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240" w:afterLines="100"/>
        <w:ind w:left="651" w:leftChars="118" w:hanging="403"/>
        <w:rPr>
          <w:rFonts w:ascii="Arial" w:hAnsi="Arial" w:cs="Arial"/>
          <w:color w:val="FFFFFF"/>
          <w:sz w:val="60"/>
          <w:szCs w:val="60"/>
        </w:rPr>
      </w:pPr>
      <w:r>
        <w:rPr>
          <w:rFonts w:ascii="Times New Roman" w:hAnsi="Times New Roman" w:eastAsia="PMingLiU"/>
          <w:sz w:val="60"/>
          <w:szCs w:val="60"/>
          <w:lang w:eastAsia="zh-TW"/>
        </w:rPr>
        <mc:AlternateContent>
          <mc:Choice Requires="wps">
            <w:drawing>
              <wp:anchor distT="0" distB="0" distL="114300" distR="114300" simplePos="0" relativeHeight="251887616" behindDoc="1" locked="0" layoutInCell="1" allowOverlap="1">
                <wp:simplePos x="0" y="0"/>
                <wp:positionH relativeFrom="column">
                  <wp:posOffset>19050</wp:posOffset>
                </wp:positionH>
                <wp:positionV relativeFrom="paragraph">
                  <wp:posOffset>-28575</wp:posOffset>
                </wp:positionV>
                <wp:extent cx="6301740" cy="594360"/>
                <wp:effectExtent l="4445" t="4445" r="5715" b="10795"/>
                <wp:wrapNone/>
                <wp:docPr id="321" name="矩形 50"/>
                <wp:cNvGraphicFramePr/>
                <a:graphic xmlns:a="http://schemas.openxmlformats.org/drawingml/2006/main">
                  <a:graphicData uri="http://schemas.microsoft.com/office/word/2010/wordprocessingShape">
                    <wps:wsp>
                      <wps:cNvSpPr>
                        <a:spLocks noChangeArrowheads="1"/>
                      </wps:cNvSpPr>
                      <wps:spPr bwMode="auto">
                        <a:xfrm>
                          <a:off x="0" y="0"/>
                          <a:ext cx="5943600" cy="594360"/>
                        </a:xfrm>
                        <a:prstGeom prst="rect">
                          <a:avLst/>
                        </a:prstGeom>
                        <a:solidFill>
                          <a:srgbClr val="000000"/>
                        </a:solidFill>
                        <a:ln w="9525">
                          <a:solidFill>
                            <a:srgbClr val="000000"/>
                          </a:solidFill>
                          <a:miter lim="800000"/>
                        </a:ln>
                        <a:effectLst/>
                      </wps:spPr>
                      <wps:bodyPr rot="0" vert="horz" wrap="square" lIns="91440" tIns="45720" rIns="91440" bIns="45720" anchor="t" anchorCtr="0" upright="1">
                        <a:noAutofit/>
                      </wps:bodyPr>
                    </wps:wsp>
                  </a:graphicData>
                </a:graphic>
              </wp:anchor>
            </w:drawing>
          </mc:Choice>
          <mc:Fallback>
            <w:pict>
              <v:rect id="矩形 50" o:spid="_x0000_s1026" o:spt="1" style="position:absolute;left:0pt;margin-left:1.5pt;margin-top:-2.25pt;height:46.8pt;width:496.2pt;z-index:-251428864;mso-width-relative:page;mso-height-relative:page;" fillcolor="#000000" filled="t" stroked="t" coordsize="21600,21600" o:gfxdata="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8gELO1wAAAAcBAAAPAAAAAAAAAAEAIAAAACIAAABkcnMvZG93bnJldi54bWxQ&#10;SwECFAAUAAAACACHTuJA/MGyJjECAACABAAADgAAAAAAAAABACAAAAAmAQAAZHJzL2Uyb0RvYy54&#10;bWxQSwUGAAAAAAYABgBZAQAAyQUAAAAA&#10;">
                <v:fill on="t" focussize="0,0"/>
                <v:stroke color="#000000" miterlimit="8" joinstyle="miter"/>
                <v:imagedata o:title=""/>
                <o:lock v:ext="edit" aspectratio="f"/>
              </v:rect>
            </w:pict>
          </mc:Fallback>
        </mc:AlternateContent>
      </w:r>
      <w:r>
        <w:rPr>
          <w:rFonts w:ascii="Arial" w:hAnsi="Arial" w:cs="Arial"/>
          <w:color w:val="FFFFFF"/>
          <w:sz w:val="60"/>
          <w:szCs w:val="60"/>
        </w:rPr>
        <w:t>TCHD-</w:t>
      </w:r>
      <w:r>
        <w:rPr>
          <w:rFonts w:hint="eastAsia" w:ascii="Arial" w:hAnsi="Arial" w:cs="Arial"/>
          <w:color w:val="FFFFFF"/>
          <w:sz w:val="60"/>
          <w:szCs w:val="60"/>
        </w:rPr>
        <w:t>Mini</w:t>
      </w:r>
      <w:r>
        <w:rPr>
          <w:rFonts w:ascii="Arial" w:hAnsi="Arial" w:cs="Arial"/>
          <w:color w:val="FFFFFF"/>
          <w:sz w:val="60"/>
          <w:szCs w:val="60"/>
        </w:rPr>
        <w:t xml:space="preserve"> Max </w:t>
      </w:r>
      <w:r>
        <w:rPr>
          <w:rFonts w:hint="eastAsia" w:ascii="Arial" w:hAnsi="Arial" w:cs="Arial"/>
          <w:b/>
          <w:color w:val="FFFFFF"/>
          <w:sz w:val="60"/>
          <w:szCs w:val="60"/>
        </w:rPr>
        <w:t>4</w:t>
      </w:r>
      <w:r>
        <w:rPr>
          <w:rFonts w:ascii="Arial" w:hAnsi="Arial" w:cs="Arial"/>
          <w:b/>
          <w:color w:val="FFFFFF"/>
          <w:sz w:val="60"/>
          <w:szCs w:val="60"/>
        </w:rPr>
        <w:t>K</w:t>
      </w:r>
      <w:r>
        <w:rPr>
          <w:rFonts w:hint="eastAsia" w:ascii="Arial" w:hAnsi="Arial" w:cs="Arial"/>
          <w:b/>
          <w:color w:val="FFFFFF"/>
          <w:sz w:val="60"/>
          <w:szCs w:val="60"/>
        </w:rPr>
        <w:t>直播推流切换台</w:t>
      </w:r>
    </w:p>
    <w:p>
      <w:pPr>
        <w:spacing w:before="120" w:beforeLines="50"/>
        <w:ind w:left="210" w:leftChars="100"/>
        <w:rPr>
          <w:rFonts w:ascii="Arial" w:hAnsi="Arial" w:cs="Arial"/>
          <w:b/>
          <w:color w:val="000000"/>
          <w:sz w:val="56"/>
          <w:szCs w:val="21"/>
        </w:rPr>
      </w:pPr>
      <w:r>
        <w:rPr>
          <w:rFonts w:hint="eastAsia" w:ascii="Arial" w:hAnsi="Arial" w:cs="Arial"/>
          <w:b/>
          <w:color w:val="000000"/>
          <w:sz w:val="56"/>
          <w:szCs w:val="21"/>
        </w:rPr>
        <w:t>用户说明书</w:t>
      </w:r>
    </w:p>
    <w:p>
      <w:pPr>
        <w:autoSpaceDE w:val="0"/>
        <w:autoSpaceDN w:val="0"/>
        <w:adjustRightInd w:val="0"/>
        <w:jc w:val="center"/>
      </w:pPr>
    </w:p>
    <w:p>
      <w:pPr>
        <w:autoSpaceDE w:val="0"/>
        <w:autoSpaceDN w:val="0"/>
        <w:adjustRightInd w:val="0"/>
        <w:jc w:val="center"/>
      </w:pPr>
    </w:p>
    <w:p>
      <w:pPr>
        <w:autoSpaceDE w:val="0"/>
        <w:autoSpaceDN w:val="0"/>
        <w:adjustRightInd w:val="0"/>
      </w:pPr>
    </w:p>
    <w:p>
      <w:pPr>
        <w:autoSpaceDE w:val="0"/>
        <w:autoSpaceDN w:val="0"/>
        <w:adjustRightInd w:val="0"/>
        <w:jc w:val="center"/>
      </w:pPr>
    </w:p>
    <w:p>
      <w:pPr>
        <w:autoSpaceDE w:val="0"/>
        <w:autoSpaceDN w:val="0"/>
        <w:adjustRightInd w:val="0"/>
        <w:jc w:val="center"/>
      </w:pPr>
    </w:p>
    <w:p>
      <w:pPr>
        <w:autoSpaceDE w:val="0"/>
        <w:autoSpaceDN w:val="0"/>
        <w:adjustRightInd w:val="0"/>
        <w:jc w:val="center"/>
      </w:pPr>
    </w:p>
    <w:p>
      <w:pPr>
        <w:autoSpaceDE w:val="0"/>
        <w:autoSpaceDN w:val="0"/>
        <w:adjustRightInd w:val="0"/>
        <w:jc w:val="center"/>
      </w:pPr>
    </w:p>
    <w:p>
      <w:pPr>
        <w:autoSpaceDE w:val="0"/>
        <w:autoSpaceDN w:val="0"/>
        <w:adjustRightInd w:val="0"/>
        <w:jc w:val="center"/>
      </w:pPr>
    </w:p>
    <w:p>
      <w:pPr>
        <w:autoSpaceDE w:val="0"/>
        <w:autoSpaceDN w:val="0"/>
        <w:adjustRightInd w:val="0"/>
        <w:jc w:val="center"/>
        <w:rPr>
          <w:sz w:val="48"/>
        </w:rPr>
      </w:pPr>
    </w:p>
    <w:p/>
    <w:p>
      <w:pPr>
        <w:jc w:val="center"/>
      </w:pPr>
    </w:p>
    <w:p>
      <w:pPr>
        <w:tabs>
          <w:tab w:val="center" w:pos="4155"/>
          <w:tab w:val="left" w:pos="6714"/>
        </w:tabs>
        <w:jc w:val="left"/>
        <w:rPr>
          <w:rFonts w:ascii="Arial" w:hAnsi="Arial" w:cs="Arial"/>
          <w:b/>
          <w:sz w:val="32"/>
          <w:szCs w:val="32"/>
        </w:rPr>
      </w:pPr>
      <w:r>
        <w:drawing>
          <wp:anchor distT="0" distB="0" distL="114300" distR="114300" simplePos="0" relativeHeight="251660288" behindDoc="0" locked="0" layoutInCell="1" allowOverlap="1">
            <wp:simplePos x="0" y="0"/>
            <wp:positionH relativeFrom="column">
              <wp:posOffset>1080135</wp:posOffset>
            </wp:positionH>
            <wp:positionV relativeFrom="paragraph">
              <wp:posOffset>205105</wp:posOffset>
            </wp:positionV>
            <wp:extent cx="4168140" cy="2292350"/>
            <wp:effectExtent l="0" t="0" r="0" b="0"/>
            <wp:wrapSquare wrapText="bothSides"/>
            <wp:docPr id="17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168140" cy="2292350"/>
                    </a:xfrm>
                    <a:prstGeom prst="rect">
                      <a:avLst/>
                    </a:prstGeom>
                    <a:noFill/>
                    <a:ln>
                      <a:noFill/>
                    </a:ln>
                  </pic:spPr>
                </pic:pic>
              </a:graphicData>
            </a:graphic>
          </wp:anchor>
        </w:drawing>
      </w:r>
      <w:r>
        <w:rPr>
          <w:rFonts w:hint="eastAsia"/>
        </w:rPr>
        <w:tab/>
      </w:r>
      <w:r>
        <w:rPr>
          <w:rFonts w:hint="eastAsia"/>
        </w:rPr>
        <w:t xml:space="preserve">                </w:t>
      </w:r>
      <w:r>
        <w:rPr>
          <w:rFonts w:hint="eastAsia"/>
        </w:rPr>
        <w:tab/>
      </w:r>
    </w:p>
    <w:p>
      <w:pPr>
        <w:ind w:firstLine="1606" w:firstLineChars="500"/>
        <w:rPr>
          <w:rFonts w:ascii="Arial" w:hAnsi="Arial" w:cs="Arial"/>
          <w:b/>
          <w:sz w:val="32"/>
          <w:szCs w:val="32"/>
        </w:rPr>
      </w:pPr>
    </w:p>
    <w:p>
      <w:pPr>
        <w:jc w:val="center"/>
        <w:rPr>
          <w:rFonts w:ascii="Arial" w:hAnsi="Arial" w:cs="Arial"/>
          <w:b/>
          <w:sz w:val="32"/>
          <w:szCs w:val="32"/>
        </w:rPr>
      </w:pPr>
    </w:p>
    <w:p>
      <w:pPr>
        <w:ind w:firstLine="1606" w:firstLineChars="500"/>
        <w:rPr>
          <w:rFonts w:ascii="Arial" w:hAnsi="Arial" w:cs="Arial"/>
          <w:b/>
          <w:sz w:val="32"/>
          <w:szCs w:val="32"/>
        </w:rPr>
      </w:pPr>
    </w:p>
    <w:p>
      <w:pPr>
        <w:rPr>
          <w:rFonts w:ascii="Arial" w:hAnsi="Arial" w:cs="Arial"/>
          <w:sz w:val="28"/>
          <w:szCs w:val="28"/>
        </w:rPr>
      </w:pPr>
    </w:p>
    <w:p>
      <w:pPr>
        <w:rPr>
          <w:rFonts w:ascii="Arial" w:hAnsi="Arial" w:cs="Arial"/>
          <w:sz w:val="28"/>
          <w:szCs w:val="28"/>
        </w:rPr>
      </w:pPr>
    </w:p>
    <w:p>
      <w:pPr>
        <w:rPr>
          <w:rFonts w:ascii="Arial" w:hAnsi="Arial" w:cs="Arial"/>
          <w:sz w:val="28"/>
          <w:szCs w:val="28"/>
        </w:rPr>
      </w:pPr>
    </w:p>
    <w:p>
      <w:pPr>
        <w:rPr>
          <w:rFonts w:ascii="Arial" w:hAnsi="Arial" w:cs="Arial"/>
          <w:sz w:val="28"/>
          <w:szCs w:val="28"/>
        </w:rPr>
      </w:pPr>
    </w:p>
    <w:p>
      <w:pPr>
        <w:rPr>
          <w:rFonts w:ascii="Arial" w:hAnsi="Arial" w:cs="Arial"/>
          <w:sz w:val="28"/>
          <w:szCs w:val="28"/>
        </w:rPr>
      </w:pPr>
    </w:p>
    <w:p>
      <w:pPr>
        <w:rPr>
          <w:rFonts w:ascii="Arial" w:hAnsi="Arial" w:cs="Arial"/>
          <w:sz w:val="28"/>
          <w:szCs w:val="28"/>
        </w:rPr>
      </w:pPr>
    </w:p>
    <w:p>
      <w:pPr>
        <w:rPr>
          <w:rFonts w:ascii="Arial" w:hAnsi="Arial" w:cs="Arial"/>
          <w:sz w:val="28"/>
          <w:szCs w:val="28"/>
        </w:rPr>
      </w:pPr>
    </w:p>
    <w:p>
      <w:pPr>
        <w:rPr>
          <w:rFonts w:ascii="Arial" w:hAnsi="Arial" w:cs="Arial"/>
          <w:sz w:val="28"/>
          <w:szCs w:val="28"/>
        </w:rPr>
      </w:pPr>
    </w:p>
    <w:p>
      <w:pPr>
        <w:rPr>
          <w:rFonts w:ascii="Arial" w:hAnsi="Arial" w:cs="Arial"/>
          <w:sz w:val="28"/>
          <w:szCs w:val="28"/>
        </w:rPr>
      </w:pPr>
    </w:p>
    <w:p>
      <w:pPr>
        <w:jc w:val="center"/>
        <w:rPr>
          <w:rFonts w:ascii="DFKai-SB" w:hAnsi="DFKai-SB" w:eastAsia="DFKai-SB"/>
          <w:bCs/>
        </w:rPr>
      </w:pPr>
      <w:r>
        <w:rPr>
          <w:rFonts w:ascii="Arial" w:hAnsi="Arial" w:cs="Arial"/>
          <w:b/>
          <w:sz w:val="28"/>
          <w:szCs w:val="28"/>
        </w:rPr>
        <w:t>在使用本</w:t>
      </w:r>
      <w:r>
        <w:rPr>
          <w:rFonts w:hint="eastAsia" w:ascii="Arial" w:hAnsi="Arial" w:cs="Arial"/>
          <w:b/>
          <w:sz w:val="28"/>
          <w:szCs w:val="28"/>
        </w:rPr>
        <w:t>产品</w:t>
      </w:r>
      <w:r>
        <w:rPr>
          <w:rFonts w:ascii="Arial" w:hAnsi="Arial" w:cs="Arial"/>
          <w:b/>
          <w:sz w:val="28"/>
          <w:szCs w:val="28"/>
        </w:rPr>
        <w:t>前，请详细阅读本说明书</w:t>
      </w:r>
    </w:p>
    <w:p>
      <w:pPr>
        <w:rPr>
          <w:rFonts w:ascii="Arial" w:hAnsi="Arial" w:cs="Arial"/>
        </w:rPr>
      </w:pPr>
    </w:p>
    <w:p>
      <w:pPr>
        <w:widowControl/>
        <w:jc w:val="left"/>
        <w:rPr>
          <w:rFonts w:ascii="Arial" w:hAnsi="Arial" w:cs="Arial"/>
        </w:rPr>
      </w:pPr>
      <w:r>
        <w:rPr>
          <w:rFonts w:ascii="Arial" w:hAnsi="Arial" w:cs="Arial"/>
        </w:rPr>
        <w:br w:type="page"/>
      </w:r>
    </w:p>
    <w:p>
      <w:pPr>
        <w:widowControl/>
        <w:spacing w:line="360" w:lineRule="auto"/>
        <w:jc w:val="left"/>
        <w:rPr>
          <w:rFonts w:ascii="Arial" w:hAnsi="Arial" w:cs="Arial"/>
          <w:b/>
          <w:szCs w:val="21"/>
        </w:rPr>
      </w:pPr>
      <w:r>
        <w:rPr>
          <w:rFonts w:hint="eastAsia" w:ascii="Arial" w:hAnsi="Arial" w:cs="Arial"/>
          <w:b/>
          <w:szCs w:val="21"/>
        </w:rPr>
        <w:t>产品型号：</w:t>
      </w:r>
      <w:r>
        <w:rPr>
          <w:rFonts w:ascii="Arial" w:hAnsi="Arial" w:cs="Arial"/>
          <w:b/>
          <w:szCs w:val="21"/>
        </w:rPr>
        <w:t>TC</w:t>
      </w:r>
      <w:r>
        <w:rPr>
          <w:rFonts w:hint="eastAsia" w:ascii="Arial" w:hAnsi="Arial" w:cs="Arial"/>
          <w:b/>
          <w:szCs w:val="21"/>
        </w:rPr>
        <w:t>HD</w:t>
      </w:r>
      <w:r>
        <w:rPr>
          <w:rFonts w:ascii="Arial" w:hAnsi="Arial" w:cs="Arial"/>
          <w:b/>
          <w:szCs w:val="21"/>
        </w:rPr>
        <w:t>-</w:t>
      </w:r>
      <w:r>
        <w:rPr>
          <w:rFonts w:hint="eastAsia" w:ascii="Arial" w:hAnsi="Arial" w:cs="Arial"/>
          <w:b/>
          <w:szCs w:val="21"/>
        </w:rPr>
        <w:t>M</w:t>
      </w:r>
      <w:r>
        <w:rPr>
          <w:rFonts w:ascii="Arial" w:hAnsi="Arial" w:cs="Arial"/>
          <w:b/>
          <w:szCs w:val="21"/>
        </w:rPr>
        <w:t>ini Max</w:t>
      </w:r>
    </w:p>
    <w:p>
      <w:pPr>
        <w:spacing w:line="360" w:lineRule="auto"/>
        <w:rPr>
          <w:rFonts w:ascii="Arial" w:hAnsi="Arial" w:cs="Arial"/>
          <w:b/>
          <w:szCs w:val="21"/>
        </w:rPr>
      </w:pPr>
      <w:r>
        <w:rPr>
          <w:rFonts w:hint="eastAsia" w:ascii="Arial" w:hAnsi="Arial" w:cs="Arial"/>
          <w:b/>
          <w:szCs w:val="21"/>
        </w:rPr>
        <w:t>版本：V</w:t>
      </w:r>
      <w:r>
        <w:rPr>
          <w:rFonts w:ascii="Arial" w:hAnsi="Arial" w:cs="Arial"/>
          <w:b/>
          <w:szCs w:val="21"/>
        </w:rPr>
        <w:t>1.1</w:t>
      </w:r>
    </w:p>
    <w:p>
      <w:pPr>
        <w:spacing w:line="360" w:lineRule="auto"/>
        <w:rPr>
          <w:rFonts w:ascii="Arial" w:hAnsi="Arial" w:cs="Arial"/>
          <w:b/>
          <w:szCs w:val="21"/>
        </w:rPr>
      </w:pPr>
      <w:r>
        <w:rPr>
          <w:rFonts w:hint="eastAsia" w:ascii="Arial" w:hAnsi="Arial" w:cs="Arial"/>
          <w:b/>
          <w:szCs w:val="21"/>
        </w:rPr>
        <w:t>发布日期：202</w:t>
      </w:r>
      <w:r>
        <w:rPr>
          <w:rFonts w:ascii="Arial" w:hAnsi="Arial" w:cs="Arial"/>
          <w:b/>
          <w:szCs w:val="21"/>
        </w:rPr>
        <w:t>3</w:t>
      </w:r>
      <w:r>
        <w:rPr>
          <w:rFonts w:hint="eastAsia" w:ascii="Arial" w:hAnsi="Arial" w:cs="Arial"/>
          <w:b/>
          <w:szCs w:val="21"/>
        </w:rPr>
        <w:t>年</w:t>
      </w:r>
      <w:r>
        <w:rPr>
          <w:rFonts w:ascii="Arial" w:hAnsi="Arial" w:cs="Arial"/>
          <w:b/>
          <w:szCs w:val="21"/>
        </w:rPr>
        <w:t>04</w:t>
      </w:r>
      <w:r>
        <w:rPr>
          <w:rFonts w:hint="eastAsia" w:ascii="Arial" w:hAnsi="Arial" w:cs="Arial"/>
          <w:b/>
          <w:szCs w:val="21"/>
        </w:rPr>
        <w:t>月</w:t>
      </w:r>
      <w:r>
        <w:rPr>
          <w:rFonts w:ascii="Arial" w:hAnsi="Arial" w:cs="Arial"/>
          <w:b/>
          <w:szCs w:val="21"/>
        </w:rPr>
        <w:t>20</w:t>
      </w:r>
      <w:r>
        <w:rPr>
          <w:rFonts w:hint="eastAsia" w:ascii="Arial" w:hAnsi="Arial" w:cs="Arial"/>
          <w:b/>
          <w:szCs w:val="21"/>
        </w:rPr>
        <w:t>日</w:t>
      </w:r>
    </w:p>
    <w:p>
      <w:pPr>
        <w:rPr>
          <w:b/>
          <w:bCs/>
          <w:sz w:val="28"/>
          <w:highlight w:val="black"/>
        </w:rPr>
      </w:pPr>
    </w:p>
    <w:p>
      <w:pPr>
        <w:ind w:left="718" w:leftChars="342"/>
        <w:rPr>
          <w:b/>
          <w:bCs/>
          <w:sz w:val="28"/>
          <w:highlight w:val="black"/>
        </w:rPr>
      </w:pPr>
    </w:p>
    <w:p>
      <w:pPr>
        <w:ind w:left="718" w:leftChars="342"/>
        <w:rPr>
          <w:b/>
          <w:bCs/>
          <w:sz w:val="28"/>
          <w:highlight w:val="black"/>
        </w:rPr>
      </w:pPr>
    </w:p>
    <w:p>
      <w:pPr>
        <w:spacing w:after="120" w:afterLines="50"/>
        <w:rPr>
          <w:b/>
          <w:bCs/>
          <w:sz w:val="28"/>
        </w:rPr>
      </w:pPr>
    </w:p>
    <w:p>
      <w:pPr>
        <w:spacing w:after="120" w:afterLines="50"/>
        <w:rPr>
          <w:b/>
          <w:bCs/>
          <w:sz w:val="28"/>
        </w:rPr>
      </w:pPr>
    </w:p>
    <w:p>
      <w:pPr>
        <w:spacing w:after="120" w:afterLines="50"/>
        <w:rPr>
          <w:rFonts w:ascii="宋体" w:hAnsi="宋体" w:cs="Arial"/>
          <w:b/>
          <w:bCs/>
          <w:sz w:val="28"/>
          <w:szCs w:val="21"/>
        </w:rPr>
      </w:pPr>
    </w:p>
    <w:p>
      <w:pPr>
        <w:spacing w:after="240" w:afterLines="100"/>
        <w:ind w:left="210" w:leftChars="100"/>
        <w:rPr>
          <w:rFonts w:ascii="宋体" w:hAnsi="宋体" w:cs="Arial"/>
          <w:b/>
          <w:bCs/>
          <w:sz w:val="28"/>
          <w:szCs w:val="21"/>
        </w:rPr>
      </w:pPr>
      <w:r>
        <w:rPr>
          <w:rFonts w:ascii="宋体" w:hAnsi="宋体" w:cs="Arial"/>
          <w:b/>
          <w:bCs/>
          <w:sz w:val="28"/>
          <w:szCs w:val="21"/>
        </w:rPr>
        <w:t>注意：</w:t>
      </w:r>
    </w:p>
    <w:p>
      <w:pPr>
        <w:jc w:val="center"/>
        <w:rPr>
          <w:rFonts w:ascii="宋体" w:hAnsi="宋体"/>
          <w:b/>
          <w:bCs/>
          <w:sz w:val="28"/>
        </w:rPr>
      </w:pPr>
      <w:r>
        <w:rPr>
          <w:rFonts w:ascii="Times New Roman" w:hAnsi="Times New Roman"/>
          <w:sz w:val="24"/>
        </w:rPr>
        <mc:AlternateContent>
          <mc:Choice Requires="wps">
            <w:drawing>
              <wp:inline distT="0" distB="0" distL="114300" distR="114300">
                <wp:extent cx="6376670" cy="2028190"/>
                <wp:effectExtent l="28575" t="28575" r="33655" b="38735"/>
                <wp:docPr id="204" name="矩形 35"/>
                <wp:cNvGraphicFramePr/>
                <a:graphic xmlns:a="http://schemas.openxmlformats.org/drawingml/2006/main">
                  <a:graphicData uri="http://schemas.microsoft.com/office/word/2010/wordprocessingShape">
                    <wps:wsp>
                      <wps:cNvSpPr/>
                      <wps:spPr>
                        <a:xfrm>
                          <a:off x="0" y="0"/>
                          <a:ext cx="6376670" cy="2028190"/>
                        </a:xfrm>
                        <a:prstGeom prst="rect">
                          <a:avLst/>
                        </a:prstGeom>
                        <a:solidFill>
                          <a:srgbClr val="FFFFFF"/>
                        </a:solidFill>
                        <a:ln w="57150" cap="flat" cmpd="thinThick">
                          <a:solidFill>
                            <a:srgbClr val="000000"/>
                          </a:solidFill>
                          <a:prstDash val="solid"/>
                          <a:miter/>
                          <a:headEnd type="none" w="med" len="med"/>
                          <a:tailEnd type="none" w="med" len="med"/>
                        </a:ln>
                      </wps:spPr>
                      <wps:txbx>
                        <w:txbxContent>
                          <w:p>
                            <w:pPr>
                              <w:spacing w:before="240" w:beforeLines="100" w:after="120" w:afterLines="50" w:line="360" w:lineRule="auto"/>
                              <w:ind w:firstLine="420" w:firstLineChars="200"/>
                              <w:rPr>
                                <w:rFonts w:ascii="宋体" w:hAnsi="宋体" w:cs="Arial"/>
                                <w:color w:val="000000"/>
                                <w:kern w:val="44"/>
                                <w:szCs w:val="44"/>
                              </w:rPr>
                            </w:pPr>
                            <w:r>
                              <w:rPr>
                                <w:rFonts w:hint="eastAsia" w:ascii="宋体" w:hAnsi="宋体" w:cs="Arial"/>
                                <w:color w:val="000000"/>
                                <w:kern w:val="44"/>
                                <w:szCs w:val="44"/>
                              </w:rPr>
                              <w:t>感谢您购买了</w:t>
                            </w:r>
                            <w:r>
                              <w:rPr>
                                <w:rFonts w:asciiTheme="minorHAnsi" w:hAnsiTheme="minorHAnsi" w:cstheme="minorHAnsi"/>
                                <w:color w:val="000000"/>
                                <w:kern w:val="44"/>
                                <w:szCs w:val="44"/>
                              </w:rPr>
                              <w:t>TCHD-Mini Max 4K</w:t>
                            </w:r>
                            <w:r>
                              <w:rPr>
                                <w:rFonts w:hint="eastAsia" w:ascii="宋体" w:hAnsi="宋体" w:cs="Arial"/>
                                <w:color w:val="000000"/>
                                <w:kern w:val="44"/>
                                <w:szCs w:val="44"/>
                              </w:rPr>
                              <w:t>直播推流切换台，为了有效、安全地使用本产品，请您在安装、调试本产品前仔细阅读本手册,并保留作为将来的参考。</w:t>
                            </w:r>
                          </w:p>
                          <w:p>
                            <w:pPr>
                              <w:spacing w:before="120" w:beforeLines="50" w:after="120" w:afterLines="50" w:line="360" w:lineRule="auto"/>
                              <w:ind w:firstLine="420" w:firstLineChars="200"/>
                              <w:rPr>
                                <w:rFonts w:ascii="宋体" w:hAnsi="宋体" w:cs="Arial"/>
                                <w:color w:val="000000"/>
                                <w:kern w:val="44"/>
                                <w:szCs w:val="44"/>
                              </w:rPr>
                            </w:pPr>
                            <w:r>
                              <w:rPr>
                                <w:rFonts w:ascii="宋体" w:hAnsi="宋体" w:cs="Arial"/>
                                <w:color w:val="000000"/>
                                <w:kern w:val="44"/>
                                <w:szCs w:val="44"/>
                              </w:rPr>
                              <w:t>本手册只作为用户操作指示，不作为维修服务用途。</w:t>
                            </w:r>
                            <w:r>
                              <w:rPr>
                                <w:rFonts w:hint="eastAsia" w:ascii="宋体" w:hAnsi="宋体" w:cs="Arial"/>
                                <w:color w:val="000000"/>
                                <w:kern w:val="44"/>
                                <w:szCs w:val="44"/>
                              </w:rPr>
                              <w:t>自发行日期起，此后</w:t>
                            </w:r>
                            <w:r>
                              <w:rPr>
                                <w:rFonts w:ascii="宋体" w:hAnsi="宋体" w:cs="Arial"/>
                                <w:color w:val="000000"/>
                                <w:kern w:val="44"/>
                                <w:szCs w:val="44"/>
                              </w:rPr>
                              <w:t>之功能或相关参数</w:t>
                            </w:r>
                            <w:r>
                              <w:rPr>
                                <w:rFonts w:hint="eastAsia" w:ascii="宋体" w:hAnsi="宋体" w:cs="Arial"/>
                                <w:color w:val="000000"/>
                                <w:kern w:val="44"/>
                                <w:szCs w:val="44"/>
                              </w:rPr>
                              <w:t>若</w:t>
                            </w:r>
                            <w:r>
                              <w:rPr>
                                <w:rFonts w:ascii="宋体" w:hAnsi="宋体" w:cs="Arial"/>
                                <w:color w:val="000000"/>
                                <w:kern w:val="44"/>
                                <w:szCs w:val="44"/>
                              </w:rPr>
                              <w:t>有变</w:t>
                            </w:r>
                            <w:r>
                              <w:rPr>
                                <w:rFonts w:hint="eastAsia" w:ascii="宋体" w:hAnsi="宋体" w:cs="Arial"/>
                                <w:color w:val="000000"/>
                                <w:kern w:val="44"/>
                                <w:szCs w:val="44"/>
                              </w:rPr>
                              <w:t>更</w:t>
                            </w:r>
                            <w:r>
                              <w:rPr>
                                <w:rFonts w:ascii="宋体" w:hAnsi="宋体" w:cs="Arial"/>
                                <w:color w:val="000000"/>
                                <w:kern w:val="44"/>
                                <w:szCs w:val="44"/>
                              </w:rPr>
                              <w:t>，将另作补充说明，详细情况可向</w:t>
                            </w:r>
                            <w:r>
                              <w:rPr>
                                <w:rFonts w:hint="eastAsia" w:ascii="宋体" w:hAnsi="宋体" w:cs="Arial"/>
                                <w:color w:val="000000"/>
                                <w:kern w:val="44"/>
                                <w:szCs w:val="44"/>
                              </w:rPr>
                              <w:t>设备厂商</w:t>
                            </w:r>
                            <w:r>
                              <w:rPr>
                                <w:rFonts w:ascii="宋体" w:hAnsi="宋体" w:cs="Arial"/>
                                <w:color w:val="000000"/>
                                <w:kern w:val="44"/>
                                <w:szCs w:val="44"/>
                              </w:rPr>
                              <w:t>查询。</w:t>
                            </w:r>
                          </w:p>
                          <w:p>
                            <w:pPr>
                              <w:spacing w:before="120" w:beforeLines="50" w:after="120" w:afterLines="50" w:line="360" w:lineRule="auto"/>
                              <w:ind w:firstLine="420" w:firstLineChars="200"/>
                              <w:rPr>
                                <w:rFonts w:ascii="宋体" w:hAnsi="宋体" w:cs="Arial"/>
                                <w:color w:val="000000"/>
                                <w:kern w:val="44"/>
                                <w:szCs w:val="44"/>
                              </w:rPr>
                            </w:pPr>
                            <w:r>
                              <w:rPr>
                                <w:rFonts w:ascii="宋体" w:hAnsi="宋体" w:cs="Arial"/>
                                <w:color w:val="000000"/>
                                <w:kern w:val="44"/>
                                <w:szCs w:val="44"/>
                              </w:rPr>
                              <w:t>本手册为</w:t>
                            </w:r>
                            <w:r>
                              <w:rPr>
                                <w:rFonts w:hint="eastAsia" w:ascii="宋体" w:hAnsi="宋体" w:cs="Arial"/>
                                <w:color w:val="000000"/>
                                <w:kern w:val="44"/>
                                <w:szCs w:val="44"/>
                              </w:rPr>
                              <w:t>生产商</w:t>
                            </w:r>
                            <w:r>
                              <w:rPr>
                                <w:rFonts w:ascii="宋体" w:hAnsi="宋体" w:cs="Arial"/>
                                <w:color w:val="000000"/>
                                <w:kern w:val="44"/>
                                <w:szCs w:val="44"/>
                              </w:rPr>
                              <w:t>版权所有，未经许可，任何单位或个人不得将本手册之部分或其全部内容作为商业用途。</w:t>
                            </w:r>
                          </w:p>
                          <w:p/>
                        </w:txbxContent>
                      </wps:txbx>
                      <wps:bodyPr anchor="t" anchorCtr="0" upright="1"/>
                    </wps:wsp>
                  </a:graphicData>
                </a:graphic>
              </wp:inline>
            </w:drawing>
          </mc:Choice>
          <mc:Fallback>
            <w:pict>
              <v:rect id="矩形 35" o:spid="_x0000_s1026" o:spt="1" style="height:159.7pt;width:502.1pt;" fillcolor="#FFFFFF" filled="t" stroked="t" coordsize="21600,21600" o:gfxdata="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DPb5CD1gAAAAYBAAAP&#10;AAAAAAAAAAEAIAAAACIAAABkcnMvZG93bnJldi54bWxQSwECFAAUAAAACACHTuJA0a7PURoCAABN&#10;BAAADgAAAAAAAAABACAAAAAlAQAAZHJzL2Uyb0RvYy54bWxQSwUGAAAAAAYABgBZAQAAsQUAAAAA&#10;">
                <v:fill on="t" focussize="0,0"/>
                <v:stroke weight="4.5pt" color="#000000" linestyle="thinThick" joinstyle="miter"/>
                <v:imagedata o:title=""/>
                <o:lock v:ext="edit" aspectratio="f"/>
                <v:textbox>
                  <w:txbxContent>
                    <w:p>
                      <w:pPr>
                        <w:spacing w:before="240" w:beforeLines="100" w:after="120" w:afterLines="50" w:line="360" w:lineRule="auto"/>
                        <w:ind w:firstLine="420" w:firstLineChars="200"/>
                        <w:rPr>
                          <w:rFonts w:ascii="宋体" w:hAnsi="宋体" w:cs="Arial"/>
                          <w:color w:val="000000"/>
                          <w:kern w:val="44"/>
                          <w:szCs w:val="44"/>
                        </w:rPr>
                      </w:pPr>
                      <w:r>
                        <w:rPr>
                          <w:rFonts w:hint="eastAsia" w:ascii="宋体" w:hAnsi="宋体" w:cs="Arial"/>
                          <w:color w:val="000000"/>
                          <w:kern w:val="44"/>
                          <w:szCs w:val="44"/>
                        </w:rPr>
                        <w:t>感谢您购买了</w:t>
                      </w:r>
                      <w:r>
                        <w:rPr>
                          <w:rFonts w:asciiTheme="minorHAnsi" w:hAnsiTheme="minorHAnsi" w:cstheme="minorHAnsi"/>
                          <w:color w:val="000000"/>
                          <w:kern w:val="44"/>
                          <w:szCs w:val="44"/>
                        </w:rPr>
                        <w:t>TCHD-Mini Max 4K</w:t>
                      </w:r>
                      <w:r>
                        <w:rPr>
                          <w:rFonts w:hint="eastAsia" w:ascii="宋体" w:hAnsi="宋体" w:cs="Arial"/>
                          <w:color w:val="000000"/>
                          <w:kern w:val="44"/>
                          <w:szCs w:val="44"/>
                        </w:rPr>
                        <w:t>直播推流切换台，为了有效、安全地使用本产品，请您在安装、调试本产品前仔细阅读本手册,并保留作为将来的参考。</w:t>
                      </w:r>
                    </w:p>
                    <w:p>
                      <w:pPr>
                        <w:spacing w:before="120" w:beforeLines="50" w:after="120" w:afterLines="50" w:line="360" w:lineRule="auto"/>
                        <w:ind w:firstLine="420" w:firstLineChars="200"/>
                        <w:rPr>
                          <w:rFonts w:ascii="宋体" w:hAnsi="宋体" w:cs="Arial"/>
                          <w:color w:val="000000"/>
                          <w:kern w:val="44"/>
                          <w:szCs w:val="44"/>
                        </w:rPr>
                      </w:pPr>
                      <w:r>
                        <w:rPr>
                          <w:rFonts w:ascii="宋体" w:hAnsi="宋体" w:cs="Arial"/>
                          <w:color w:val="000000"/>
                          <w:kern w:val="44"/>
                          <w:szCs w:val="44"/>
                        </w:rPr>
                        <w:t>本手册只作为用户操作指示，不作为维修服务用途。</w:t>
                      </w:r>
                      <w:r>
                        <w:rPr>
                          <w:rFonts w:hint="eastAsia" w:ascii="宋体" w:hAnsi="宋体" w:cs="Arial"/>
                          <w:color w:val="000000"/>
                          <w:kern w:val="44"/>
                          <w:szCs w:val="44"/>
                        </w:rPr>
                        <w:t>自发行日期起，此后</w:t>
                      </w:r>
                      <w:r>
                        <w:rPr>
                          <w:rFonts w:ascii="宋体" w:hAnsi="宋体" w:cs="Arial"/>
                          <w:color w:val="000000"/>
                          <w:kern w:val="44"/>
                          <w:szCs w:val="44"/>
                        </w:rPr>
                        <w:t>之功能或相关参数</w:t>
                      </w:r>
                      <w:r>
                        <w:rPr>
                          <w:rFonts w:hint="eastAsia" w:ascii="宋体" w:hAnsi="宋体" w:cs="Arial"/>
                          <w:color w:val="000000"/>
                          <w:kern w:val="44"/>
                          <w:szCs w:val="44"/>
                        </w:rPr>
                        <w:t>若</w:t>
                      </w:r>
                      <w:r>
                        <w:rPr>
                          <w:rFonts w:ascii="宋体" w:hAnsi="宋体" w:cs="Arial"/>
                          <w:color w:val="000000"/>
                          <w:kern w:val="44"/>
                          <w:szCs w:val="44"/>
                        </w:rPr>
                        <w:t>有变</w:t>
                      </w:r>
                      <w:r>
                        <w:rPr>
                          <w:rFonts w:hint="eastAsia" w:ascii="宋体" w:hAnsi="宋体" w:cs="Arial"/>
                          <w:color w:val="000000"/>
                          <w:kern w:val="44"/>
                          <w:szCs w:val="44"/>
                        </w:rPr>
                        <w:t>更</w:t>
                      </w:r>
                      <w:r>
                        <w:rPr>
                          <w:rFonts w:ascii="宋体" w:hAnsi="宋体" w:cs="Arial"/>
                          <w:color w:val="000000"/>
                          <w:kern w:val="44"/>
                          <w:szCs w:val="44"/>
                        </w:rPr>
                        <w:t>，将另作补充说明，详细情况可向</w:t>
                      </w:r>
                      <w:r>
                        <w:rPr>
                          <w:rFonts w:hint="eastAsia" w:ascii="宋体" w:hAnsi="宋体" w:cs="Arial"/>
                          <w:color w:val="000000"/>
                          <w:kern w:val="44"/>
                          <w:szCs w:val="44"/>
                        </w:rPr>
                        <w:t>设备厂商</w:t>
                      </w:r>
                      <w:r>
                        <w:rPr>
                          <w:rFonts w:ascii="宋体" w:hAnsi="宋体" w:cs="Arial"/>
                          <w:color w:val="000000"/>
                          <w:kern w:val="44"/>
                          <w:szCs w:val="44"/>
                        </w:rPr>
                        <w:t>查询。</w:t>
                      </w:r>
                    </w:p>
                    <w:p>
                      <w:pPr>
                        <w:spacing w:before="120" w:beforeLines="50" w:after="120" w:afterLines="50" w:line="360" w:lineRule="auto"/>
                        <w:ind w:firstLine="420" w:firstLineChars="200"/>
                        <w:rPr>
                          <w:rFonts w:ascii="宋体" w:hAnsi="宋体" w:cs="Arial"/>
                          <w:color w:val="000000"/>
                          <w:kern w:val="44"/>
                          <w:szCs w:val="44"/>
                        </w:rPr>
                      </w:pPr>
                      <w:r>
                        <w:rPr>
                          <w:rFonts w:ascii="宋体" w:hAnsi="宋体" w:cs="Arial"/>
                          <w:color w:val="000000"/>
                          <w:kern w:val="44"/>
                          <w:szCs w:val="44"/>
                        </w:rPr>
                        <w:t>本手册为</w:t>
                      </w:r>
                      <w:r>
                        <w:rPr>
                          <w:rFonts w:hint="eastAsia" w:ascii="宋体" w:hAnsi="宋体" w:cs="Arial"/>
                          <w:color w:val="000000"/>
                          <w:kern w:val="44"/>
                          <w:szCs w:val="44"/>
                        </w:rPr>
                        <w:t>生产商</w:t>
                      </w:r>
                      <w:r>
                        <w:rPr>
                          <w:rFonts w:ascii="宋体" w:hAnsi="宋体" w:cs="Arial"/>
                          <w:color w:val="000000"/>
                          <w:kern w:val="44"/>
                          <w:szCs w:val="44"/>
                        </w:rPr>
                        <w:t>版权所有，未经许可，任何单位或个人不得将本手册之部分或其全部内容作为商业用途。</w:t>
                      </w:r>
                    </w:p>
                    <w:p/>
                  </w:txbxContent>
                </v:textbox>
                <w10:wrap type="none"/>
                <w10:anchorlock/>
              </v:rect>
            </w:pict>
          </mc:Fallback>
        </mc:AlternateContent>
      </w:r>
    </w:p>
    <w:p>
      <w:pPr>
        <w:rPr>
          <w:b/>
          <w:bCs/>
          <w:sz w:val="28"/>
        </w:rPr>
      </w:pPr>
    </w:p>
    <w:p>
      <w:pPr>
        <w:spacing w:line="0" w:lineRule="atLeast"/>
        <w:rPr>
          <w:sz w:val="28"/>
        </w:rPr>
      </w:pPr>
    </w:p>
    <w:p>
      <w:pPr>
        <w:spacing w:line="0" w:lineRule="atLeast"/>
        <w:rPr>
          <w:sz w:val="28"/>
        </w:rPr>
      </w:pPr>
    </w:p>
    <w:p>
      <w:pPr>
        <w:spacing w:line="0" w:lineRule="atLeast"/>
        <w:rPr>
          <w:sz w:val="28"/>
        </w:rPr>
      </w:pPr>
    </w:p>
    <w:p>
      <w:pPr>
        <w:spacing w:line="0" w:lineRule="atLeast"/>
        <w:rPr>
          <w:sz w:val="28"/>
        </w:rPr>
      </w:pPr>
    </w:p>
    <w:p>
      <w:pPr>
        <w:spacing w:line="0" w:lineRule="atLeast"/>
        <w:rPr>
          <w:sz w:val="28"/>
        </w:rPr>
      </w:pPr>
    </w:p>
    <w:p>
      <w:pPr>
        <w:spacing w:line="0" w:lineRule="atLeast"/>
        <w:rPr>
          <w:sz w:val="28"/>
        </w:rPr>
      </w:pPr>
    </w:p>
    <w:p>
      <w:pPr>
        <w:spacing w:line="0" w:lineRule="atLeast"/>
        <w:rPr>
          <w:sz w:val="28"/>
        </w:rPr>
      </w:pPr>
    </w:p>
    <w:p>
      <w:pPr>
        <w:spacing w:line="0" w:lineRule="atLeast"/>
        <w:rPr>
          <w:sz w:val="28"/>
        </w:rPr>
      </w:pPr>
    </w:p>
    <w:p>
      <w:pPr>
        <w:spacing w:line="0" w:lineRule="atLeast"/>
        <w:rPr>
          <w:sz w:val="28"/>
        </w:rPr>
      </w:pPr>
    </w:p>
    <w:p>
      <w:pPr>
        <w:spacing w:line="0" w:lineRule="atLeast"/>
        <w:rPr>
          <w:sz w:val="28"/>
        </w:rPr>
      </w:pPr>
    </w:p>
    <w:p>
      <w:pPr>
        <w:spacing w:line="0" w:lineRule="atLeast"/>
        <w:rPr>
          <w:sz w:val="28"/>
        </w:rPr>
      </w:pPr>
    </w:p>
    <w:p>
      <w:pPr>
        <w:spacing w:line="0" w:lineRule="atLeast"/>
        <w:rPr>
          <w:sz w:val="28"/>
        </w:rPr>
      </w:pPr>
    </w:p>
    <w:p>
      <w:pPr>
        <w:spacing w:line="0" w:lineRule="atLeast"/>
        <w:rPr>
          <w:sz w:val="28"/>
        </w:rPr>
      </w:pPr>
    </w:p>
    <w:p>
      <w:pPr>
        <w:spacing w:line="0" w:lineRule="atLeast"/>
        <w:ind w:firstLine="560" w:firstLineChars="200"/>
        <w:rPr>
          <w:sz w:val="28"/>
        </w:rPr>
      </w:pPr>
    </w:p>
    <w:p>
      <w:pPr>
        <w:snapToGrid w:val="0"/>
        <w:ind w:left="105" w:leftChars="50" w:right="105" w:rightChars="50" w:firstLine="560" w:firstLineChars="200"/>
        <w:rPr>
          <w:rFonts w:ascii="Arial" w:hAnsi="Arial" w:cs="Arial"/>
          <w:sz w:val="28"/>
          <w:szCs w:val="21"/>
        </w:rPr>
        <w:sectPr>
          <w:headerReference r:id="rId4" w:type="first"/>
          <w:headerReference r:id="rId3" w:type="default"/>
          <w:footerReference r:id="rId5" w:type="default"/>
          <w:pgSz w:w="11906" w:h="16838"/>
          <w:pgMar w:top="1531" w:right="964" w:bottom="1361" w:left="964" w:header="851" w:footer="907" w:gutter="0"/>
          <w:cols w:space="720" w:num="1"/>
          <w:titlePg/>
          <w:docGrid w:linePitch="312" w:charSpace="0"/>
        </w:sectPr>
      </w:pPr>
      <w:r>
        <w:rPr>
          <w:rFonts w:ascii="Arial" w:hAnsi="Arial" w:cs="Arial"/>
          <w:sz w:val="28"/>
          <w:szCs w:val="21"/>
        </w:rPr>
        <w:t>本手册版权受《中华人民共和国著作权法》及其他知识产权法规保护。未经书面许可不得复印或散布</w:t>
      </w:r>
      <w:r>
        <w:rPr>
          <w:rFonts w:hint="eastAsia" w:ascii="Arial" w:hAnsi="Arial" w:cs="Arial"/>
          <w:sz w:val="28"/>
          <w:szCs w:val="21"/>
        </w:rPr>
        <w:t>。</w:t>
      </w:r>
    </w:p>
    <w:p>
      <w:pPr>
        <w:spacing w:line="400" w:lineRule="exact"/>
        <w:jc w:val="center"/>
        <w:rPr>
          <w:rFonts w:ascii="宋体" w:hAnsi="宋体" w:cs="宋体"/>
          <w:bCs/>
          <w:sz w:val="28"/>
          <w:szCs w:val="28"/>
        </w:rPr>
      </w:pPr>
      <w:r>
        <w:rPr>
          <w:rFonts w:hint="eastAsia" w:ascii="宋体" w:hAnsi="宋体" w:cs="宋体"/>
          <w:b/>
          <w:bCs/>
          <w:sz w:val="28"/>
          <w:szCs w:val="28"/>
        </w:rPr>
        <w:t>目  录</w:t>
      </w:r>
      <w:bookmarkStart w:id="0" w:name="_Toc282614249"/>
      <w:bookmarkStart w:id="1" w:name="_Toc282615322"/>
      <w:bookmarkStart w:id="2" w:name="_Toc282613509"/>
      <w:bookmarkStart w:id="3" w:name="_Toc269196772"/>
      <w:bookmarkStart w:id="4" w:name="_Toc282516297"/>
      <w:bookmarkStart w:id="5" w:name="_Toc276632925"/>
      <w:bookmarkStart w:id="6" w:name="_Toc282509390"/>
      <w:bookmarkStart w:id="7" w:name="_Toc282615708"/>
      <w:bookmarkStart w:id="8" w:name="_Toc269194627"/>
      <w:bookmarkStart w:id="9" w:name="_Toc269193869"/>
      <w:bookmarkStart w:id="10" w:name="_Toc281573261"/>
      <w:bookmarkStart w:id="11" w:name="_Toc282509475"/>
      <w:bookmarkStart w:id="12" w:name="_Toc250646410"/>
      <w:bookmarkStart w:id="13" w:name="_Toc282010519"/>
      <w:bookmarkStart w:id="14" w:name="_Toc269193932"/>
    </w:p>
    <w:p>
      <w:pPr>
        <w:pStyle w:val="14"/>
        <w:tabs>
          <w:tab w:val="right" w:leader="dot" w:pos="9968"/>
        </w:tabs>
        <w:spacing w:line="400" w:lineRule="exact"/>
        <w:rPr>
          <w:rFonts w:asciiTheme="minorHAnsi" w:hAnsiTheme="minorHAnsi" w:eastAsiaTheme="minorEastAsia" w:cstheme="minorBidi"/>
          <w:iCs w:val="0"/>
          <w:sz w:val="22"/>
          <w:szCs w:val="22"/>
        </w:rPr>
      </w:pPr>
      <w:r>
        <w:rPr>
          <w:rFonts w:hint="eastAsia" w:asciiTheme="minorEastAsia" w:hAnsiTheme="minorEastAsia" w:eastAsiaTheme="minorEastAsia" w:cstheme="minorEastAsia"/>
          <w:b/>
          <w:sz w:val="21"/>
          <w:szCs w:val="21"/>
        </w:rPr>
        <w:fldChar w:fldCharType="begin"/>
      </w:r>
      <w:r>
        <w:rPr>
          <w:rFonts w:hint="eastAsia" w:asciiTheme="minorEastAsia" w:hAnsiTheme="minorEastAsia" w:eastAsiaTheme="minorEastAsia" w:cstheme="minorEastAsia"/>
          <w:sz w:val="21"/>
          <w:szCs w:val="21"/>
        </w:rPr>
        <w:instrText xml:space="preserve">TOC \o "1-3" \h \u </w:instrText>
      </w:r>
      <w:r>
        <w:rPr>
          <w:rFonts w:hint="eastAsia" w:asciiTheme="minorEastAsia" w:hAnsiTheme="minorEastAsia" w:eastAsiaTheme="minorEastAsia" w:cstheme="minorEastAsia"/>
          <w:b/>
          <w:sz w:val="21"/>
          <w:szCs w:val="21"/>
        </w:rPr>
        <w:fldChar w:fldCharType="separate"/>
      </w:r>
      <w:r>
        <w:fldChar w:fldCharType="begin"/>
      </w:r>
      <w:r>
        <w:instrText xml:space="preserve"> HYPERLINK \l "_Toc133341401" </w:instrText>
      </w:r>
      <w:r>
        <w:fldChar w:fldCharType="separate"/>
      </w:r>
      <w:r>
        <w:rPr>
          <w:rStyle w:val="22"/>
          <w:sz w:val="22"/>
          <w:szCs w:val="22"/>
        </w:rPr>
        <w:t>安全操作概要</w:t>
      </w:r>
      <w:r>
        <w:rPr>
          <w:sz w:val="22"/>
          <w:szCs w:val="22"/>
        </w:rPr>
        <w:tab/>
      </w:r>
      <w:r>
        <w:rPr>
          <w:sz w:val="22"/>
          <w:szCs w:val="22"/>
        </w:rPr>
        <w:fldChar w:fldCharType="begin"/>
      </w:r>
      <w:r>
        <w:rPr>
          <w:sz w:val="22"/>
          <w:szCs w:val="22"/>
        </w:rPr>
        <w:instrText xml:space="preserve"> PAGEREF _Toc133341401 \h </w:instrText>
      </w:r>
      <w:r>
        <w:rPr>
          <w:sz w:val="22"/>
          <w:szCs w:val="22"/>
        </w:rPr>
        <w:fldChar w:fldCharType="separate"/>
      </w:r>
      <w:r>
        <w:rPr>
          <w:sz w:val="22"/>
          <w:szCs w:val="22"/>
        </w:rPr>
        <w:t>5</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"_Toc133341402" </w:instrText>
      </w:r>
      <w:r>
        <w:fldChar w:fldCharType="separate"/>
      </w:r>
      <w:r>
        <w:rPr>
          <w:rStyle w:val="22"/>
          <w:rFonts w:cs="Calibri"/>
          <w:sz w:val="22"/>
          <w:szCs w:val="22"/>
        </w:rPr>
        <w:t>安装安全概要</w:t>
      </w:r>
      <w:r>
        <w:rPr>
          <w:sz w:val="22"/>
          <w:szCs w:val="22"/>
        </w:rPr>
        <w:tab/>
      </w:r>
      <w:r>
        <w:rPr>
          <w:sz w:val="22"/>
          <w:szCs w:val="22"/>
        </w:rPr>
        <w:fldChar w:fldCharType="begin"/>
      </w:r>
      <w:r>
        <w:rPr>
          <w:sz w:val="22"/>
          <w:szCs w:val="22"/>
        </w:rPr>
        <w:instrText xml:space="preserve"> PAGEREF _Toc133341402 \h </w:instrText>
      </w:r>
      <w:r>
        <w:rPr>
          <w:sz w:val="22"/>
          <w:szCs w:val="22"/>
        </w:rPr>
        <w:fldChar w:fldCharType="separate"/>
      </w:r>
      <w:r>
        <w:rPr>
          <w:sz w:val="22"/>
          <w:szCs w:val="22"/>
        </w:rPr>
        <w:t>5</w:t>
      </w:r>
      <w:r>
        <w:rPr>
          <w:sz w:val="22"/>
          <w:szCs w:val="22"/>
        </w:rPr>
        <w:fldChar w:fldCharType="end"/>
      </w:r>
      <w:r>
        <w:rPr>
          <w:sz w:val="22"/>
          <w:szCs w:val="22"/>
        </w:rPr>
        <w:fldChar w:fldCharType="end"/>
      </w:r>
    </w:p>
    <w:p>
      <w:pPr>
        <w:pStyle w:val="13"/>
        <w:spacing w:line="400" w:lineRule="exact"/>
        <w:rPr>
          <w:rFonts w:asciiTheme="minorHAnsi" w:hAnsiTheme="minorHAnsi" w:eastAsiaTheme="minorEastAsia" w:cstheme="minorBidi"/>
          <w:b w:val="0"/>
          <w:bCs w:val="0"/>
          <w:sz w:val="22"/>
          <w:szCs w:val="22"/>
        </w:rPr>
      </w:pPr>
      <w:r>
        <w:fldChar w:fldCharType="begin"/>
      </w:r>
      <w:r>
        <w:instrText xml:space="preserve"> HYPERLINK \l "_Toc133341403" </w:instrText>
      </w:r>
      <w:r>
        <w:fldChar w:fldCharType="separate"/>
      </w:r>
      <w:r>
        <w:rPr>
          <w:rStyle w:val="22"/>
          <w:rFonts w:ascii="Arial" w:hAnsi="Arial" w:cs="Arial"/>
          <w:i/>
          <w:iCs/>
          <w:sz w:val="22"/>
          <w:szCs w:val="22"/>
        </w:rPr>
        <w:t>第一章 产品简介</w:t>
      </w:r>
      <w:r>
        <w:rPr>
          <w:sz w:val="22"/>
          <w:szCs w:val="22"/>
        </w:rPr>
        <w:tab/>
      </w:r>
      <w:r>
        <w:rPr>
          <w:sz w:val="22"/>
          <w:szCs w:val="22"/>
        </w:rPr>
        <w:fldChar w:fldCharType="begin"/>
      </w:r>
      <w:r>
        <w:rPr>
          <w:sz w:val="22"/>
          <w:szCs w:val="22"/>
        </w:rPr>
        <w:instrText xml:space="preserve"> PAGEREF _Toc133341403 \h </w:instrText>
      </w:r>
      <w:r>
        <w:rPr>
          <w:sz w:val="22"/>
          <w:szCs w:val="22"/>
        </w:rPr>
        <w:fldChar w:fldCharType="separate"/>
      </w:r>
      <w:r>
        <w:rPr>
          <w:sz w:val="22"/>
          <w:szCs w:val="22"/>
        </w:rPr>
        <w:t>6</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"_Toc133341404" </w:instrText>
      </w:r>
      <w:r>
        <w:fldChar w:fldCharType="separate"/>
      </w:r>
      <w:r>
        <w:rPr>
          <w:rStyle w:val="22"/>
          <w:sz w:val="22"/>
          <w:szCs w:val="22"/>
        </w:rPr>
        <w:t>1.1 随附配件</w:t>
      </w:r>
      <w:r>
        <w:rPr>
          <w:sz w:val="22"/>
          <w:szCs w:val="22"/>
        </w:rPr>
        <w:tab/>
      </w:r>
      <w:r>
        <w:rPr>
          <w:sz w:val="22"/>
          <w:szCs w:val="22"/>
        </w:rPr>
        <w:fldChar w:fldCharType="begin"/>
      </w:r>
      <w:r>
        <w:rPr>
          <w:sz w:val="22"/>
          <w:szCs w:val="22"/>
        </w:rPr>
        <w:instrText xml:space="preserve"> PAGEREF _Toc133341404 \h </w:instrText>
      </w:r>
      <w:r>
        <w:rPr>
          <w:sz w:val="22"/>
          <w:szCs w:val="22"/>
        </w:rPr>
        <w:fldChar w:fldCharType="separate"/>
      </w:r>
      <w:r>
        <w:rPr>
          <w:sz w:val="22"/>
          <w:szCs w:val="22"/>
        </w:rPr>
        <w:t>6</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"_Toc133341405" </w:instrText>
      </w:r>
      <w:r>
        <w:fldChar w:fldCharType="separate"/>
      </w:r>
      <w:r>
        <w:rPr>
          <w:rStyle w:val="22"/>
          <w:sz w:val="22"/>
          <w:szCs w:val="22"/>
        </w:rPr>
        <w:t>1.2 产品概述</w:t>
      </w:r>
      <w:r>
        <w:rPr>
          <w:sz w:val="22"/>
          <w:szCs w:val="22"/>
        </w:rPr>
        <w:tab/>
      </w:r>
      <w:r>
        <w:rPr>
          <w:sz w:val="22"/>
          <w:szCs w:val="22"/>
        </w:rPr>
        <w:fldChar w:fldCharType="begin"/>
      </w:r>
      <w:r>
        <w:rPr>
          <w:sz w:val="22"/>
          <w:szCs w:val="22"/>
        </w:rPr>
        <w:instrText xml:space="preserve"> PAGEREF _Toc133341405 \h </w:instrText>
      </w:r>
      <w:r>
        <w:rPr>
          <w:sz w:val="22"/>
          <w:szCs w:val="22"/>
        </w:rPr>
        <w:fldChar w:fldCharType="separate"/>
      </w:r>
      <w:r>
        <w:rPr>
          <w:sz w:val="22"/>
          <w:szCs w:val="22"/>
        </w:rPr>
        <w:t>7</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"_Toc133341406" </w:instrText>
      </w:r>
      <w:r>
        <w:fldChar w:fldCharType="separate"/>
      </w:r>
      <w:r>
        <w:rPr>
          <w:rStyle w:val="22"/>
          <w:b/>
          <w:bCs/>
          <w:sz w:val="22"/>
          <w:szCs w:val="22"/>
        </w:rPr>
        <w:t>1.2.1 主要特点</w:t>
      </w:r>
      <w:r>
        <w:rPr>
          <w:sz w:val="22"/>
          <w:szCs w:val="22"/>
        </w:rPr>
        <w:tab/>
      </w:r>
      <w:r>
        <w:rPr>
          <w:sz w:val="22"/>
          <w:szCs w:val="22"/>
        </w:rPr>
        <w:fldChar w:fldCharType="begin"/>
      </w:r>
      <w:r>
        <w:rPr>
          <w:sz w:val="22"/>
          <w:szCs w:val="22"/>
        </w:rPr>
        <w:instrText xml:space="preserve"> PAGEREF _Toc133341406 \h </w:instrText>
      </w:r>
      <w:r>
        <w:rPr>
          <w:sz w:val="22"/>
          <w:szCs w:val="22"/>
        </w:rPr>
        <w:fldChar w:fldCharType="separate"/>
      </w:r>
      <w:r>
        <w:rPr>
          <w:sz w:val="22"/>
          <w:szCs w:val="22"/>
        </w:rPr>
        <w:t>7</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"_Toc133341407" </w:instrText>
      </w:r>
      <w:r>
        <w:fldChar w:fldCharType="separate"/>
      </w:r>
      <w:r>
        <w:rPr>
          <w:rStyle w:val="22"/>
          <w:rFonts w:hAnsi="宋体" w:cs="宋体"/>
          <w:sz w:val="22"/>
          <w:szCs w:val="22"/>
        </w:rPr>
        <w:t>1.2.2</w:t>
      </w:r>
      <w:r>
        <w:rPr>
          <w:rStyle w:val="22"/>
          <w:rFonts w:ascii="宋体" w:hAnsi="宋体" w:cs="宋体"/>
          <w:sz w:val="22"/>
          <w:szCs w:val="22"/>
        </w:rPr>
        <w:t>前面板图示</w:t>
      </w:r>
      <w:r>
        <w:rPr>
          <w:sz w:val="22"/>
          <w:szCs w:val="22"/>
        </w:rPr>
        <w:tab/>
      </w:r>
      <w:r>
        <w:rPr>
          <w:sz w:val="22"/>
          <w:szCs w:val="22"/>
        </w:rPr>
        <w:fldChar w:fldCharType="begin"/>
      </w:r>
      <w:r>
        <w:rPr>
          <w:sz w:val="22"/>
          <w:szCs w:val="22"/>
        </w:rPr>
        <w:instrText xml:space="preserve"> PAGEREF _Toc133341407 \h </w:instrText>
      </w:r>
      <w:r>
        <w:rPr>
          <w:sz w:val="22"/>
          <w:szCs w:val="22"/>
        </w:rPr>
        <w:fldChar w:fldCharType="separate"/>
      </w:r>
      <w:r>
        <w:rPr>
          <w:sz w:val="22"/>
          <w:szCs w:val="22"/>
        </w:rPr>
        <w:t>8</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"_Toc133341408" </w:instrText>
      </w:r>
      <w:r>
        <w:fldChar w:fldCharType="separate"/>
      </w:r>
      <w:r>
        <w:rPr>
          <w:rStyle w:val="22"/>
          <w:sz w:val="22"/>
          <w:szCs w:val="22"/>
        </w:rPr>
        <w:t>1.2.3接口面板图示</w:t>
      </w:r>
      <w:r>
        <w:rPr>
          <w:sz w:val="22"/>
          <w:szCs w:val="22"/>
        </w:rPr>
        <w:tab/>
      </w:r>
      <w:r>
        <w:rPr>
          <w:sz w:val="22"/>
          <w:szCs w:val="22"/>
        </w:rPr>
        <w:fldChar w:fldCharType="begin"/>
      </w:r>
      <w:r>
        <w:rPr>
          <w:sz w:val="22"/>
          <w:szCs w:val="22"/>
        </w:rPr>
        <w:instrText xml:space="preserve"> PAGEREF _Toc133341408 \h </w:instrText>
      </w:r>
      <w:r>
        <w:rPr>
          <w:sz w:val="22"/>
          <w:szCs w:val="22"/>
        </w:rPr>
        <w:fldChar w:fldCharType="separate"/>
      </w:r>
      <w:r>
        <w:rPr>
          <w:sz w:val="22"/>
          <w:szCs w:val="22"/>
        </w:rPr>
        <w:t>9</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"_Toc133341409" </w:instrText>
      </w:r>
      <w:r>
        <w:fldChar w:fldCharType="separate"/>
      </w:r>
      <w:r>
        <w:rPr>
          <w:rStyle w:val="22"/>
          <w:sz w:val="22"/>
          <w:szCs w:val="22"/>
        </w:rPr>
        <w:t>1.2.4外形尺寸图</w:t>
      </w:r>
      <w:r>
        <w:rPr>
          <w:sz w:val="22"/>
          <w:szCs w:val="22"/>
        </w:rPr>
        <w:tab/>
      </w:r>
      <w:r>
        <w:rPr>
          <w:sz w:val="22"/>
          <w:szCs w:val="22"/>
        </w:rPr>
        <w:fldChar w:fldCharType="begin"/>
      </w:r>
      <w:r>
        <w:rPr>
          <w:sz w:val="22"/>
          <w:szCs w:val="22"/>
        </w:rPr>
        <w:instrText xml:space="preserve"> PAGEREF _Toc133341409 \h </w:instrText>
      </w:r>
      <w:r>
        <w:rPr>
          <w:sz w:val="22"/>
          <w:szCs w:val="22"/>
        </w:rPr>
        <w:fldChar w:fldCharType="separate"/>
      </w:r>
      <w:r>
        <w:rPr>
          <w:sz w:val="22"/>
          <w:szCs w:val="22"/>
        </w:rPr>
        <w:t>10</w:t>
      </w:r>
      <w:r>
        <w:rPr>
          <w:sz w:val="22"/>
          <w:szCs w:val="22"/>
        </w:rPr>
        <w:fldChar w:fldCharType="end"/>
      </w:r>
      <w:r>
        <w:rPr>
          <w:sz w:val="22"/>
          <w:szCs w:val="22"/>
        </w:rPr>
        <w:fldChar w:fldCharType="end"/>
      </w:r>
    </w:p>
    <w:p>
      <w:pPr>
        <w:pStyle w:val="13"/>
        <w:spacing w:line="400" w:lineRule="exact"/>
        <w:rPr>
          <w:rFonts w:asciiTheme="minorHAnsi" w:hAnsiTheme="minorHAnsi" w:eastAsiaTheme="minorEastAsia" w:cstheme="minorBidi"/>
          <w:b w:val="0"/>
          <w:bCs w:val="0"/>
          <w:sz w:val="22"/>
          <w:szCs w:val="22"/>
        </w:rPr>
      </w:pPr>
      <w:r>
        <w:fldChar w:fldCharType="begin"/>
      </w:r>
      <w:r>
        <w:instrText xml:space="preserve"> HYPERLINK \l "_Toc133341410" </w:instrText>
      </w:r>
      <w:r>
        <w:fldChar w:fldCharType="separate"/>
      </w:r>
      <w:r>
        <w:rPr>
          <w:rStyle w:val="22"/>
          <w:rFonts w:cs="Calibri"/>
          <w:i/>
          <w:iCs/>
          <w:sz w:val="22"/>
          <w:szCs w:val="22"/>
        </w:rPr>
        <w:t>第二章 产品安装</w:t>
      </w:r>
      <w:r>
        <w:rPr>
          <w:sz w:val="22"/>
          <w:szCs w:val="22"/>
        </w:rPr>
        <w:tab/>
      </w:r>
      <w:r>
        <w:rPr>
          <w:sz w:val="22"/>
          <w:szCs w:val="22"/>
        </w:rPr>
        <w:fldChar w:fldCharType="begin"/>
      </w:r>
      <w:r>
        <w:rPr>
          <w:sz w:val="22"/>
          <w:szCs w:val="22"/>
        </w:rPr>
        <w:instrText xml:space="preserve"> PAGEREF _Toc133341410 \h </w:instrText>
      </w:r>
      <w:r>
        <w:rPr>
          <w:sz w:val="22"/>
          <w:szCs w:val="22"/>
        </w:rPr>
        <w:fldChar w:fldCharType="separate"/>
      </w:r>
      <w:r>
        <w:rPr>
          <w:sz w:val="22"/>
          <w:szCs w:val="22"/>
        </w:rPr>
        <w:t>11</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"_Toc133341413" </w:instrText>
      </w:r>
      <w:r>
        <w:fldChar w:fldCharType="separate"/>
      </w:r>
      <w:r>
        <w:rPr>
          <w:rStyle w:val="22"/>
          <w:rFonts w:cs="Calibri"/>
          <w:sz w:val="22"/>
          <w:szCs w:val="22"/>
        </w:rPr>
        <w:t>2.1连接电源</w:t>
      </w:r>
      <w:r>
        <w:rPr>
          <w:sz w:val="22"/>
          <w:szCs w:val="22"/>
        </w:rPr>
        <w:tab/>
      </w:r>
      <w:r>
        <w:rPr>
          <w:sz w:val="22"/>
          <w:szCs w:val="22"/>
        </w:rPr>
        <w:fldChar w:fldCharType="begin"/>
      </w:r>
      <w:r>
        <w:rPr>
          <w:sz w:val="22"/>
          <w:szCs w:val="22"/>
        </w:rPr>
        <w:instrText xml:space="preserve"> PAGEREF _Toc133341413 \h </w:instrText>
      </w:r>
      <w:r>
        <w:rPr>
          <w:sz w:val="22"/>
          <w:szCs w:val="22"/>
        </w:rPr>
        <w:fldChar w:fldCharType="separate"/>
      </w:r>
      <w:r>
        <w:rPr>
          <w:sz w:val="22"/>
          <w:szCs w:val="22"/>
        </w:rPr>
        <w:t>11</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"_Toc133341414" </w:instrText>
      </w:r>
      <w:r>
        <w:fldChar w:fldCharType="separate"/>
      </w:r>
      <w:r>
        <w:rPr>
          <w:rStyle w:val="22"/>
          <w:rFonts w:hAnsiTheme="majorEastAsia" w:eastAsiaTheme="majorEastAsia" w:cstheme="majorEastAsia"/>
          <w:kern w:val="0"/>
          <w:sz w:val="22"/>
          <w:szCs w:val="22"/>
        </w:rPr>
        <w:t>2.2连接</w:t>
      </w:r>
      <w:r>
        <w:rPr>
          <w:rStyle w:val="22"/>
          <w:rFonts w:asciiTheme="majorEastAsia" w:hAnsiTheme="majorEastAsia" w:eastAsiaTheme="majorEastAsia" w:cstheme="majorEastAsia"/>
          <w:kern w:val="0"/>
          <w:sz w:val="22"/>
          <w:szCs w:val="22"/>
        </w:rPr>
        <w:t>信号源</w:t>
      </w:r>
      <w:r>
        <w:rPr>
          <w:sz w:val="22"/>
          <w:szCs w:val="22"/>
        </w:rPr>
        <w:tab/>
      </w:r>
      <w:r>
        <w:rPr>
          <w:sz w:val="22"/>
          <w:szCs w:val="22"/>
        </w:rPr>
        <w:fldChar w:fldCharType="begin"/>
      </w:r>
      <w:r>
        <w:rPr>
          <w:sz w:val="22"/>
          <w:szCs w:val="22"/>
        </w:rPr>
        <w:instrText xml:space="preserve"> PAGEREF _Toc133341414 \h </w:instrText>
      </w:r>
      <w:r>
        <w:rPr>
          <w:sz w:val="22"/>
          <w:szCs w:val="22"/>
        </w:rPr>
        <w:fldChar w:fldCharType="separate"/>
      </w:r>
      <w:r>
        <w:rPr>
          <w:sz w:val="22"/>
          <w:szCs w:val="22"/>
        </w:rPr>
        <w:t>11</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"_Toc133341415" </w:instrText>
      </w:r>
      <w:r>
        <w:fldChar w:fldCharType="separate"/>
      </w:r>
      <w:r>
        <w:rPr>
          <w:rStyle w:val="22"/>
          <w:rFonts w:hAnsiTheme="majorEastAsia" w:eastAsiaTheme="majorEastAsia" w:cstheme="majorEastAsia"/>
          <w:sz w:val="22"/>
          <w:szCs w:val="22"/>
        </w:rPr>
        <w:t>2.3</w:t>
      </w:r>
      <w:r>
        <w:rPr>
          <w:rStyle w:val="22"/>
          <w:rFonts w:asciiTheme="majorEastAsia" w:hAnsiTheme="majorEastAsia" w:eastAsiaTheme="majorEastAsia" w:cstheme="majorEastAsia"/>
          <w:sz w:val="22"/>
          <w:szCs w:val="22"/>
        </w:rPr>
        <w:t>连接监看设备</w:t>
      </w:r>
      <w:r>
        <w:rPr>
          <w:sz w:val="22"/>
          <w:szCs w:val="22"/>
        </w:rPr>
        <w:tab/>
      </w:r>
      <w:r>
        <w:rPr>
          <w:sz w:val="22"/>
          <w:szCs w:val="22"/>
        </w:rPr>
        <w:fldChar w:fldCharType="begin"/>
      </w:r>
      <w:r>
        <w:rPr>
          <w:sz w:val="22"/>
          <w:szCs w:val="22"/>
        </w:rPr>
        <w:instrText xml:space="preserve"> PAGEREF _Toc133341415 \h </w:instrText>
      </w:r>
      <w:r>
        <w:rPr>
          <w:sz w:val="22"/>
          <w:szCs w:val="22"/>
        </w:rPr>
        <w:fldChar w:fldCharType="separate"/>
      </w:r>
      <w:r>
        <w:rPr>
          <w:sz w:val="22"/>
          <w:szCs w:val="22"/>
        </w:rPr>
        <w:t>12</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"_Toc133341416" </w:instrText>
      </w:r>
      <w:r>
        <w:fldChar w:fldCharType="separate"/>
      </w:r>
      <w:r>
        <w:rPr>
          <w:rStyle w:val="22"/>
          <w:sz w:val="22"/>
          <w:szCs w:val="22"/>
        </w:rPr>
        <w:t>2.4连接麦克风和外接监听设备</w:t>
      </w:r>
      <w:r>
        <w:rPr>
          <w:sz w:val="22"/>
          <w:szCs w:val="22"/>
        </w:rPr>
        <w:tab/>
      </w:r>
      <w:r>
        <w:rPr>
          <w:sz w:val="22"/>
          <w:szCs w:val="22"/>
        </w:rPr>
        <w:fldChar w:fldCharType="begin"/>
      </w:r>
      <w:r>
        <w:rPr>
          <w:sz w:val="22"/>
          <w:szCs w:val="22"/>
        </w:rPr>
        <w:instrText xml:space="preserve"> PAGEREF _Toc133341416 \h </w:instrText>
      </w:r>
      <w:r>
        <w:rPr>
          <w:sz w:val="22"/>
          <w:szCs w:val="22"/>
        </w:rPr>
        <w:fldChar w:fldCharType="separate"/>
      </w:r>
      <w:r>
        <w:rPr>
          <w:sz w:val="22"/>
          <w:szCs w:val="22"/>
        </w:rPr>
        <w:t>12</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"_Toc133341417" </w:instrText>
      </w:r>
      <w:r>
        <w:fldChar w:fldCharType="separate"/>
      </w:r>
      <w:r>
        <w:rPr>
          <w:rStyle w:val="22"/>
          <w:sz w:val="22"/>
          <w:szCs w:val="22"/>
        </w:rPr>
        <w:t>2.5连接USB作为网络信号源</w:t>
      </w:r>
      <w:r>
        <w:rPr>
          <w:sz w:val="22"/>
          <w:szCs w:val="22"/>
        </w:rPr>
        <w:tab/>
      </w:r>
      <w:r>
        <w:rPr>
          <w:sz w:val="22"/>
          <w:szCs w:val="22"/>
        </w:rPr>
        <w:fldChar w:fldCharType="begin"/>
      </w:r>
      <w:r>
        <w:rPr>
          <w:sz w:val="22"/>
          <w:szCs w:val="22"/>
        </w:rPr>
        <w:instrText xml:space="preserve"> PAGEREF _Toc133341417 \h </w:instrText>
      </w:r>
      <w:r>
        <w:rPr>
          <w:sz w:val="22"/>
          <w:szCs w:val="22"/>
        </w:rPr>
        <w:fldChar w:fldCharType="separate"/>
      </w:r>
      <w:r>
        <w:rPr>
          <w:sz w:val="22"/>
          <w:szCs w:val="22"/>
        </w:rPr>
        <w:t>13</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"_Toc133341418" </w:instrText>
      </w:r>
      <w:r>
        <w:fldChar w:fldCharType="separate"/>
      </w:r>
      <w:r>
        <w:rPr>
          <w:rStyle w:val="22"/>
          <w:sz w:val="22"/>
          <w:szCs w:val="22"/>
        </w:rPr>
        <w:t>2.6连接计算机</w:t>
      </w:r>
      <w:r>
        <w:rPr>
          <w:sz w:val="22"/>
          <w:szCs w:val="22"/>
        </w:rPr>
        <w:tab/>
      </w:r>
      <w:r>
        <w:rPr>
          <w:sz w:val="22"/>
          <w:szCs w:val="22"/>
        </w:rPr>
        <w:fldChar w:fldCharType="begin"/>
      </w:r>
      <w:r>
        <w:rPr>
          <w:sz w:val="22"/>
          <w:szCs w:val="22"/>
        </w:rPr>
        <w:instrText xml:space="preserve"> PAGEREF _Toc133341418 \h </w:instrText>
      </w:r>
      <w:r>
        <w:rPr>
          <w:sz w:val="22"/>
          <w:szCs w:val="22"/>
        </w:rPr>
        <w:fldChar w:fldCharType="separate"/>
      </w:r>
      <w:r>
        <w:rPr>
          <w:sz w:val="22"/>
          <w:szCs w:val="22"/>
        </w:rPr>
        <w:t>13</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"_Toc133341419" </w:instrText>
      </w:r>
      <w:r>
        <w:fldChar w:fldCharType="separate"/>
      </w:r>
      <w:r>
        <w:rPr>
          <w:rStyle w:val="22"/>
          <w:rFonts w:hAnsiTheme="majorEastAsia" w:eastAsiaTheme="majorEastAsia" w:cstheme="majorEastAsia"/>
          <w:kern w:val="0"/>
          <w:sz w:val="22"/>
          <w:szCs w:val="22"/>
        </w:rPr>
        <w:t>2.7打开TCHD-Mini Max</w:t>
      </w:r>
      <w:r>
        <w:rPr>
          <w:sz w:val="22"/>
          <w:szCs w:val="22"/>
        </w:rPr>
        <w:tab/>
      </w:r>
      <w:r>
        <w:rPr>
          <w:sz w:val="22"/>
          <w:szCs w:val="22"/>
        </w:rPr>
        <w:fldChar w:fldCharType="begin"/>
      </w:r>
      <w:r>
        <w:rPr>
          <w:sz w:val="22"/>
          <w:szCs w:val="22"/>
        </w:rPr>
        <w:instrText xml:space="preserve"> PAGEREF _Toc133341419 \h </w:instrText>
      </w:r>
      <w:r>
        <w:rPr>
          <w:sz w:val="22"/>
          <w:szCs w:val="22"/>
        </w:rPr>
        <w:fldChar w:fldCharType="separate"/>
      </w:r>
      <w:r>
        <w:rPr>
          <w:sz w:val="22"/>
          <w:szCs w:val="22"/>
        </w:rPr>
        <w:t>14</w:t>
      </w:r>
      <w:r>
        <w:rPr>
          <w:sz w:val="22"/>
          <w:szCs w:val="22"/>
        </w:rPr>
        <w:fldChar w:fldCharType="end"/>
      </w:r>
      <w:r>
        <w:rPr>
          <w:sz w:val="22"/>
          <w:szCs w:val="22"/>
        </w:rPr>
        <w:fldChar w:fldCharType="end"/>
      </w:r>
    </w:p>
    <w:p>
      <w:pPr>
        <w:pStyle w:val="13"/>
        <w:spacing w:line="400" w:lineRule="exact"/>
        <w:rPr>
          <w:rFonts w:asciiTheme="minorHAnsi" w:hAnsiTheme="minorHAnsi" w:eastAsiaTheme="minorEastAsia" w:cstheme="minorBidi"/>
          <w:b w:val="0"/>
          <w:bCs w:val="0"/>
          <w:sz w:val="22"/>
          <w:szCs w:val="22"/>
        </w:rPr>
      </w:pPr>
      <w:r>
        <w:fldChar w:fldCharType="begin"/>
      </w:r>
      <w:r>
        <w:instrText xml:space="preserve"> HYPERLINK \l "_Toc133341420" </w:instrText>
      </w:r>
      <w:r>
        <w:fldChar w:fldCharType="separate"/>
      </w:r>
      <w:r>
        <w:rPr>
          <w:rStyle w:val="22"/>
          <w:rFonts w:cs="Calibri"/>
          <w:i/>
          <w:iCs/>
          <w:sz w:val="22"/>
          <w:szCs w:val="22"/>
        </w:rPr>
        <w:t>第三章 产品使用</w:t>
      </w:r>
      <w:r>
        <w:rPr>
          <w:sz w:val="22"/>
          <w:szCs w:val="22"/>
        </w:rPr>
        <w:tab/>
      </w:r>
      <w:r>
        <w:rPr>
          <w:sz w:val="22"/>
          <w:szCs w:val="22"/>
        </w:rPr>
        <w:fldChar w:fldCharType="begin"/>
      </w:r>
      <w:r>
        <w:rPr>
          <w:sz w:val="22"/>
          <w:szCs w:val="22"/>
        </w:rPr>
        <w:instrText xml:space="preserve"> PAGEREF _Toc133341420 \h </w:instrText>
      </w:r>
      <w:r>
        <w:rPr>
          <w:sz w:val="22"/>
          <w:szCs w:val="22"/>
        </w:rPr>
        <w:fldChar w:fldCharType="separate"/>
      </w:r>
      <w:r>
        <w:rPr>
          <w:sz w:val="22"/>
          <w:szCs w:val="22"/>
        </w:rPr>
        <w:t>15</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"_Toc133341421" </w:instrText>
      </w:r>
      <w:r>
        <w:fldChar w:fldCharType="separate"/>
      </w:r>
      <w:r>
        <w:rPr>
          <w:rStyle w:val="22"/>
          <w:rFonts w:cs="Calibri"/>
          <w:sz w:val="22"/>
          <w:szCs w:val="22"/>
        </w:rPr>
        <w:t>3.1触摸屏操作</w:t>
      </w:r>
      <w:r>
        <w:rPr>
          <w:sz w:val="22"/>
          <w:szCs w:val="22"/>
        </w:rPr>
        <w:tab/>
      </w:r>
      <w:r>
        <w:rPr>
          <w:sz w:val="22"/>
          <w:szCs w:val="22"/>
        </w:rPr>
        <w:fldChar w:fldCharType="begin"/>
      </w:r>
      <w:r>
        <w:rPr>
          <w:sz w:val="22"/>
          <w:szCs w:val="22"/>
        </w:rPr>
        <w:instrText xml:space="preserve"> PAGEREF _Toc133341421 \h </w:instrText>
      </w:r>
      <w:r>
        <w:rPr>
          <w:sz w:val="22"/>
          <w:szCs w:val="22"/>
        </w:rPr>
        <w:fldChar w:fldCharType="separate"/>
      </w:r>
      <w:r>
        <w:rPr>
          <w:sz w:val="22"/>
          <w:szCs w:val="22"/>
        </w:rPr>
        <w:t>15</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"_Toc133341422" </w:instrText>
      </w:r>
      <w:r>
        <w:fldChar w:fldCharType="separate"/>
      </w:r>
      <w:r>
        <w:rPr>
          <w:rStyle w:val="22"/>
          <w:rFonts w:cs="Calibri"/>
          <w:b/>
          <w:bCs/>
          <w:sz w:val="22"/>
          <w:szCs w:val="22"/>
        </w:rPr>
        <w:t>触摸屏简介</w:t>
      </w:r>
      <w:r>
        <w:rPr>
          <w:sz w:val="22"/>
          <w:szCs w:val="22"/>
        </w:rPr>
        <w:tab/>
      </w:r>
      <w:r>
        <w:rPr>
          <w:sz w:val="22"/>
          <w:szCs w:val="22"/>
        </w:rPr>
        <w:fldChar w:fldCharType="begin"/>
      </w:r>
      <w:r>
        <w:rPr>
          <w:sz w:val="22"/>
          <w:szCs w:val="22"/>
        </w:rPr>
        <w:instrText xml:space="preserve"> PAGEREF _Toc133341422 \h </w:instrText>
      </w:r>
      <w:r>
        <w:rPr>
          <w:sz w:val="22"/>
          <w:szCs w:val="22"/>
        </w:rPr>
        <w:fldChar w:fldCharType="separate"/>
      </w:r>
      <w:r>
        <w:rPr>
          <w:sz w:val="22"/>
          <w:szCs w:val="22"/>
        </w:rPr>
        <w:t>15</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"_Toc133341423" </w:instrText>
      </w:r>
      <w:r>
        <w:fldChar w:fldCharType="separate"/>
      </w:r>
      <w:r>
        <w:rPr>
          <w:rStyle w:val="22"/>
          <w:rFonts w:cs="Calibri"/>
          <w:b/>
          <w:bCs/>
          <w:sz w:val="22"/>
          <w:szCs w:val="22"/>
        </w:rPr>
        <w:t>划屏功能</w:t>
      </w:r>
      <w:r>
        <w:rPr>
          <w:sz w:val="22"/>
          <w:szCs w:val="22"/>
        </w:rPr>
        <w:tab/>
      </w:r>
      <w:r>
        <w:rPr>
          <w:sz w:val="22"/>
          <w:szCs w:val="22"/>
        </w:rPr>
        <w:fldChar w:fldCharType="begin"/>
      </w:r>
      <w:r>
        <w:rPr>
          <w:sz w:val="22"/>
          <w:szCs w:val="22"/>
        </w:rPr>
        <w:instrText xml:space="preserve"> PAGEREF _Toc133341423 \h </w:instrText>
      </w:r>
      <w:r>
        <w:rPr>
          <w:sz w:val="22"/>
          <w:szCs w:val="22"/>
        </w:rPr>
        <w:fldChar w:fldCharType="separate"/>
      </w:r>
      <w:r>
        <w:rPr>
          <w:sz w:val="22"/>
          <w:szCs w:val="22"/>
        </w:rPr>
        <w:t>15</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"_Toc133341424" </w:instrText>
      </w:r>
      <w:r>
        <w:fldChar w:fldCharType="separate"/>
      </w:r>
      <w:r>
        <w:rPr>
          <w:rStyle w:val="22"/>
          <w:rFonts w:cs="Calibri"/>
          <w:b/>
          <w:bCs/>
          <w:sz w:val="22"/>
          <w:szCs w:val="22"/>
        </w:rPr>
        <w:t>预设调用菜单</w:t>
      </w:r>
      <w:r>
        <w:rPr>
          <w:sz w:val="22"/>
          <w:szCs w:val="22"/>
        </w:rPr>
        <w:tab/>
      </w:r>
      <w:r>
        <w:rPr>
          <w:sz w:val="22"/>
          <w:szCs w:val="22"/>
        </w:rPr>
        <w:fldChar w:fldCharType="begin"/>
      </w:r>
      <w:r>
        <w:rPr>
          <w:sz w:val="22"/>
          <w:szCs w:val="22"/>
        </w:rPr>
        <w:instrText xml:space="preserve"> PAGEREF _Toc133341424 \h </w:instrText>
      </w:r>
      <w:r>
        <w:rPr>
          <w:sz w:val="22"/>
          <w:szCs w:val="22"/>
        </w:rPr>
        <w:fldChar w:fldCharType="separate"/>
      </w:r>
      <w:r>
        <w:rPr>
          <w:sz w:val="22"/>
          <w:szCs w:val="22"/>
        </w:rPr>
        <w:t>16</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"_Toc133341425" </w:instrText>
      </w:r>
      <w:r>
        <w:fldChar w:fldCharType="separate"/>
      </w:r>
      <w:r>
        <w:rPr>
          <w:rStyle w:val="22"/>
          <w:rFonts w:cs="Calibri"/>
          <w:sz w:val="22"/>
          <w:szCs w:val="22"/>
        </w:rPr>
        <w:t>3.2信号直切</w:t>
      </w:r>
      <w:r>
        <w:rPr>
          <w:sz w:val="22"/>
          <w:szCs w:val="22"/>
        </w:rPr>
        <w:tab/>
      </w:r>
      <w:r>
        <w:rPr>
          <w:sz w:val="22"/>
          <w:szCs w:val="22"/>
        </w:rPr>
        <w:fldChar w:fldCharType="begin"/>
      </w:r>
      <w:r>
        <w:rPr>
          <w:sz w:val="22"/>
          <w:szCs w:val="22"/>
        </w:rPr>
        <w:instrText xml:space="preserve"> PAGEREF _Toc133341425 \h </w:instrText>
      </w:r>
      <w:r>
        <w:rPr>
          <w:sz w:val="22"/>
          <w:szCs w:val="22"/>
        </w:rPr>
        <w:fldChar w:fldCharType="separate"/>
      </w:r>
      <w:r>
        <w:rPr>
          <w:sz w:val="22"/>
          <w:szCs w:val="22"/>
        </w:rPr>
        <w:t>16</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"_Toc133341426" </w:instrText>
      </w:r>
      <w:r>
        <w:fldChar w:fldCharType="separate"/>
      </w:r>
      <w:r>
        <w:rPr>
          <w:rStyle w:val="22"/>
          <w:rFonts w:cs="Calibri"/>
          <w:b/>
          <w:bCs/>
          <w:sz w:val="22"/>
          <w:szCs w:val="22"/>
        </w:rPr>
        <w:t>设置切换特效</w:t>
      </w:r>
      <w:r>
        <w:rPr>
          <w:sz w:val="22"/>
          <w:szCs w:val="22"/>
        </w:rPr>
        <w:tab/>
      </w:r>
      <w:r>
        <w:rPr>
          <w:sz w:val="22"/>
          <w:szCs w:val="22"/>
        </w:rPr>
        <w:fldChar w:fldCharType="begin"/>
      </w:r>
      <w:r>
        <w:rPr>
          <w:sz w:val="22"/>
          <w:szCs w:val="22"/>
        </w:rPr>
        <w:instrText xml:space="preserve"> PAGEREF _Toc133341426 \h </w:instrText>
      </w:r>
      <w:r>
        <w:rPr>
          <w:sz w:val="22"/>
          <w:szCs w:val="22"/>
        </w:rPr>
        <w:fldChar w:fldCharType="separate"/>
      </w:r>
      <w:r>
        <w:rPr>
          <w:sz w:val="22"/>
          <w:szCs w:val="22"/>
        </w:rPr>
        <w:t>16</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"_Toc133341427" </w:instrText>
      </w:r>
      <w:r>
        <w:fldChar w:fldCharType="separate"/>
      </w:r>
      <w:r>
        <w:rPr>
          <w:rStyle w:val="22"/>
          <w:rFonts w:cs="Calibri"/>
          <w:b/>
          <w:bCs/>
          <w:sz w:val="22"/>
          <w:szCs w:val="22"/>
        </w:rPr>
        <w:t>设置切换时长</w:t>
      </w:r>
      <w:r>
        <w:rPr>
          <w:sz w:val="22"/>
          <w:szCs w:val="22"/>
        </w:rPr>
        <w:tab/>
      </w:r>
      <w:r>
        <w:rPr>
          <w:sz w:val="22"/>
          <w:szCs w:val="22"/>
        </w:rPr>
        <w:fldChar w:fldCharType="begin"/>
      </w:r>
      <w:r>
        <w:rPr>
          <w:sz w:val="22"/>
          <w:szCs w:val="22"/>
        </w:rPr>
        <w:instrText xml:space="preserve"> PAGEREF _Toc133341427 \h </w:instrText>
      </w:r>
      <w:r>
        <w:rPr>
          <w:sz w:val="22"/>
          <w:szCs w:val="22"/>
        </w:rPr>
        <w:fldChar w:fldCharType="separate"/>
      </w:r>
      <w:r>
        <w:rPr>
          <w:sz w:val="22"/>
          <w:szCs w:val="22"/>
        </w:rPr>
        <w:t>17</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"_Toc133341428" </w:instrText>
      </w:r>
      <w:r>
        <w:fldChar w:fldCharType="separate"/>
      </w:r>
      <w:r>
        <w:rPr>
          <w:rStyle w:val="22"/>
          <w:rFonts w:cs="Calibri"/>
          <w:sz w:val="22"/>
          <w:szCs w:val="22"/>
        </w:rPr>
        <w:t>3.3信号预监切换与多画面分割监看</w:t>
      </w:r>
      <w:r>
        <w:rPr>
          <w:sz w:val="22"/>
          <w:szCs w:val="22"/>
        </w:rPr>
        <w:tab/>
      </w:r>
      <w:r>
        <w:rPr>
          <w:sz w:val="22"/>
          <w:szCs w:val="22"/>
        </w:rPr>
        <w:fldChar w:fldCharType="begin"/>
      </w:r>
      <w:r>
        <w:rPr>
          <w:sz w:val="22"/>
          <w:szCs w:val="22"/>
        </w:rPr>
        <w:instrText xml:space="preserve"> PAGEREF _Toc133341428 \h </w:instrText>
      </w:r>
      <w:r>
        <w:rPr>
          <w:sz w:val="22"/>
          <w:szCs w:val="22"/>
        </w:rPr>
        <w:fldChar w:fldCharType="separate"/>
      </w:r>
      <w:r>
        <w:rPr>
          <w:sz w:val="22"/>
          <w:szCs w:val="22"/>
        </w:rPr>
        <w:t>17</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"_Toc133341429" </w:instrText>
      </w:r>
      <w:r>
        <w:fldChar w:fldCharType="separate"/>
      </w:r>
      <w:r>
        <w:rPr>
          <w:rStyle w:val="22"/>
          <w:rFonts w:cs="Calibri"/>
          <w:sz w:val="22"/>
          <w:szCs w:val="22"/>
        </w:rPr>
        <w:t>3.4画中画设置</w:t>
      </w:r>
      <w:r>
        <w:rPr>
          <w:sz w:val="22"/>
          <w:szCs w:val="22"/>
        </w:rPr>
        <w:tab/>
      </w:r>
      <w:r>
        <w:rPr>
          <w:sz w:val="22"/>
          <w:szCs w:val="22"/>
        </w:rPr>
        <w:fldChar w:fldCharType="begin"/>
      </w:r>
      <w:r>
        <w:rPr>
          <w:sz w:val="22"/>
          <w:szCs w:val="22"/>
        </w:rPr>
        <w:instrText xml:space="preserve"> PAGEREF _Toc133341429 \h </w:instrText>
      </w:r>
      <w:r>
        <w:rPr>
          <w:sz w:val="22"/>
          <w:szCs w:val="22"/>
        </w:rPr>
        <w:fldChar w:fldCharType="separate"/>
      </w:r>
      <w:r>
        <w:rPr>
          <w:sz w:val="22"/>
          <w:szCs w:val="22"/>
        </w:rPr>
        <w:t>18</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"_Toc133341430" </w:instrText>
      </w:r>
      <w:r>
        <w:fldChar w:fldCharType="separate"/>
      </w:r>
      <w:r>
        <w:rPr>
          <w:rStyle w:val="22"/>
          <w:rFonts w:cs="Calibri"/>
          <w:b/>
          <w:bCs/>
          <w:sz w:val="22"/>
          <w:szCs w:val="22"/>
        </w:rPr>
        <w:t>设置画中画布局</w:t>
      </w:r>
      <w:r>
        <w:rPr>
          <w:sz w:val="22"/>
          <w:szCs w:val="22"/>
        </w:rPr>
        <w:tab/>
      </w:r>
      <w:r>
        <w:rPr>
          <w:sz w:val="22"/>
          <w:szCs w:val="22"/>
        </w:rPr>
        <w:fldChar w:fldCharType="begin"/>
      </w:r>
      <w:r>
        <w:rPr>
          <w:sz w:val="22"/>
          <w:szCs w:val="22"/>
        </w:rPr>
        <w:instrText xml:space="preserve"> PAGEREF _Toc133341430 \h </w:instrText>
      </w:r>
      <w:r>
        <w:rPr>
          <w:sz w:val="22"/>
          <w:szCs w:val="22"/>
        </w:rPr>
        <w:fldChar w:fldCharType="separate"/>
      </w:r>
      <w:r>
        <w:rPr>
          <w:sz w:val="22"/>
          <w:szCs w:val="22"/>
        </w:rPr>
        <w:t>18</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"_Toc133341431" </w:instrText>
      </w:r>
      <w:r>
        <w:fldChar w:fldCharType="separate"/>
      </w:r>
      <w:r>
        <w:rPr>
          <w:rStyle w:val="22"/>
          <w:rFonts w:cs="Calibri"/>
          <w:b/>
          <w:bCs/>
          <w:sz w:val="22"/>
          <w:szCs w:val="22"/>
        </w:rPr>
        <w:t>设置图层大小</w:t>
      </w:r>
      <w:r>
        <w:rPr>
          <w:sz w:val="22"/>
          <w:szCs w:val="22"/>
        </w:rPr>
        <w:tab/>
      </w:r>
      <w:r>
        <w:rPr>
          <w:sz w:val="22"/>
          <w:szCs w:val="22"/>
        </w:rPr>
        <w:fldChar w:fldCharType="begin"/>
      </w:r>
      <w:r>
        <w:rPr>
          <w:sz w:val="22"/>
          <w:szCs w:val="22"/>
        </w:rPr>
        <w:instrText xml:space="preserve"> PAGEREF _Toc133341431 \h </w:instrText>
      </w:r>
      <w:r>
        <w:rPr>
          <w:sz w:val="22"/>
          <w:szCs w:val="22"/>
        </w:rPr>
        <w:fldChar w:fldCharType="separate"/>
      </w:r>
      <w:r>
        <w:rPr>
          <w:sz w:val="22"/>
          <w:szCs w:val="22"/>
        </w:rPr>
        <w:t>18</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"_Toc133341432" </w:instrText>
      </w:r>
      <w:r>
        <w:fldChar w:fldCharType="separate"/>
      </w:r>
      <w:r>
        <w:rPr>
          <w:rStyle w:val="22"/>
          <w:rFonts w:cs="Calibri"/>
          <w:sz w:val="22"/>
          <w:szCs w:val="22"/>
        </w:rPr>
        <w:t>3.4预设场景的保存和快捷调用</w:t>
      </w:r>
      <w:r>
        <w:rPr>
          <w:sz w:val="22"/>
          <w:szCs w:val="22"/>
        </w:rPr>
        <w:tab/>
      </w:r>
      <w:r>
        <w:rPr>
          <w:sz w:val="22"/>
          <w:szCs w:val="22"/>
        </w:rPr>
        <w:fldChar w:fldCharType="begin"/>
      </w:r>
      <w:r>
        <w:rPr>
          <w:sz w:val="22"/>
          <w:szCs w:val="22"/>
        </w:rPr>
        <w:instrText xml:space="preserve"> PAGEREF _Toc133341432 \h </w:instrText>
      </w:r>
      <w:r>
        <w:rPr>
          <w:sz w:val="22"/>
          <w:szCs w:val="22"/>
        </w:rPr>
        <w:fldChar w:fldCharType="separate"/>
      </w:r>
      <w:r>
        <w:rPr>
          <w:sz w:val="22"/>
          <w:szCs w:val="22"/>
        </w:rPr>
        <w:t>19</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"_Toc133341433" </w:instrText>
      </w:r>
      <w:r>
        <w:fldChar w:fldCharType="separate"/>
      </w:r>
      <w:r>
        <w:rPr>
          <w:rStyle w:val="22"/>
          <w:rFonts w:cs="Calibri"/>
          <w:sz w:val="22"/>
          <w:szCs w:val="22"/>
        </w:rPr>
        <w:t>3.5视频输出设置</w:t>
      </w:r>
      <w:r>
        <w:rPr>
          <w:sz w:val="22"/>
          <w:szCs w:val="22"/>
        </w:rPr>
        <w:tab/>
      </w:r>
      <w:r>
        <w:rPr>
          <w:sz w:val="22"/>
          <w:szCs w:val="22"/>
        </w:rPr>
        <w:fldChar w:fldCharType="begin"/>
      </w:r>
      <w:r>
        <w:rPr>
          <w:sz w:val="22"/>
          <w:szCs w:val="22"/>
        </w:rPr>
        <w:instrText xml:space="preserve"> PAGEREF _Toc133341433 \h </w:instrText>
      </w:r>
      <w:r>
        <w:rPr>
          <w:sz w:val="22"/>
          <w:szCs w:val="22"/>
        </w:rPr>
        <w:fldChar w:fldCharType="separate"/>
      </w:r>
      <w:r>
        <w:rPr>
          <w:sz w:val="22"/>
          <w:szCs w:val="22"/>
        </w:rPr>
        <w:t>20</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"_Toc133341434" </w:instrText>
      </w:r>
      <w:r>
        <w:fldChar w:fldCharType="separate"/>
      </w:r>
      <w:r>
        <w:rPr>
          <w:rStyle w:val="22"/>
          <w:rFonts w:cs="Calibri"/>
          <w:b/>
          <w:bCs/>
          <w:sz w:val="22"/>
          <w:szCs w:val="22"/>
        </w:rPr>
        <w:t>HDMI输出</w:t>
      </w:r>
      <w:r>
        <w:rPr>
          <w:sz w:val="22"/>
          <w:szCs w:val="22"/>
        </w:rPr>
        <w:tab/>
      </w:r>
      <w:r>
        <w:rPr>
          <w:sz w:val="22"/>
          <w:szCs w:val="22"/>
        </w:rPr>
        <w:fldChar w:fldCharType="begin"/>
      </w:r>
      <w:r>
        <w:rPr>
          <w:sz w:val="22"/>
          <w:szCs w:val="22"/>
        </w:rPr>
        <w:instrText xml:space="preserve"> PAGEREF _Toc133341434 \h </w:instrText>
      </w:r>
      <w:r>
        <w:rPr>
          <w:sz w:val="22"/>
          <w:szCs w:val="22"/>
        </w:rPr>
        <w:fldChar w:fldCharType="separate"/>
      </w:r>
      <w:r>
        <w:rPr>
          <w:sz w:val="22"/>
          <w:szCs w:val="22"/>
        </w:rPr>
        <w:t>20</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"_Toc133341435" </w:instrText>
      </w:r>
      <w:r>
        <w:fldChar w:fldCharType="separate"/>
      </w:r>
      <w:r>
        <w:rPr>
          <w:rStyle w:val="22"/>
          <w:rFonts w:cs="Calibri"/>
          <w:b/>
          <w:bCs/>
          <w:sz w:val="22"/>
          <w:szCs w:val="22"/>
        </w:rPr>
        <w:t>USB输出</w:t>
      </w:r>
      <w:r>
        <w:rPr>
          <w:sz w:val="22"/>
          <w:szCs w:val="22"/>
        </w:rPr>
        <w:tab/>
      </w:r>
      <w:r>
        <w:rPr>
          <w:sz w:val="22"/>
          <w:szCs w:val="22"/>
        </w:rPr>
        <w:fldChar w:fldCharType="begin"/>
      </w:r>
      <w:r>
        <w:rPr>
          <w:sz w:val="22"/>
          <w:szCs w:val="22"/>
        </w:rPr>
        <w:instrText xml:space="preserve"> PAGEREF _Toc133341435 \h </w:instrText>
      </w:r>
      <w:r>
        <w:rPr>
          <w:sz w:val="22"/>
          <w:szCs w:val="22"/>
        </w:rPr>
        <w:fldChar w:fldCharType="separate"/>
      </w:r>
      <w:r>
        <w:rPr>
          <w:sz w:val="22"/>
          <w:szCs w:val="22"/>
        </w:rPr>
        <w:t>21</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"_Toc133341436" </w:instrText>
      </w:r>
      <w:r>
        <w:fldChar w:fldCharType="separate"/>
      </w:r>
      <w:r>
        <w:rPr>
          <w:rStyle w:val="22"/>
          <w:rFonts w:cs="Calibri"/>
          <w:sz w:val="22"/>
          <w:szCs w:val="22"/>
        </w:rPr>
        <w:t>3.6音频设置</w:t>
      </w:r>
      <w:r>
        <w:rPr>
          <w:sz w:val="22"/>
          <w:szCs w:val="22"/>
        </w:rPr>
        <w:tab/>
      </w:r>
      <w:r>
        <w:rPr>
          <w:sz w:val="22"/>
          <w:szCs w:val="22"/>
        </w:rPr>
        <w:fldChar w:fldCharType="begin"/>
      </w:r>
      <w:r>
        <w:rPr>
          <w:sz w:val="22"/>
          <w:szCs w:val="22"/>
        </w:rPr>
        <w:instrText xml:space="preserve"> PAGEREF _Toc133341436 \h </w:instrText>
      </w:r>
      <w:r>
        <w:rPr>
          <w:sz w:val="22"/>
          <w:szCs w:val="22"/>
        </w:rPr>
        <w:fldChar w:fldCharType="separate"/>
      </w:r>
      <w:r>
        <w:rPr>
          <w:sz w:val="22"/>
          <w:szCs w:val="22"/>
        </w:rPr>
        <w:t>21</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"_Toc133341437" </w:instrText>
      </w:r>
      <w:r>
        <w:fldChar w:fldCharType="separate"/>
      </w:r>
      <w:r>
        <w:rPr>
          <w:sz w:val="22"/>
          <w:szCs w:val="22"/>
        </w:rPr>
        <w:tab/>
      </w:r>
      <w:r>
        <w:rPr>
          <w:sz w:val="22"/>
          <w:szCs w:val="22"/>
        </w:rPr>
        <w:fldChar w:fldCharType="begin"/>
      </w:r>
      <w:r>
        <w:rPr>
          <w:sz w:val="22"/>
          <w:szCs w:val="22"/>
        </w:rPr>
        <w:instrText xml:space="preserve"> PAGEREF _Toc133341437 \h </w:instrText>
      </w:r>
      <w:r>
        <w:rPr>
          <w:sz w:val="22"/>
          <w:szCs w:val="22"/>
        </w:rPr>
        <w:fldChar w:fldCharType="separate"/>
      </w:r>
      <w:r>
        <w:rPr>
          <w:sz w:val="22"/>
          <w:szCs w:val="22"/>
        </w:rPr>
        <w:t>23</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"_Toc133341438" </w:instrText>
      </w:r>
      <w:r>
        <w:fldChar w:fldCharType="separate"/>
      </w:r>
      <w:r>
        <w:rPr>
          <w:rStyle w:val="22"/>
          <w:rFonts w:cs="Calibri"/>
          <w:sz w:val="22"/>
          <w:szCs w:val="22"/>
        </w:rPr>
        <w:t>3.7抠图设置</w:t>
      </w:r>
      <w:r>
        <w:rPr>
          <w:sz w:val="22"/>
          <w:szCs w:val="22"/>
        </w:rPr>
        <w:tab/>
      </w:r>
      <w:r>
        <w:rPr>
          <w:sz w:val="22"/>
          <w:szCs w:val="22"/>
        </w:rPr>
        <w:fldChar w:fldCharType="begin"/>
      </w:r>
      <w:r>
        <w:rPr>
          <w:sz w:val="22"/>
          <w:szCs w:val="22"/>
        </w:rPr>
        <w:instrText xml:space="preserve"> PAGEREF _Toc133341438 \h </w:instrText>
      </w:r>
      <w:r>
        <w:rPr>
          <w:sz w:val="22"/>
          <w:szCs w:val="22"/>
        </w:rPr>
        <w:fldChar w:fldCharType="separate"/>
      </w:r>
      <w:r>
        <w:rPr>
          <w:sz w:val="22"/>
          <w:szCs w:val="22"/>
        </w:rPr>
        <w:t>23</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"_Toc133341439" </w:instrText>
      </w:r>
      <w:r>
        <w:fldChar w:fldCharType="separate"/>
      </w:r>
      <w:r>
        <w:rPr>
          <w:rStyle w:val="22"/>
          <w:rFonts w:cs="Calibri"/>
          <w:sz w:val="22"/>
          <w:szCs w:val="22"/>
        </w:rPr>
        <w:t>3.8 PTZ控制与预设位置保存</w:t>
      </w:r>
      <w:r>
        <w:rPr>
          <w:sz w:val="22"/>
          <w:szCs w:val="22"/>
        </w:rPr>
        <w:tab/>
      </w:r>
      <w:r>
        <w:rPr>
          <w:sz w:val="22"/>
          <w:szCs w:val="22"/>
        </w:rPr>
        <w:fldChar w:fldCharType="begin"/>
      </w:r>
      <w:r>
        <w:rPr>
          <w:sz w:val="22"/>
          <w:szCs w:val="22"/>
        </w:rPr>
        <w:instrText xml:space="preserve"> PAGEREF _Toc133341439 \h </w:instrText>
      </w:r>
      <w:r>
        <w:rPr>
          <w:sz w:val="22"/>
          <w:szCs w:val="22"/>
        </w:rPr>
        <w:fldChar w:fldCharType="separate"/>
      </w:r>
      <w:r>
        <w:rPr>
          <w:sz w:val="22"/>
          <w:szCs w:val="22"/>
        </w:rPr>
        <w:t>24</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"_Toc133341440" </w:instrText>
      </w:r>
      <w:r>
        <w:fldChar w:fldCharType="separate"/>
      </w:r>
      <w:r>
        <w:rPr>
          <w:rStyle w:val="22"/>
          <w:rFonts w:cs="Calibri"/>
          <w:sz w:val="22"/>
          <w:szCs w:val="22"/>
        </w:rPr>
        <w:t>3.9连接USB进行硬盘录制</w:t>
      </w:r>
      <w:r>
        <w:rPr>
          <w:sz w:val="22"/>
          <w:szCs w:val="22"/>
        </w:rPr>
        <w:tab/>
      </w:r>
      <w:r>
        <w:rPr>
          <w:sz w:val="22"/>
          <w:szCs w:val="22"/>
        </w:rPr>
        <w:fldChar w:fldCharType="begin"/>
      </w:r>
      <w:r>
        <w:rPr>
          <w:sz w:val="22"/>
          <w:szCs w:val="22"/>
        </w:rPr>
        <w:instrText xml:space="preserve"> PAGEREF _Toc133341440 \h </w:instrText>
      </w:r>
      <w:r>
        <w:rPr>
          <w:sz w:val="22"/>
          <w:szCs w:val="22"/>
        </w:rPr>
        <w:fldChar w:fldCharType="separate"/>
      </w:r>
      <w:r>
        <w:rPr>
          <w:sz w:val="22"/>
          <w:szCs w:val="22"/>
        </w:rPr>
        <w:t>25</w:t>
      </w:r>
      <w:r>
        <w:rPr>
          <w:sz w:val="22"/>
          <w:szCs w:val="22"/>
        </w:rPr>
        <w:fldChar w:fldCharType="end"/>
      </w:r>
      <w:r>
        <w:rPr>
          <w:sz w:val="22"/>
          <w:szCs w:val="22"/>
        </w:rPr>
        <w:fldChar w:fldCharType="end"/>
      </w:r>
    </w:p>
    <w:p>
      <w:pPr>
        <w:pStyle w:val="13"/>
        <w:spacing w:line="400" w:lineRule="exact"/>
        <w:rPr>
          <w:rFonts w:asciiTheme="minorHAnsi" w:hAnsiTheme="minorHAnsi" w:eastAsiaTheme="minorEastAsia" w:cstheme="minorBidi"/>
          <w:b w:val="0"/>
          <w:bCs w:val="0"/>
          <w:sz w:val="22"/>
          <w:szCs w:val="22"/>
        </w:rPr>
      </w:pPr>
      <w:r>
        <w:fldChar w:fldCharType="begin"/>
      </w:r>
      <w:r>
        <w:instrText xml:space="preserve"> HYPERLINK \l "_Toc133341441" </w:instrText>
      </w:r>
      <w:r>
        <w:fldChar w:fldCharType="separate"/>
      </w:r>
      <w:r>
        <w:rPr>
          <w:rStyle w:val="22"/>
          <w:i/>
          <w:iCs/>
          <w:sz w:val="22"/>
          <w:szCs w:val="22"/>
        </w:rPr>
        <w:t>第四章 网络推流</w:t>
      </w:r>
      <w:r>
        <w:rPr>
          <w:sz w:val="22"/>
          <w:szCs w:val="22"/>
        </w:rPr>
        <w:tab/>
      </w:r>
      <w:r>
        <w:rPr>
          <w:sz w:val="22"/>
          <w:szCs w:val="22"/>
        </w:rPr>
        <w:fldChar w:fldCharType="begin"/>
      </w:r>
      <w:r>
        <w:rPr>
          <w:sz w:val="22"/>
          <w:szCs w:val="22"/>
        </w:rPr>
        <w:instrText xml:space="preserve"> PAGEREF _Toc133341441 \h </w:instrText>
      </w:r>
      <w:r>
        <w:rPr>
          <w:sz w:val="22"/>
          <w:szCs w:val="22"/>
        </w:rPr>
        <w:fldChar w:fldCharType="separate"/>
      </w:r>
      <w:r>
        <w:rPr>
          <w:sz w:val="22"/>
          <w:szCs w:val="22"/>
        </w:rPr>
        <w:t>26</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"_Toc133341442" </w:instrText>
      </w:r>
      <w:r>
        <w:fldChar w:fldCharType="separate"/>
      </w:r>
      <w:r>
        <w:rPr>
          <w:rStyle w:val="22"/>
          <w:rFonts w:ascii="Arial" w:hAnsi="Arial" w:cs="Arial"/>
          <w:sz w:val="22"/>
          <w:szCs w:val="22"/>
        </w:rPr>
        <w:t>4.1 OBS推流</w:t>
      </w:r>
      <w:r>
        <w:rPr>
          <w:sz w:val="22"/>
          <w:szCs w:val="22"/>
        </w:rPr>
        <w:tab/>
      </w:r>
      <w:r>
        <w:rPr>
          <w:sz w:val="22"/>
          <w:szCs w:val="22"/>
        </w:rPr>
        <w:fldChar w:fldCharType="begin"/>
      </w:r>
      <w:r>
        <w:rPr>
          <w:sz w:val="22"/>
          <w:szCs w:val="22"/>
        </w:rPr>
        <w:instrText xml:space="preserve"> PAGEREF _Toc133341442 \h </w:instrText>
      </w:r>
      <w:r>
        <w:rPr>
          <w:sz w:val="22"/>
          <w:szCs w:val="22"/>
        </w:rPr>
        <w:fldChar w:fldCharType="separate"/>
      </w:r>
      <w:r>
        <w:rPr>
          <w:sz w:val="22"/>
          <w:szCs w:val="22"/>
        </w:rPr>
        <w:t>26</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"_Toc133341443" </w:instrText>
      </w:r>
      <w:r>
        <w:fldChar w:fldCharType="separate"/>
      </w:r>
      <w:r>
        <w:rPr>
          <w:rStyle w:val="22"/>
          <w:rFonts w:ascii="Arial" w:hAnsi="Arial" w:cs="Arial"/>
          <w:bCs/>
          <w:sz w:val="22"/>
          <w:szCs w:val="22"/>
        </w:rPr>
        <w:t>4.2 VMix推流</w:t>
      </w:r>
      <w:r>
        <w:rPr>
          <w:sz w:val="22"/>
          <w:szCs w:val="22"/>
        </w:rPr>
        <w:tab/>
      </w:r>
      <w:r>
        <w:rPr>
          <w:sz w:val="22"/>
          <w:szCs w:val="22"/>
        </w:rPr>
        <w:fldChar w:fldCharType="begin"/>
      </w:r>
      <w:r>
        <w:rPr>
          <w:sz w:val="22"/>
          <w:szCs w:val="22"/>
        </w:rPr>
        <w:instrText xml:space="preserve"> PAGEREF _Toc133341443 \h </w:instrText>
      </w:r>
      <w:r>
        <w:rPr>
          <w:sz w:val="22"/>
          <w:szCs w:val="22"/>
        </w:rPr>
        <w:fldChar w:fldCharType="separate"/>
      </w:r>
      <w:r>
        <w:rPr>
          <w:sz w:val="22"/>
          <w:szCs w:val="22"/>
        </w:rPr>
        <w:t>31</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"_Toc133341444" </w:instrText>
      </w:r>
      <w:r>
        <w:fldChar w:fldCharType="separate"/>
      </w:r>
      <w:r>
        <w:rPr>
          <w:rStyle w:val="22"/>
          <w:rFonts w:ascii="Arial" w:hAnsi="Arial" w:cs="Arial"/>
          <w:sz w:val="22"/>
          <w:szCs w:val="22"/>
        </w:rPr>
        <w:t>4.3 钉钉直播</w:t>
      </w:r>
      <w:r>
        <w:rPr>
          <w:sz w:val="22"/>
          <w:szCs w:val="22"/>
        </w:rPr>
        <w:tab/>
      </w:r>
      <w:r>
        <w:rPr>
          <w:sz w:val="22"/>
          <w:szCs w:val="22"/>
        </w:rPr>
        <w:fldChar w:fldCharType="begin"/>
      </w:r>
      <w:r>
        <w:rPr>
          <w:sz w:val="22"/>
          <w:szCs w:val="22"/>
        </w:rPr>
        <w:instrText xml:space="preserve"> PAGEREF _Toc133341444 \h </w:instrText>
      </w:r>
      <w:r>
        <w:rPr>
          <w:sz w:val="22"/>
          <w:szCs w:val="22"/>
        </w:rPr>
        <w:fldChar w:fldCharType="separate"/>
      </w:r>
      <w:r>
        <w:rPr>
          <w:sz w:val="22"/>
          <w:szCs w:val="22"/>
        </w:rPr>
        <w:t>32</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"_Toc133341445" </w:instrText>
      </w:r>
      <w:r>
        <w:fldChar w:fldCharType="separate"/>
      </w:r>
      <w:r>
        <w:rPr>
          <w:rStyle w:val="22"/>
          <w:rFonts w:ascii="Arial" w:hAnsi="Arial" w:cs="Arial"/>
          <w:sz w:val="22"/>
          <w:szCs w:val="22"/>
        </w:rPr>
        <w:t>4.4 腾讯会议直播</w:t>
      </w:r>
      <w:r>
        <w:rPr>
          <w:sz w:val="22"/>
          <w:szCs w:val="22"/>
        </w:rPr>
        <w:tab/>
      </w:r>
      <w:r>
        <w:rPr>
          <w:sz w:val="22"/>
          <w:szCs w:val="22"/>
        </w:rPr>
        <w:fldChar w:fldCharType="begin"/>
      </w:r>
      <w:r>
        <w:rPr>
          <w:sz w:val="22"/>
          <w:szCs w:val="22"/>
        </w:rPr>
        <w:instrText xml:space="preserve"> PAGEREF _Toc133341445 \h </w:instrText>
      </w:r>
      <w:r>
        <w:rPr>
          <w:sz w:val="22"/>
          <w:szCs w:val="22"/>
        </w:rPr>
        <w:fldChar w:fldCharType="separate"/>
      </w:r>
      <w:r>
        <w:rPr>
          <w:sz w:val="22"/>
          <w:szCs w:val="22"/>
        </w:rPr>
        <w:t>34</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"_Toc133341446" </w:instrText>
      </w:r>
      <w:r>
        <w:fldChar w:fldCharType="separate"/>
      </w:r>
      <w:r>
        <w:rPr>
          <w:rStyle w:val="22"/>
          <w:rFonts w:ascii="Arial" w:hAnsi="Arial" w:cs="Arial"/>
          <w:sz w:val="22"/>
          <w:szCs w:val="22"/>
        </w:rPr>
        <w:t>4.5 飞书会议直播</w:t>
      </w:r>
      <w:r>
        <w:rPr>
          <w:sz w:val="22"/>
          <w:szCs w:val="22"/>
        </w:rPr>
        <w:tab/>
      </w:r>
      <w:r>
        <w:rPr>
          <w:sz w:val="22"/>
          <w:szCs w:val="22"/>
        </w:rPr>
        <w:fldChar w:fldCharType="begin"/>
      </w:r>
      <w:r>
        <w:rPr>
          <w:sz w:val="22"/>
          <w:szCs w:val="22"/>
        </w:rPr>
        <w:instrText xml:space="preserve"> PAGEREF _Toc133341446 \h </w:instrText>
      </w:r>
      <w:r>
        <w:rPr>
          <w:sz w:val="22"/>
          <w:szCs w:val="22"/>
        </w:rPr>
        <w:fldChar w:fldCharType="separate"/>
      </w:r>
      <w:r>
        <w:rPr>
          <w:sz w:val="22"/>
          <w:szCs w:val="22"/>
        </w:rPr>
        <w:t>34</w:t>
      </w:r>
      <w:r>
        <w:rPr>
          <w:sz w:val="22"/>
          <w:szCs w:val="22"/>
        </w:rPr>
        <w:fldChar w:fldCharType="end"/>
      </w:r>
      <w:r>
        <w:rPr>
          <w:sz w:val="22"/>
          <w:szCs w:val="22"/>
        </w:rPr>
        <w:fldChar w:fldCharType="end"/>
      </w:r>
    </w:p>
    <w:p>
      <w:pPr>
        <w:pStyle w:val="13"/>
        <w:spacing w:line="400" w:lineRule="exact"/>
        <w:rPr>
          <w:rFonts w:asciiTheme="minorHAnsi" w:hAnsiTheme="minorHAnsi" w:eastAsiaTheme="minorEastAsia" w:cstheme="minorBidi"/>
          <w:b w:val="0"/>
          <w:bCs w:val="0"/>
          <w:sz w:val="22"/>
          <w:szCs w:val="22"/>
        </w:rPr>
      </w:pPr>
      <w:r>
        <w:fldChar w:fldCharType="begin"/>
      </w:r>
      <w:r>
        <w:instrText xml:space="preserve"> HYPERLINK \l "_Toc133341447" </w:instrText>
      </w:r>
      <w:r>
        <w:fldChar w:fldCharType="separate"/>
      </w:r>
      <w:r>
        <w:rPr>
          <w:rStyle w:val="22"/>
          <w:rFonts w:cs="Calibri"/>
          <w:i/>
          <w:iCs/>
          <w:sz w:val="22"/>
          <w:szCs w:val="22"/>
        </w:rPr>
        <w:t xml:space="preserve">第5章 </w:t>
      </w:r>
      <w:r>
        <w:rPr>
          <w:rStyle w:val="22"/>
          <w:rFonts w:hint="eastAsia" w:cs="Calibri"/>
          <w:i/>
          <w:iCs/>
          <w:sz w:val="22"/>
          <w:szCs w:val="22"/>
        </w:rPr>
        <w:t>4K Switcher</w:t>
      </w:r>
      <w:r>
        <w:rPr>
          <w:rStyle w:val="22"/>
          <w:rFonts w:cs="Calibri"/>
          <w:i/>
          <w:iCs/>
          <w:sz w:val="22"/>
          <w:szCs w:val="22"/>
        </w:rPr>
        <w:t>软件操作</w:t>
      </w:r>
      <w:r>
        <w:rPr>
          <w:sz w:val="22"/>
          <w:szCs w:val="22"/>
        </w:rPr>
        <w:tab/>
      </w:r>
      <w:r>
        <w:rPr>
          <w:sz w:val="22"/>
          <w:szCs w:val="22"/>
        </w:rPr>
        <w:fldChar w:fldCharType="begin"/>
      </w:r>
      <w:r>
        <w:rPr>
          <w:sz w:val="22"/>
          <w:szCs w:val="22"/>
        </w:rPr>
        <w:instrText xml:space="preserve"> PAGEREF _Toc133341447 \h </w:instrText>
      </w:r>
      <w:r>
        <w:rPr>
          <w:sz w:val="22"/>
          <w:szCs w:val="22"/>
        </w:rPr>
        <w:fldChar w:fldCharType="separate"/>
      </w:r>
      <w:r>
        <w:rPr>
          <w:sz w:val="22"/>
          <w:szCs w:val="22"/>
        </w:rPr>
        <w:t>36</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"_Toc133341448" </w:instrText>
      </w:r>
      <w:r>
        <w:fldChar w:fldCharType="separate"/>
      </w:r>
      <w:r>
        <w:rPr>
          <w:rStyle w:val="22"/>
          <w:sz w:val="22"/>
          <w:szCs w:val="22"/>
        </w:rPr>
        <w:t>5.1.连接mini与电脑</w:t>
      </w:r>
      <w:r>
        <w:rPr>
          <w:sz w:val="22"/>
          <w:szCs w:val="22"/>
        </w:rPr>
        <w:tab/>
      </w:r>
      <w:r>
        <w:rPr>
          <w:sz w:val="22"/>
          <w:szCs w:val="22"/>
        </w:rPr>
        <w:fldChar w:fldCharType="begin"/>
      </w:r>
      <w:r>
        <w:rPr>
          <w:sz w:val="22"/>
          <w:szCs w:val="22"/>
        </w:rPr>
        <w:instrText xml:space="preserve"> PAGEREF _Toc133341448 \h </w:instrText>
      </w:r>
      <w:r>
        <w:rPr>
          <w:sz w:val="22"/>
          <w:szCs w:val="22"/>
        </w:rPr>
        <w:fldChar w:fldCharType="separate"/>
      </w:r>
      <w:r>
        <w:rPr>
          <w:sz w:val="22"/>
          <w:szCs w:val="22"/>
        </w:rPr>
        <w:t>36</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"_Toc133341449" </w:instrText>
      </w:r>
      <w:r>
        <w:fldChar w:fldCharType="separate"/>
      </w:r>
      <w:r>
        <w:rPr>
          <w:rStyle w:val="22"/>
          <w:b/>
          <w:bCs/>
          <w:sz w:val="22"/>
          <w:szCs w:val="22"/>
        </w:rPr>
        <w:t>使用网线直接连接</w:t>
      </w:r>
      <w:r>
        <w:rPr>
          <w:sz w:val="22"/>
          <w:szCs w:val="22"/>
        </w:rPr>
        <w:tab/>
      </w:r>
      <w:r>
        <w:rPr>
          <w:sz w:val="22"/>
          <w:szCs w:val="22"/>
        </w:rPr>
        <w:fldChar w:fldCharType="begin"/>
      </w:r>
      <w:r>
        <w:rPr>
          <w:sz w:val="22"/>
          <w:szCs w:val="22"/>
        </w:rPr>
        <w:instrText xml:space="preserve"> PAGEREF _Toc133341449 \h </w:instrText>
      </w:r>
      <w:r>
        <w:rPr>
          <w:sz w:val="22"/>
          <w:szCs w:val="22"/>
        </w:rPr>
        <w:fldChar w:fldCharType="separate"/>
      </w:r>
      <w:r>
        <w:rPr>
          <w:sz w:val="22"/>
          <w:szCs w:val="22"/>
        </w:rPr>
        <w:t>36</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"_Toc133341450" </w:instrText>
      </w:r>
      <w:r>
        <w:fldChar w:fldCharType="separate"/>
      </w:r>
      <w:r>
        <w:rPr>
          <w:rStyle w:val="22"/>
          <w:b/>
          <w:bCs/>
          <w:sz w:val="22"/>
          <w:szCs w:val="22"/>
        </w:rPr>
        <w:t>使用静态直连</w:t>
      </w:r>
      <w:r>
        <w:rPr>
          <w:sz w:val="22"/>
          <w:szCs w:val="22"/>
        </w:rPr>
        <w:tab/>
      </w:r>
      <w:r>
        <w:rPr>
          <w:sz w:val="22"/>
          <w:szCs w:val="22"/>
        </w:rPr>
        <w:fldChar w:fldCharType="begin"/>
      </w:r>
      <w:r>
        <w:rPr>
          <w:sz w:val="22"/>
          <w:szCs w:val="22"/>
        </w:rPr>
        <w:instrText xml:space="preserve"> PAGEREF _Toc133341450 \h </w:instrText>
      </w:r>
      <w:r>
        <w:rPr>
          <w:sz w:val="22"/>
          <w:szCs w:val="22"/>
        </w:rPr>
        <w:fldChar w:fldCharType="separate"/>
      </w:r>
      <w:r>
        <w:rPr>
          <w:sz w:val="22"/>
          <w:szCs w:val="22"/>
        </w:rPr>
        <w:t>38</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"_Toc133341451" </w:instrText>
      </w:r>
      <w:r>
        <w:fldChar w:fldCharType="separate"/>
      </w:r>
      <w:r>
        <w:rPr>
          <w:rStyle w:val="22"/>
          <w:b/>
          <w:bCs/>
          <w:sz w:val="22"/>
          <w:szCs w:val="22"/>
        </w:rPr>
        <w:t>使用路由器无线连接</w:t>
      </w:r>
      <w:r>
        <w:rPr>
          <w:sz w:val="22"/>
          <w:szCs w:val="22"/>
        </w:rPr>
        <w:tab/>
      </w:r>
      <w:r>
        <w:rPr>
          <w:sz w:val="22"/>
          <w:szCs w:val="22"/>
        </w:rPr>
        <w:fldChar w:fldCharType="begin"/>
      </w:r>
      <w:r>
        <w:rPr>
          <w:sz w:val="22"/>
          <w:szCs w:val="22"/>
        </w:rPr>
        <w:instrText xml:space="preserve"> PAGEREF _Toc133341451 \h </w:instrText>
      </w:r>
      <w:r>
        <w:rPr>
          <w:sz w:val="22"/>
          <w:szCs w:val="22"/>
        </w:rPr>
        <w:fldChar w:fldCharType="separate"/>
      </w:r>
      <w:r>
        <w:rPr>
          <w:sz w:val="22"/>
          <w:szCs w:val="22"/>
        </w:rPr>
        <w:t>38</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"_Toc133341452" </w:instrText>
      </w:r>
      <w:r>
        <w:fldChar w:fldCharType="separate"/>
      </w:r>
      <w:r>
        <w:rPr>
          <w:rStyle w:val="22"/>
          <w:sz w:val="22"/>
          <w:szCs w:val="22"/>
        </w:rPr>
        <w:t>5.2使用</w:t>
      </w:r>
      <w:r>
        <w:rPr>
          <w:rStyle w:val="22"/>
          <w:rFonts w:hint="eastAsia"/>
          <w:sz w:val="22"/>
          <w:szCs w:val="22"/>
        </w:rPr>
        <w:t>4K Switcher</w:t>
      </w:r>
      <w:r>
        <w:rPr>
          <w:sz w:val="22"/>
          <w:szCs w:val="22"/>
        </w:rPr>
        <w:tab/>
      </w:r>
      <w:r>
        <w:rPr>
          <w:sz w:val="22"/>
          <w:szCs w:val="22"/>
        </w:rPr>
        <w:fldChar w:fldCharType="begin"/>
      </w:r>
      <w:r>
        <w:rPr>
          <w:sz w:val="22"/>
          <w:szCs w:val="22"/>
        </w:rPr>
        <w:instrText xml:space="preserve"> PAGEREF _Toc133341452 \h </w:instrText>
      </w:r>
      <w:r>
        <w:rPr>
          <w:sz w:val="22"/>
          <w:szCs w:val="22"/>
        </w:rPr>
        <w:fldChar w:fldCharType="separate"/>
      </w:r>
      <w:r>
        <w:rPr>
          <w:sz w:val="22"/>
          <w:szCs w:val="22"/>
        </w:rPr>
        <w:t>39</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"_Toc133341453" </w:instrText>
      </w:r>
      <w:r>
        <w:fldChar w:fldCharType="separate"/>
      </w:r>
      <w:r>
        <w:rPr>
          <w:rStyle w:val="22"/>
          <w:b/>
          <w:bCs/>
          <w:sz w:val="22"/>
          <w:szCs w:val="22"/>
        </w:rPr>
        <w:t>搜索设备</w:t>
      </w:r>
      <w:r>
        <w:rPr>
          <w:sz w:val="22"/>
          <w:szCs w:val="22"/>
        </w:rPr>
        <w:tab/>
      </w:r>
      <w:r>
        <w:rPr>
          <w:sz w:val="22"/>
          <w:szCs w:val="22"/>
        </w:rPr>
        <w:fldChar w:fldCharType="begin"/>
      </w:r>
      <w:r>
        <w:rPr>
          <w:sz w:val="22"/>
          <w:szCs w:val="22"/>
        </w:rPr>
        <w:instrText xml:space="preserve"> PAGEREF _Toc133341453 \h </w:instrText>
      </w:r>
      <w:r>
        <w:rPr>
          <w:sz w:val="22"/>
          <w:szCs w:val="22"/>
        </w:rPr>
        <w:fldChar w:fldCharType="separate"/>
      </w:r>
      <w:r>
        <w:rPr>
          <w:sz w:val="22"/>
          <w:szCs w:val="22"/>
        </w:rPr>
        <w:t>39</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"_Toc133341454" </w:instrText>
      </w:r>
      <w:r>
        <w:fldChar w:fldCharType="separate"/>
      </w:r>
      <w:r>
        <w:rPr>
          <w:rStyle w:val="22"/>
          <w:b/>
          <w:bCs/>
          <w:sz w:val="22"/>
          <w:szCs w:val="22"/>
        </w:rPr>
        <w:t>PTZ摄像头设置</w:t>
      </w:r>
      <w:r>
        <w:rPr>
          <w:sz w:val="22"/>
          <w:szCs w:val="22"/>
        </w:rPr>
        <w:tab/>
      </w:r>
      <w:r>
        <w:rPr>
          <w:sz w:val="22"/>
          <w:szCs w:val="22"/>
        </w:rPr>
        <w:fldChar w:fldCharType="begin"/>
      </w:r>
      <w:r>
        <w:rPr>
          <w:sz w:val="22"/>
          <w:szCs w:val="22"/>
        </w:rPr>
        <w:instrText xml:space="preserve"> PAGEREF _Toc133341454 \h </w:instrText>
      </w:r>
      <w:r>
        <w:rPr>
          <w:sz w:val="22"/>
          <w:szCs w:val="22"/>
        </w:rPr>
        <w:fldChar w:fldCharType="separate"/>
      </w:r>
      <w:r>
        <w:rPr>
          <w:sz w:val="22"/>
          <w:szCs w:val="22"/>
        </w:rPr>
        <w:t>40</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"_Toc133341455" </w:instrText>
      </w:r>
      <w:r>
        <w:fldChar w:fldCharType="separate"/>
      </w:r>
      <w:r>
        <w:rPr>
          <w:rStyle w:val="22"/>
          <w:b/>
          <w:bCs/>
          <w:sz w:val="22"/>
          <w:szCs w:val="22"/>
        </w:rPr>
        <w:t>色度抠图</w:t>
      </w:r>
      <w:r>
        <w:rPr>
          <w:sz w:val="22"/>
          <w:szCs w:val="22"/>
        </w:rPr>
        <w:tab/>
      </w:r>
      <w:r>
        <w:rPr>
          <w:sz w:val="22"/>
          <w:szCs w:val="22"/>
        </w:rPr>
        <w:fldChar w:fldCharType="begin"/>
      </w:r>
      <w:r>
        <w:rPr>
          <w:sz w:val="22"/>
          <w:szCs w:val="22"/>
        </w:rPr>
        <w:instrText xml:space="preserve"> PAGEREF _Toc133341455 \h </w:instrText>
      </w:r>
      <w:r>
        <w:rPr>
          <w:sz w:val="22"/>
          <w:szCs w:val="22"/>
        </w:rPr>
        <w:fldChar w:fldCharType="separate"/>
      </w:r>
      <w:r>
        <w:rPr>
          <w:sz w:val="22"/>
          <w:szCs w:val="22"/>
        </w:rPr>
        <w:t>40</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"_Toc133341456" </w:instrText>
      </w:r>
      <w:r>
        <w:fldChar w:fldCharType="separate"/>
      </w:r>
      <w:r>
        <w:rPr>
          <w:rStyle w:val="22"/>
          <w:b/>
          <w:bCs/>
          <w:sz w:val="22"/>
          <w:szCs w:val="22"/>
        </w:rPr>
        <w:t>测试模式</w:t>
      </w:r>
      <w:r>
        <w:rPr>
          <w:sz w:val="22"/>
          <w:szCs w:val="22"/>
        </w:rPr>
        <w:tab/>
      </w:r>
      <w:r>
        <w:rPr>
          <w:sz w:val="22"/>
          <w:szCs w:val="22"/>
        </w:rPr>
        <w:fldChar w:fldCharType="begin"/>
      </w:r>
      <w:r>
        <w:rPr>
          <w:sz w:val="22"/>
          <w:szCs w:val="22"/>
        </w:rPr>
        <w:instrText xml:space="preserve"> PAGEREF _Toc133341456 \h </w:instrText>
      </w:r>
      <w:r>
        <w:rPr>
          <w:sz w:val="22"/>
          <w:szCs w:val="22"/>
        </w:rPr>
        <w:fldChar w:fldCharType="separate"/>
      </w:r>
      <w:r>
        <w:rPr>
          <w:sz w:val="22"/>
          <w:szCs w:val="22"/>
        </w:rPr>
        <w:t>41</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"_Toc133341457" </w:instrText>
      </w:r>
      <w:r>
        <w:fldChar w:fldCharType="separate"/>
      </w:r>
      <w:r>
        <w:rPr>
          <w:rStyle w:val="22"/>
          <w:b/>
          <w:bCs/>
          <w:sz w:val="22"/>
          <w:szCs w:val="22"/>
        </w:rPr>
        <w:t>密码保护</w:t>
      </w:r>
      <w:r>
        <w:rPr>
          <w:sz w:val="22"/>
          <w:szCs w:val="22"/>
        </w:rPr>
        <w:tab/>
      </w:r>
      <w:r>
        <w:rPr>
          <w:sz w:val="22"/>
          <w:szCs w:val="22"/>
        </w:rPr>
        <w:fldChar w:fldCharType="begin"/>
      </w:r>
      <w:r>
        <w:rPr>
          <w:sz w:val="22"/>
          <w:szCs w:val="22"/>
        </w:rPr>
        <w:instrText xml:space="preserve"> PAGEREF _Toc133341457 \h </w:instrText>
      </w:r>
      <w:r>
        <w:rPr>
          <w:sz w:val="22"/>
          <w:szCs w:val="22"/>
        </w:rPr>
        <w:fldChar w:fldCharType="separate"/>
      </w:r>
      <w:r>
        <w:rPr>
          <w:sz w:val="22"/>
          <w:szCs w:val="22"/>
        </w:rPr>
        <w:t>42</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"_Toc133341458" </w:instrText>
      </w:r>
      <w:r>
        <w:fldChar w:fldCharType="separate"/>
      </w:r>
      <w:r>
        <w:rPr>
          <w:rStyle w:val="22"/>
          <w:b/>
          <w:bCs/>
          <w:sz w:val="22"/>
          <w:szCs w:val="22"/>
        </w:rPr>
        <w:t>T- Bar校正</w:t>
      </w:r>
      <w:r>
        <w:rPr>
          <w:sz w:val="22"/>
          <w:szCs w:val="22"/>
        </w:rPr>
        <w:tab/>
      </w:r>
      <w:r>
        <w:rPr>
          <w:sz w:val="22"/>
          <w:szCs w:val="22"/>
        </w:rPr>
        <w:fldChar w:fldCharType="begin"/>
      </w:r>
      <w:r>
        <w:rPr>
          <w:sz w:val="22"/>
          <w:szCs w:val="22"/>
        </w:rPr>
        <w:instrText xml:space="preserve"> PAGEREF _Toc133341458 \h </w:instrText>
      </w:r>
      <w:r>
        <w:rPr>
          <w:sz w:val="22"/>
          <w:szCs w:val="22"/>
        </w:rPr>
        <w:fldChar w:fldCharType="separate"/>
      </w:r>
      <w:r>
        <w:rPr>
          <w:sz w:val="22"/>
          <w:szCs w:val="22"/>
        </w:rPr>
        <w:t>42</w:t>
      </w:r>
      <w:r>
        <w:rPr>
          <w:sz w:val="22"/>
          <w:szCs w:val="22"/>
        </w:rPr>
        <w:fldChar w:fldCharType="end"/>
      </w:r>
      <w:r>
        <w:rPr>
          <w:sz w:val="22"/>
          <w:szCs w:val="22"/>
        </w:rPr>
        <w:fldChar w:fldCharType="end"/>
      </w:r>
    </w:p>
    <w:p>
      <w:pPr>
        <w:pStyle w:val="9"/>
        <w:tabs>
          <w:tab w:val="right" w:leader="dot" w:pos="9968"/>
        </w:tabs>
        <w:spacing w:line="400" w:lineRule="exact"/>
        <w:rPr>
          <w:rFonts w:asciiTheme="minorHAnsi" w:hAnsiTheme="minorHAnsi" w:eastAsiaTheme="minorEastAsia" w:cstheme="minorBidi"/>
          <w:sz w:val="22"/>
          <w:szCs w:val="22"/>
        </w:rPr>
      </w:pPr>
      <w:r>
        <w:fldChar w:fldCharType="begin"/>
      </w:r>
      <w:r>
        <w:instrText xml:space="preserve"> HYPERLINK \l "_Toc133341459" </w:instrText>
      </w:r>
      <w:r>
        <w:fldChar w:fldCharType="separate"/>
      </w:r>
      <w:r>
        <w:rPr>
          <w:rStyle w:val="22"/>
          <w:b/>
          <w:bCs/>
          <w:sz w:val="22"/>
          <w:szCs w:val="22"/>
        </w:rPr>
        <w:t>流媒体</w:t>
      </w:r>
      <w:r>
        <w:rPr>
          <w:sz w:val="22"/>
          <w:szCs w:val="22"/>
        </w:rPr>
        <w:tab/>
      </w:r>
      <w:r>
        <w:rPr>
          <w:sz w:val="22"/>
          <w:szCs w:val="22"/>
        </w:rPr>
        <w:fldChar w:fldCharType="begin"/>
      </w:r>
      <w:r>
        <w:rPr>
          <w:sz w:val="22"/>
          <w:szCs w:val="22"/>
        </w:rPr>
        <w:instrText xml:space="preserve"> PAGEREF _Toc133341459 \h </w:instrText>
      </w:r>
      <w:r>
        <w:rPr>
          <w:sz w:val="22"/>
          <w:szCs w:val="22"/>
        </w:rPr>
        <w:fldChar w:fldCharType="separate"/>
      </w:r>
      <w:r>
        <w:rPr>
          <w:sz w:val="22"/>
          <w:szCs w:val="22"/>
        </w:rPr>
        <w:t>43</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"_Toc133341460" </w:instrText>
      </w:r>
      <w:r>
        <w:fldChar w:fldCharType="separate"/>
      </w:r>
      <w:r>
        <w:rPr>
          <w:rStyle w:val="22"/>
          <w:sz w:val="22"/>
          <w:szCs w:val="22"/>
        </w:rPr>
        <w:t>5.3</w:t>
      </w:r>
      <w:r>
        <w:rPr>
          <w:rStyle w:val="22"/>
          <w:b/>
          <w:sz w:val="22"/>
          <w:szCs w:val="22"/>
        </w:rPr>
        <w:t>升级指导</w:t>
      </w:r>
      <w:r>
        <w:rPr>
          <w:sz w:val="22"/>
          <w:szCs w:val="22"/>
        </w:rPr>
        <w:tab/>
      </w:r>
      <w:r>
        <w:rPr>
          <w:sz w:val="22"/>
          <w:szCs w:val="22"/>
        </w:rPr>
        <w:fldChar w:fldCharType="begin"/>
      </w:r>
      <w:r>
        <w:rPr>
          <w:sz w:val="22"/>
          <w:szCs w:val="22"/>
        </w:rPr>
        <w:instrText xml:space="preserve"> PAGEREF _Toc133341460 \h </w:instrText>
      </w:r>
      <w:r>
        <w:rPr>
          <w:sz w:val="22"/>
          <w:szCs w:val="22"/>
        </w:rPr>
        <w:fldChar w:fldCharType="separate"/>
      </w:r>
      <w:r>
        <w:rPr>
          <w:sz w:val="22"/>
          <w:szCs w:val="22"/>
        </w:rPr>
        <w:t>44</w:t>
      </w:r>
      <w:r>
        <w:rPr>
          <w:sz w:val="22"/>
          <w:szCs w:val="22"/>
        </w:rPr>
        <w:fldChar w:fldCharType="end"/>
      </w:r>
      <w:r>
        <w:rPr>
          <w:sz w:val="22"/>
          <w:szCs w:val="22"/>
        </w:rPr>
        <w:fldChar w:fldCharType="end"/>
      </w:r>
    </w:p>
    <w:p>
      <w:pPr>
        <w:pStyle w:val="13"/>
        <w:spacing w:line="400" w:lineRule="exact"/>
        <w:rPr>
          <w:rFonts w:asciiTheme="minorHAnsi" w:hAnsiTheme="minorHAnsi" w:eastAsiaTheme="minorEastAsia" w:cstheme="minorBidi"/>
          <w:b w:val="0"/>
          <w:bCs w:val="0"/>
          <w:sz w:val="22"/>
          <w:szCs w:val="22"/>
        </w:rPr>
      </w:pPr>
      <w:r>
        <w:fldChar w:fldCharType="begin"/>
      </w:r>
      <w:r>
        <w:instrText xml:space="preserve"> HYPERLINK \l "_Toc133341461" </w:instrText>
      </w:r>
      <w:r>
        <w:fldChar w:fldCharType="separate"/>
      </w:r>
      <w:r>
        <w:rPr>
          <w:rStyle w:val="22"/>
          <w:rFonts w:ascii="宋体" w:hAnsi="宋体" w:cs="宋体"/>
          <w:i/>
          <w:iCs/>
          <w:sz w:val="22"/>
          <w:szCs w:val="22"/>
        </w:rPr>
        <w:t>第六章 附录</w:t>
      </w:r>
      <w:r>
        <w:rPr>
          <w:sz w:val="22"/>
          <w:szCs w:val="22"/>
        </w:rPr>
        <w:tab/>
      </w:r>
      <w:r>
        <w:rPr>
          <w:sz w:val="22"/>
          <w:szCs w:val="22"/>
        </w:rPr>
        <w:fldChar w:fldCharType="begin"/>
      </w:r>
      <w:r>
        <w:rPr>
          <w:sz w:val="22"/>
          <w:szCs w:val="22"/>
        </w:rPr>
        <w:instrText xml:space="preserve"> PAGEREF _Toc133341461 \h </w:instrText>
      </w:r>
      <w:r>
        <w:rPr>
          <w:sz w:val="22"/>
          <w:szCs w:val="22"/>
        </w:rPr>
        <w:fldChar w:fldCharType="separate"/>
      </w:r>
      <w:r>
        <w:rPr>
          <w:sz w:val="22"/>
          <w:szCs w:val="22"/>
        </w:rPr>
        <w:t>48</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"_Toc133341462" </w:instrText>
      </w:r>
      <w:r>
        <w:fldChar w:fldCharType="separate"/>
      </w:r>
      <w:r>
        <w:rPr>
          <w:rStyle w:val="22"/>
          <w:rFonts w:cs="Calibri"/>
          <w:sz w:val="22"/>
          <w:szCs w:val="22"/>
        </w:rPr>
        <w:t>6.1 规格</w:t>
      </w:r>
      <w:r>
        <w:rPr>
          <w:sz w:val="22"/>
          <w:szCs w:val="22"/>
        </w:rPr>
        <w:tab/>
      </w:r>
      <w:r>
        <w:rPr>
          <w:sz w:val="22"/>
          <w:szCs w:val="22"/>
        </w:rPr>
        <w:fldChar w:fldCharType="begin"/>
      </w:r>
      <w:r>
        <w:rPr>
          <w:sz w:val="22"/>
          <w:szCs w:val="22"/>
        </w:rPr>
        <w:instrText xml:space="preserve"> PAGEREF _Toc133341462 \h </w:instrText>
      </w:r>
      <w:r>
        <w:rPr>
          <w:sz w:val="22"/>
          <w:szCs w:val="22"/>
        </w:rPr>
        <w:fldChar w:fldCharType="separate"/>
      </w:r>
      <w:r>
        <w:rPr>
          <w:sz w:val="22"/>
          <w:szCs w:val="22"/>
        </w:rPr>
        <w:t>48</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2"/>
          <w:szCs w:val="22"/>
        </w:rPr>
      </w:pPr>
      <w:r>
        <w:fldChar w:fldCharType="begin"/>
      </w:r>
      <w:r>
        <w:instrText xml:space="preserve"> HYPERLINK \l "_Toc133341463" </w:instrText>
      </w:r>
      <w:r>
        <w:fldChar w:fldCharType="separate"/>
      </w:r>
      <w:r>
        <w:rPr>
          <w:rStyle w:val="22"/>
          <w:rFonts w:cs="Calibri"/>
          <w:sz w:val="22"/>
          <w:szCs w:val="22"/>
        </w:rPr>
        <w:t>6.2 FAQ</w:t>
      </w:r>
      <w:r>
        <w:rPr>
          <w:sz w:val="22"/>
          <w:szCs w:val="22"/>
        </w:rPr>
        <w:tab/>
      </w:r>
      <w:r>
        <w:rPr>
          <w:sz w:val="22"/>
          <w:szCs w:val="22"/>
        </w:rPr>
        <w:fldChar w:fldCharType="begin"/>
      </w:r>
      <w:r>
        <w:rPr>
          <w:sz w:val="22"/>
          <w:szCs w:val="22"/>
        </w:rPr>
        <w:instrText xml:space="preserve"> PAGEREF _Toc133341463 \h </w:instrText>
      </w:r>
      <w:r>
        <w:rPr>
          <w:sz w:val="22"/>
          <w:szCs w:val="22"/>
        </w:rPr>
        <w:fldChar w:fldCharType="separate"/>
      </w:r>
      <w:r>
        <w:rPr>
          <w:sz w:val="22"/>
          <w:szCs w:val="22"/>
        </w:rPr>
        <w:t>49</w:t>
      </w:r>
      <w:r>
        <w:rPr>
          <w:sz w:val="22"/>
          <w:szCs w:val="22"/>
        </w:rPr>
        <w:fldChar w:fldCharType="end"/>
      </w:r>
      <w:r>
        <w:rPr>
          <w:sz w:val="22"/>
          <w:szCs w:val="22"/>
        </w:rPr>
        <w:fldChar w:fldCharType="end"/>
      </w:r>
    </w:p>
    <w:p>
      <w:pPr>
        <w:pStyle w:val="14"/>
        <w:tabs>
          <w:tab w:val="right" w:leader="dot" w:pos="9968"/>
        </w:tabs>
        <w:spacing w:line="400" w:lineRule="exact"/>
        <w:rPr>
          <w:rFonts w:asciiTheme="minorHAnsi" w:hAnsiTheme="minorHAnsi" w:eastAsiaTheme="minorEastAsia" w:cstheme="minorBidi"/>
          <w:iCs w:val="0"/>
          <w:sz w:val="21"/>
          <w:szCs w:val="22"/>
        </w:rPr>
      </w:pPr>
      <w:r>
        <w:fldChar w:fldCharType="begin"/>
      </w:r>
      <w:r>
        <w:instrText xml:space="preserve"> HYPERLINK \l "_Toc133341464" </w:instrText>
      </w:r>
      <w:r>
        <w:fldChar w:fldCharType="separate"/>
      </w:r>
      <w:r>
        <w:rPr>
          <w:rStyle w:val="22"/>
          <w:rFonts w:cs="Calibri"/>
          <w:sz w:val="22"/>
          <w:szCs w:val="22"/>
        </w:rPr>
        <w:t>6.3术语和定义</w:t>
      </w:r>
      <w:r>
        <w:rPr>
          <w:sz w:val="22"/>
          <w:szCs w:val="22"/>
        </w:rPr>
        <w:tab/>
      </w:r>
      <w:r>
        <w:rPr>
          <w:sz w:val="22"/>
          <w:szCs w:val="22"/>
        </w:rPr>
        <w:fldChar w:fldCharType="begin"/>
      </w:r>
      <w:r>
        <w:rPr>
          <w:sz w:val="22"/>
          <w:szCs w:val="22"/>
        </w:rPr>
        <w:instrText xml:space="preserve"> PAGEREF _Toc133341464 \h </w:instrText>
      </w:r>
      <w:r>
        <w:rPr>
          <w:sz w:val="22"/>
          <w:szCs w:val="22"/>
        </w:rPr>
        <w:fldChar w:fldCharType="separate"/>
      </w:r>
      <w:r>
        <w:rPr>
          <w:sz w:val="22"/>
          <w:szCs w:val="22"/>
        </w:rPr>
        <w:t>50</w:t>
      </w:r>
      <w:r>
        <w:rPr>
          <w:sz w:val="22"/>
          <w:szCs w:val="22"/>
        </w:rPr>
        <w:fldChar w:fldCharType="end"/>
      </w:r>
      <w:r>
        <w:rPr>
          <w:sz w:val="22"/>
          <w:szCs w:val="22"/>
        </w:rPr>
        <w:fldChar w:fldCharType="end"/>
      </w:r>
    </w:p>
    <w:p>
      <w:pPr>
        <w:tabs>
          <w:tab w:val="left" w:pos="1265"/>
        </w:tabs>
        <w:spacing w:line="400" w:lineRule="exact"/>
        <w:rPr>
          <w:rFonts w:ascii="宋体" w:hAnsi="宋体" w:cs="宋体"/>
          <w:bCs/>
          <w:sz w:val="15"/>
          <w:szCs w:val="15"/>
        </w:rPr>
      </w:pPr>
      <w:r>
        <w:rPr>
          <w:rFonts w:hint="eastAsia" w:asciiTheme="minorEastAsia" w:hAnsiTheme="minorEastAsia" w:eastAsiaTheme="minorEastAsia" w:cstheme="minorEastAsia"/>
          <w:bCs/>
          <w:szCs w:val="21"/>
        </w:rPr>
        <w:fldChar w:fldCharType="end"/>
      </w:r>
    </w:p>
    <w:p>
      <w:pPr>
        <w:widowControl/>
        <w:jc w:val="left"/>
        <w:rPr>
          <w:rFonts w:ascii="Arial" w:hAnsi="Arial" w:cs="Arial"/>
        </w:rPr>
      </w:pPr>
      <w:r>
        <w:rPr>
          <w:rFonts w:ascii="Arial" w:hAnsi="Arial" w:cs="Arial"/>
        </w:rPr>
        <w:br w:type="page"/>
      </w:r>
    </w:p>
    <w:p>
      <w:pPr>
        <w:pStyle w:val="3"/>
        <w:spacing w:line="360" w:lineRule="auto"/>
        <w:rPr>
          <w:rFonts w:ascii="Calibri" w:hAnsi="Calibri" w:cs="Calibri"/>
          <w:color w:val="9BBB59" w:themeColor="accent3"/>
          <w14:textFill>
            <w14:solidFill>
              <w14:schemeClr w14:val="accent3"/>
            </w14:solidFill>
          </w14:textFill>
        </w:rPr>
      </w:pPr>
      <w:bookmarkStart w:id="15" w:name="_Toc2814"/>
      <w:bookmarkStart w:id="16" w:name="_Toc133341401"/>
      <w:bookmarkStart w:id="17" w:name="_Toc12415"/>
      <w:bookmarkStart w:id="18" w:name="_Toc2662"/>
      <w:bookmarkStart w:id="19" w:name="_Toc20781"/>
      <w:bookmarkStart w:id="20" w:name="_Toc216"/>
      <w:bookmarkStart w:id="21" w:name="_Toc6825"/>
      <w:bookmarkStart w:id="22" w:name="_Toc32745"/>
      <w:bookmarkStart w:id="23" w:name="_Toc28062"/>
      <w:bookmarkStart w:id="24" w:name="_Toc27966"/>
      <w:bookmarkStart w:id="25" w:name="_Toc26799"/>
      <w:bookmarkStart w:id="26" w:name="_Toc6951"/>
      <w:r>
        <w:rPr>
          <w:rFonts w:hint="eastAsia"/>
          <w:color w:val="9BBB59" w:themeColor="accent3"/>
          <w14:textFill>
            <w14:solidFill>
              <w14:schemeClr w14:val="accent3"/>
            </w14:solidFill>
          </w14:textFill>
        </w:rPr>
        <w:t>安全操作概要</w:t>
      </w:r>
      <w:bookmarkEnd w:id="15"/>
      <w:bookmarkEnd w:id="16"/>
      <w:bookmarkEnd w:id="17"/>
      <w:bookmarkEnd w:id="18"/>
      <w:bookmarkEnd w:id="19"/>
      <w:bookmarkEnd w:id="20"/>
      <w:bookmarkEnd w:id="21"/>
      <w:bookmarkEnd w:id="22"/>
      <w:bookmarkEnd w:id="23"/>
      <w:bookmarkEnd w:id="24"/>
      <w:bookmarkEnd w:id="25"/>
      <w:bookmarkEnd w:id="26"/>
    </w:p>
    <w:p>
      <w:pPr>
        <w:spacing w:line="360" w:lineRule="auto"/>
        <w:rPr>
          <w:rFonts w:ascii="Arial" w:hAnsi="Arial" w:cs="Arial"/>
        </w:rPr>
      </w:pPr>
      <w:r>
        <w:rPr>
          <w:rFonts w:hint="eastAsia" w:ascii="Arial" w:hAnsi="Arial" w:cs="Arial"/>
        </w:rPr>
        <w:t>安全操作概要只针对操作人员。</w:t>
      </w:r>
    </w:p>
    <w:p>
      <w:pPr>
        <w:spacing w:line="360" w:lineRule="auto"/>
        <w:rPr>
          <w:rFonts w:ascii="Arial" w:hAnsi="Arial" w:cs="Arial"/>
        </w:rPr>
      </w:pPr>
    </w:p>
    <w:p>
      <w:pPr>
        <w:spacing w:line="360" w:lineRule="auto"/>
        <w:rPr>
          <w:b/>
          <w:bCs/>
          <w:sz w:val="28"/>
          <w:szCs w:val="28"/>
        </w:rPr>
      </w:pPr>
      <w:bookmarkStart w:id="27" w:name="_Toc10659"/>
      <w:bookmarkStart w:id="28" w:name="_Toc22437"/>
      <w:bookmarkStart w:id="29" w:name="_Toc9510"/>
      <w:r>
        <w:rPr>
          <w:b/>
          <w:bCs/>
          <w:sz w:val="28"/>
          <w:szCs w:val="28"/>
        </w:rPr>
        <w:t>请勿开盖</w:t>
      </w:r>
      <w:bookmarkEnd w:id="27"/>
      <w:bookmarkEnd w:id="28"/>
      <w:bookmarkEnd w:id="29"/>
    </w:p>
    <w:p>
      <w:pPr>
        <w:spacing w:line="360" w:lineRule="auto"/>
        <w:rPr>
          <w:rFonts w:ascii="Arial" w:hAnsi="Arial" w:cs="Arial"/>
          <w:szCs w:val="21"/>
        </w:rPr>
      </w:pPr>
      <w:r>
        <w:rPr>
          <w:rFonts w:hint="eastAsia" w:ascii="Arial" w:hAnsi="Arial" w:cs="Arial"/>
        </w:rPr>
        <w:t>本产品无客户自我操作服务，拆盖可能会有暴露危险的电压，为防止人身事故的发生，请勿自行解</w:t>
      </w:r>
      <w:r>
        <w:rPr>
          <w:rFonts w:hint="eastAsia" w:ascii="Arial" w:hAnsi="Arial" w:cs="Arial"/>
          <w:szCs w:val="21"/>
        </w:rPr>
        <w:t>开上盖板。</w:t>
      </w:r>
    </w:p>
    <w:p>
      <w:pPr>
        <w:spacing w:line="360" w:lineRule="auto"/>
        <w:rPr>
          <w:rFonts w:ascii="Arial" w:hAnsi="Arial" w:cs="Arial"/>
          <w:szCs w:val="21"/>
        </w:rPr>
      </w:pPr>
    </w:p>
    <w:p>
      <w:pPr>
        <w:spacing w:line="360" w:lineRule="auto"/>
        <w:rPr>
          <w:b/>
          <w:bCs/>
          <w:sz w:val="28"/>
          <w:szCs w:val="28"/>
        </w:rPr>
      </w:pPr>
      <w:bookmarkStart w:id="30" w:name="_Toc23525"/>
      <w:bookmarkStart w:id="31" w:name="_Toc24568"/>
      <w:bookmarkStart w:id="32" w:name="_Toc25779"/>
      <w:r>
        <w:rPr>
          <w:b/>
          <w:bCs/>
          <w:sz w:val="28"/>
          <w:szCs w:val="28"/>
        </w:rPr>
        <w:t>正确使用电源</w:t>
      </w:r>
      <w:bookmarkEnd w:id="30"/>
      <w:bookmarkEnd w:id="31"/>
      <w:bookmarkEnd w:id="32"/>
    </w:p>
    <w:p>
      <w:pPr>
        <w:spacing w:line="360" w:lineRule="auto"/>
        <w:rPr>
          <w:rFonts w:ascii="宋体" w:hAnsi="宋体" w:cs="宋体"/>
          <w:szCs w:val="21"/>
        </w:rPr>
      </w:pPr>
      <w:bookmarkStart w:id="33" w:name="_Toc244"/>
      <w:bookmarkStart w:id="34" w:name="_Toc6162"/>
      <w:bookmarkStart w:id="35" w:name="_Toc20330"/>
      <w:r>
        <w:rPr>
          <w:rFonts w:ascii="宋体" w:hAnsi="宋体" w:cs="宋体"/>
          <w:szCs w:val="21"/>
        </w:rPr>
        <w:t>本产品标配PD电源适配器和双头Tpye-C连接线，使用电压为12V。</w:t>
      </w:r>
    </w:p>
    <w:p>
      <w:pPr>
        <w:spacing w:line="360" w:lineRule="auto"/>
        <w:rPr>
          <w:rFonts w:ascii="宋体" w:hAnsi="宋体" w:cs="宋体"/>
          <w:sz w:val="24"/>
        </w:rPr>
      </w:pPr>
    </w:p>
    <w:p>
      <w:pPr>
        <w:spacing w:line="360" w:lineRule="auto"/>
        <w:rPr>
          <w:rFonts w:ascii="Times New Roman" w:hAnsi="Times New Roman"/>
          <w:b/>
          <w:bCs/>
          <w:sz w:val="28"/>
          <w:szCs w:val="28"/>
        </w:rPr>
      </w:pPr>
      <w:r>
        <w:rPr>
          <w:rFonts w:ascii="Times New Roman" w:hAnsi="Times New Roman"/>
          <w:b/>
          <w:bCs/>
          <w:sz w:val="28"/>
          <w:szCs w:val="28"/>
        </w:rPr>
        <w:t>远离易燃易爆危险物品</w:t>
      </w:r>
      <w:bookmarkEnd w:id="33"/>
      <w:bookmarkEnd w:id="34"/>
      <w:bookmarkEnd w:id="35"/>
    </w:p>
    <w:p>
      <w:pPr>
        <w:spacing w:line="360" w:lineRule="auto"/>
      </w:pPr>
      <w:r>
        <w:rPr>
          <w:rFonts w:hint="eastAsia"/>
        </w:rPr>
        <w:t>远离易燃易爆物品，不要在易爆的环境下操作本产品！</w:t>
      </w:r>
      <w:bookmarkStart w:id="36" w:name="_Toc26909"/>
      <w:bookmarkStart w:id="37" w:name="_Toc2533"/>
      <w:bookmarkStart w:id="38" w:name="_Toc15185"/>
      <w:bookmarkStart w:id="39" w:name="_Toc25699"/>
      <w:bookmarkStart w:id="40" w:name="_Toc20858"/>
      <w:bookmarkStart w:id="41" w:name="_Toc1221"/>
      <w:bookmarkStart w:id="42" w:name="_Toc26901"/>
      <w:bookmarkStart w:id="43" w:name="_Toc13478"/>
      <w:bookmarkStart w:id="44" w:name="_Toc3174"/>
    </w:p>
    <w:p>
      <w:pPr>
        <w:spacing w:line="360" w:lineRule="auto"/>
      </w:pPr>
    </w:p>
    <w:p>
      <w:pPr>
        <w:spacing w:line="360" w:lineRule="auto"/>
      </w:pPr>
    </w:p>
    <w:p>
      <w:pPr>
        <w:pStyle w:val="3"/>
        <w:spacing w:line="360" w:lineRule="auto"/>
        <w:rPr>
          <w:rFonts w:ascii="Times New Roman" w:hAnsi="Times New Roman"/>
          <w:b/>
          <w:sz w:val="28"/>
          <w:szCs w:val="28"/>
        </w:rPr>
      </w:pPr>
      <w:bookmarkStart w:id="45" w:name="_Toc28164"/>
      <w:bookmarkStart w:id="46" w:name="_Toc133341402"/>
      <w:r>
        <w:rPr>
          <w:rFonts w:hint="eastAsia" w:ascii="Calibri" w:hAnsi="Calibri" w:cs="Calibri"/>
          <w:color w:val="9BBB59" w:themeColor="accent3"/>
          <w14:textFill>
            <w14:solidFill>
              <w14:schemeClr w14:val="accent3"/>
            </w14:solidFill>
          </w14:textFill>
        </w:rPr>
        <w:t>安装安全概要</w:t>
      </w:r>
      <w:bookmarkEnd w:id="36"/>
      <w:bookmarkEnd w:id="37"/>
      <w:bookmarkEnd w:id="38"/>
      <w:bookmarkEnd w:id="39"/>
      <w:bookmarkEnd w:id="40"/>
      <w:bookmarkEnd w:id="41"/>
      <w:bookmarkEnd w:id="42"/>
      <w:bookmarkEnd w:id="43"/>
      <w:bookmarkEnd w:id="44"/>
      <w:bookmarkEnd w:id="45"/>
      <w:bookmarkEnd w:id="46"/>
      <w:bookmarkStart w:id="47" w:name="_Toc15744"/>
      <w:bookmarkStart w:id="48" w:name="_Toc7439"/>
      <w:bookmarkStart w:id="49" w:name="_Toc17887"/>
      <w:bookmarkStart w:id="50" w:name="_Toc330216338"/>
      <w:bookmarkStart w:id="51" w:name="_Toc20464"/>
    </w:p>
    <w:p>
      <w:pPr>
        <w:spacing w:line="360" w:lineRule="auto"/>
        <w:rPr>
          <w:rFonts w:ascii="Times New Roman" w:hAnsi="Times New Roman"/>
          <w:b/>
          <w:bCs/>
          <w:sz w:val="28"/>
          <w:szCs w:val="28"/>
        </w:rPr>
      </w:pPr>
      <w:r>
        <w:rPr>
          <w:rFonts w:ascii="Times New Roman" w:hAnsi="Times New Roman"/>
          <w:b/>
          <w:bCs/>
          <w:sz w:val="28"/>
          <w:szCs w:val="28"/>
        </w:rPr>
        <w:t>安全保护措施</w:t>
      </w:r>
      <w:bookmarkEnd w:id="47"/>
      <w:bookmarkEnd w:id="48"/>
      <w:bookmarkEnd w:id="49"/>
      <w:bookmarkEnd w:id="50"/>
      <w:bookmarkEnd w:id="51"/>
    </w:p>
    <w:p>
      <w:pPr>
        <w:autoSpaceDE w:val="0"/>
        <w:autoSpaceDN w:val="0"/>
        <w:adjustRightInd w:val="0"/>
        <w:spacing w:line="360" w:lineRule="auto"/>
        <w:jc w:val="left"/>
        <w:rPr>
          <w:rFonts w:cs="Calibri"/>
          <w:kern w:val="0"/>
        </w:rPr>
      </w:pPr>
      <w:bookmarkStart w:id="52" w:name="_Toc3988"/>
      <w:bookmarkStart w:id="53" w:name="_Toc330216339"/>
      <w:r>
        <w:rPr>
          <w:rFonts w:cs="Calibri"/>
          <w:kern w:val="0"/>
        </w:rPr>
        <w:t>在所有的</w:t>
      </w:r>
      <w:r>
        <w:rPr>
          <w:rFonts w:hint="eastAsia" w:cs="Calibri"/>
          <w:kern w:val="0"/>
        </w:rPr>
        <w:t>设备</w:t>
      </w:r>
      <w:r>
        <w:rPr>
          <w:rFonts w:cs="Calibri"/>
          <w:kern w:val="0"/>
        </w:rPr>
        <w:t>的安装程序里，请遵循以下安全细则避免造成自身以及设备的损坏。</w:t>
      </w:r>
    </w:p>
    <w:p>
      <w:pPr>
        <w:autoSpaceDE w:val="0"/>
        <w:autoSpaceDN w:val="0"/>
        <w:adjustRightInd w:val="0"/>
        <w:spacing w:line="360" w:lineRule="auto"/>
        <w:jc w:val="left"/>
        <w:rPr>
          <w:rFonts w:cs="Calibri"/>
          <w:kern w:val="0"/>
        </w:rPr>
      </w:pPr>
      <w:r>
        <w:rPr>
          <w:rFonts w:cs="Calibri"/>
          <w:kern w:val="0"/>
        </w:rPr>
        <w:t>为了保护用户免受电击，请确保底盘通过地线接地，提供交流电源。</w:t>
      </w:r>
    </w:p>
    <w:p>
      <w:pPr>
        <w:spacing w:line="360" w:lineRule="auto"/>
        <w:rPr>
          <w:rFonts w:cs="Calibri"/>
          <w:kern w:val="0"/>
        </w:rPr>
      </w:pPr>
      <w:r>
        <w:rPr>
          <w:rFonts w:cs="Calibri"/>
          <w:kern w:val="0"/>
        </w:rPr>
        <w:t>插座应该装在设备附近以利于连接。</w:t>
      </w:r>
    </w:p>
    <w:bookmarkEnd w:id="52"/>
    <w:bookmarkEnd w:id="53"/>
    <w:p>
      <w:pPr>
        <w:spacing w:line="360" w:lineRule="auto"/>
        <w:rPr>
          <w:rFonts w:ascii="Times New Roman" w:hAnsi="Times New Roman"/>
          <w:b/>
          <w:bCs/>
          <w:sz w:val="28"/>
          <w:szCs w:val="28"/>
        </w:rPr>
      </w:pPr>
      <w:bookmarkStart w:id="54" w:name="_Toc12565"/>
      <w:bookmarkStart w:id="55" w:name="_Toc330216340"/>
      <w:bookmarkStart w:id="56" w:name="_Toc24013"/>
      <w:bookmarkStart w:id="57" w:name="_Toc17940"/>
      <w:bookmarkStart w:id="58" w:name="_Toc6282"/>
      <w:r>
        <w:rPr>
          <w:rFonts w:ascii="Times New Roman" w:hAnsi="Times New Roman"/>
          <w:b/>
          <w:bCs/>
          <w:sz w:val="28"/>
          <w:szCs w:val="28"/>
        </w:rPr>
        <w:t>预备场地</w:t>
      </w:r>
      <w:bookmarkEnd w:id="54"/>
      <w:bookmarkEnd w:id="55"/>
      <w:bookmarkEnd w:id="56"/>
      <w:bookmarkEnd w:id="57"/>
      <w:bookmarkEnd w:id="58"/>
    </w:p>
    <w:p>
      <w:pPr>
        <w:autoSpaceDE w:val="0"/>
        <w:autoSpaceDN w:val="0"/>
        <w:adjustRightInd w:val="0"/>
        <w:spacing w:line="360" w:lineRule="auto"/>
        <w:jc w:val="left"/>
        <w:rPr>
          <w:rFonts w:cs="Calibri"/>
          <w:kern w:val="0"/>
        </w:rPr>
      </w:pPr>
      <w:r>
        <w:rPr>
          <w:rFonts w:cs="Calibri"/>
          <w:kern w:val="0"/>
        </w:rPr>
        <w:t>安装</w:t>
      </w:r>
      <w:r>
        <w:rPr>
          <w:rFonts w:hint="eastAsia" w:cs="Calibri"/>
          <w:kern w:val="0"/>
        </w:rPr>
        <w:t>设备</w:t>
      </w:r>
      <w:r>
        <w:rPr>
          <w:rFonts w:cs="Calibri"/>
          <w:kern w:val="0"/>
        </w:rPr>
        <w:t>时候应保证所在的环境整洁，光亮，防静电，有足够的功率，通风以及空间等要素。</w:t>
      </w:r>
    </w:p>
    <w:p/>
    <w:p/>
    <w:p/>
    <w:p>
      <w:pPr>
        <w:widowControl/>
        <w:jc w:val="left"/>
        <w:rPr>
          <w:rFonts w:cs="Calibri"/>
          <w:b/>
          <w:color w:val="2E75B5"/>
        </w:rPr>
      </w:pPr>
      <w:bookmarkStart w:id="59" w:name="_Toc10598"/>
      <w:bookmarkStart w:id="60" w:name="_Toc12676"/>
      <w:bookmarkStart w:id="61" w:name="_Toc11014"/>
      <w:bookmarkStart w:id="62" w:name="_Toc1637"/>
      <w:bookmarkStart w:id="63" w:name="_Toc6671"/>
      <w:r>
        <w:rPr>
          <w:rStyle w:val="47"/>
          <w:bCs w:val="0"/>
          <w:i/>
          <w:color w:val="558ED5" w:themeColor="text2" w:themeTint="99"/>
          <w14:textFill>
            <w14:solidFill>
              <w14:schemeClr w14:val="tx2">
                <w14:lumMod w14:val="60000"/>
                <w14:lumOff w14:val="40000"/>
              </w14:schemeClr>
            </w14:solidFill>
          </w14:textFill>
        </w:rPr>
        <w:br w:type="page"/>
      </w:r>
      <w:r>
        <w:rPr>
          <w:rFonts w:cs="Calibri"/>
          <w:b/>
          <w:color w:val="2E75B5"/>
        </w:rPr>
        <mc:AlternateContent>
          <mc:Choice Requires="wps">
            <w:drawing>
              <wp:anchor distT="0" distB="0" distL="114300" distR="114300" simplePos="0" relativeHeight="251724800" behindDoc="0" locked="0" layoutInCell="1" allowOverlap="1">
                <wp:simplePos x="0" y="0"/>
                <wp:positionH relativeFrom="column">
                  <wp:posOffset>4215765</wp:posOffset>
                </wp:positionH>
                <wp:positionV relativeFrom="paragraph">
                  <wp:posOffset>-220345</wp:posOffset>
                </wp:positionV>
                <wp:extent cx="1457325" cy="504825"/>
                <wp:effectExtent l="0" t="0" r="0" b="0"/>
                <wp:wrapNone/>
                <wp:docPr id="151" name="矩形 2"/>
                <wp:cNvGraphicFramePr/>
                <a:graphic xmlns:a="http://schemas.openxmlformats.org/drawingml/2006/main">
                  <a:graphicData uri="http://schemas.microsoft.com/office/word/2010/wordprocessingShape">
                    <wps:wsp>
                      <wps:cNvSpPr/>
                      <wps:spPr>
                        <a:xfrm>
                          <a:off x="0" y="0"/>
                          <a:ext cx="1457325" cy="504825"/>
                        </a:xfrm>
                        <a:prstGeom prst="rect">
                          <a:avLst/>
                        </a:prstGeom>
                        <a:noFill/>
                        <a:ln>
                          <a:noFill/>
                        </a:ln>
                      </wps:spPr>
                      <wps:txbx>
                        <w:txbxContent>
                          <w:p/>
                        </w:txbxContent>
                      </wps:txbx>
                      <wps:bodyPr lIns="91439" tIns="45720" rIns="91439" bIns="45720" upright="1"/>
                    </wps:wsp>
                  </a:graphicData>
                </a:graphic>
              </wp:anchor>
            </w:drawing>
          </mc:Choice>
          <mc:Fallback>
            <w:pict>
              <v:rect id="矩形 2" o:spid="_x0000_s1026" o:spt="1" style="position:absolute;left:0pt;margin-left:331.95pt;margin-top:-17.35pt;height:39.75pt;width:114.75pt;z-index:251724800;mso-width-relative:page;mso-height-relative:page;" filled="f" stroked="f" coordsize="21600,21600" o:gfxdata="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5+tvM9wAAAAKAQAADwAAAAAAAAABACAAAAAiAAAAZHJzL2Rvd25yZXYueG1s&#10;UEsBAhQAFAAAAAgAh07iQMjb2ae7AQAAdwMAAA4AAAAAAAAAAQAgAAAAKwEAAGRycy9lMm9Eb2Mu&#10;eG1sUEsFBgAAAAAGAAYAWQEAAFgFAAAAAA==&#10;">
                <v:fill on="f" focussize="0,0"/>
                <v:stroke on="f"/>
                <v:imagedata o:title=""/>
                <o:lock v:ext="edit" aspectratio="f"/>
                <v:textbox inset="7.19992125984252pt,1.27mm,7.19992125984252pt,1.27mm">
                  <w:txbxContent>
                    <w:p/>
                  </w:txbxContent>
                </v:textbox>
              </v:rect>
            </w:pict>
          </mc:Fallback>
        </mc:AlternateContent>
      </w:r>
      <w:bookmarkEnd w:id="59"/>
      <w:bookmarkEnd w:id="60"/>
      <w:bookmarkEnd w:id="61"/>
      <w:bookmarkEnd w:id="62"/>
      <w:bookmarkEnd w:id="63"/>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p>
      <w:pPr>
        <w:numPr>
          <w:ilvl w:val="0"/>
          <w:numId w:val="2"/>
        </w:numPr>
        <w:outlineLvl w:val="0"/>
        <w:rPr>
          <w:rFonts w:ascii="Arial" w:hAnsi="Arial" w:cs="Arial"/>
          <w:b/>
          <w:i/>
          <w:iCs/>
          <w:color w:val="9BBB59" w:themeColor="accent3"/>
          <w:sz w:val="52"/>
          <w:szCs w:val="52"/>
          <w14:textFill>
            <w14:solidFill>
              <w14:schemeClr w14:val="accent3"/>
            </w14:solidFill>
          </w14:textFill>
        </w:rPr>
      </w:pPr>
      <w:bookmarkStart w:id="64" w:name="_Toc133341403"/>
      <w:r>
        <w:rPr>
          <w:rFonts w:hint="eastAsia" w:ascii="Arial" w:hAnsi="Arial" w:cs="Arial"/>
          <w:b/>
          <w:i/>
          <w:iCs/>
          <w:color w:val="9BBB59" w:themeColor="accent3"/>
          <w:sz w:val="52"/>
          <w:szCs w:val="52"/>
          <w14:textFill>
            <w14:solidFill>
              <w14:schemeClr w14:val="accent3"/>
            </w14:solidFill>
          </w14:textFill>
        </w:rPr>
        <w:t>产品简介</w:t>
      </w:r>
      <w:bookmarkEnd w:id="64"/>
    </w:p>
    <w:p>
      <w:pPr>
        <w:rPr>
          <w:rFonts w:ascii="Arial" w:hAnsi="Arial" w:cs="Arial"/>
          <w:b/>
          <w:color w:val="FF0000"/>
          <w:sz w:val="36"/>
          <w:szCs w:val="36"/>
        </w:rPr>
      </w:pPr>
      <w:r>
        <mc:AlternateContent>
          <mc:Choice Requires="wps">
            <w:drawing>
              <wp:anchor distT="0" distB="0" distL="114300" distR="114300" simplePos="0" relativeHeight="251727872" behindDoc="0" locked="0" layoutInCell="1" allowOverlap="1">
                <wp:simplePos x="0" y="0"/>
                <wp:positionH relativeFrom="column">
                  <wp:posOffset>-10795</wp:posOffset>
                </wp:positionH>
                <wp:positionV relativeFrom="paragraph">
                  <wp:posOffset>80645</wp:posOffset>
                </wp:positionV>
                <wp:extent cx="6057265" cy="635"/>
                <wp:effectExtent l="0" t="19050" r="635" b="31115"/>
                <wp:wrapNone/>
                <wp:docPr id="154" name="直线 1"/>
                <wp:cNvGraphicFramePr/>
                <a:graphic xmlns:a="http://schemas.openxmlformats.org/drawingml/2006/main">
                  <a:graphicData uri="http://schemas.microsoft.com/office/word/2010/wordprocessingShape">
                    <wps:wsp>
                      <wps:cNvCnPr/>
                      <wps:spPr>
                        <a:xfrm>
                          <a:off x="0" y="0"/>
                          <a:ext cx="5257800" cy="9525"/>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1" o:spid="_x0000_s1026" o:spt="20" style="position:absolute;left:0pt;margin-left:-0.85pt;margin-top:6.35pt;height:0.05pt;width:476.95pt;z-index:251727872;mso-width-relative:page;mso-height-relative:page;" filled="f" stroked="t" coordsize="21600,21600" o:gfxdata="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5nyR4NMAAAAIAQAA&#10;DwAAAAAAAAABACAAAAAiAAAAZHJzL2Rvd25yZXYueG1sUEsBAhQAFAAAAAgAh07iQLD4rvDlAQAA&#10;4wMAAA4AAAAAAAAAAQAgAAAAIgEAAGRycy9lMm9Eb2MueG1sUEsFBgAAAAAGAAYAWQEAAHkFAAAA&#10;AA==&#10;">
                <v:fill on="f" focussize="0,0"/>
                <v:stroke weight="3pt" color="#000000" joinstyle="round"/>
                <v:imagedata o:title=""/>
                <o:lock v:ext="edit" aspectratio="f"/>
              </v:line>
            </w:pict>
          </mc:Fallback>
        </mc:AlternateContent>
      </w:r>
    </w:p>
    <w:p>
      <w:pPr>
        <w:pStyle w:val="3"/>
        <w:numPr>
          <w:ilvl w:val="1"/>
          <w:numId w:val="3"/>
        </w:numPr>
        <w:rPr>
          <w:color w:val="9BBB59" w:themeColor="accent3"/>
          <w14:textFill>
            <w14:solidFill>
              <w14:schemeClr w14:val="accent3"/>
            </w14:solidFill>
          </w14:textFill>
        </w:rPr>
      </w:pPr>
      <w:bookmarkStart w:id="65" w:name="_Toc6978"/>
      <w:bookmarkStart w:id="66" w:name="_Toc14216"/>
      <w:bookmarkStart w:id="67" w:name="_Toc25017"/>
      <w:bookmarkStart w:id="68" w:name="_Toc31112"/>
      <w:bookmarkStart w:id="69" w:name="_Toc18063"/>
      <w:bookmarkStart w:id="70" w:name="_Toc4220"/>
      <w:bookmarkStart w:id="71" w:name="_Toc22967"/>
      <w:r>
        <w:rPr>
          <w:rFonts w:hint="eastAsia"/>
          <w:color w:val="9BBB59" w:themeColor="accent3"/>
          <w14:textFill>
            <w14:solidFill>
              <w14:schemeClr w14:val="accent3"/>
            </w14:solidFill>
          </w14:textFill>
        </w:rPr>
        <w:fldChar w:fldCharType="begin"/>
      </w:r>
      <w:r>
        <w:rPr>
          <w:rFonts w:hint="eastAsia"/>
          <w:color w:val="9BBB59" w:themeColor="accent3"/>
          <w14:textFill>
            <w14:solidFill>
              <w14:schemeClr w14:val="accent3"/>
            </w14:solidFill>
          </w14:textFill>
        </w:rPr>
        <w:instrText xml:space="preserve"> HY</w:instrText>
      </w:r>
      <w:bookmarkEnd w:id="65"/>
      <w:bookmarkEnd w:id="66"/>
      <w:bookmarkEnd w:id="67"/>
      <w:r>
        <w:rPr>
          <w:rFonts w:hint="eastAsia"/>
          <w:color w:val="9BBB59" w:themeColor="accent3"/>
          <w14:textFill>
            <w14:solidFill>
              <w14:schemeClr w14:val="accent3"/>
            </w14:solidFill>
          </w14:textFill>
        </w:rPr>
        <w:instrText xml:space="preserve">PERLINK \l "篇章结构1"</w:instrText>
      </w:r>
      <w:r>
        <w:rPr>
          <w:rFonts w:hint="eastAsia"/>
          <w:color w:val="9BBB59" w:themeColor="accent3"/>
          <w14:textFill>
            <w14:solidFill>
              <w14:schemeClr w14:val="accent3"/>
            </w14:solidFill>
          </w14:textFill>
        </w:rPr>
        <w:fldChar w:fldCharType="separate"/>
      </w:r>
      <w:bookmarkStart w:id="72" w:name="_Toc133341404"/>
      <w:r>
        <w:rPr>
          <w:rFonts w:hint="eastAsia"/>
          <w:color w:val="9BBB59" w:themeColor="accent3"/>
          <w14:textFill>
            <w14:solidFill>
              <w14:schemeClr w14:val="accent3"/>
            </w14:solidFill>
          </w14:textFill>
        </w:rPr>
        <w:t>随附配件</w:t>
      </w:r>
      <w:bookmarkEnd w:id="72"/>
      <w:r>
        <w:rPr>
          <w:rFonts w:hint="eastAsia"/>
          <w:color w:val="9BBB59" w:themeColor="accent3"/>
          <w14:textFill>
            <w14:solidFill>
              <w14:schemeClr w14:val="accent3"/>
            </w14:solidFill>
          </w14:textFill>
        </w:rPr>
        <w:fldChar w:fldCharType="end"/>
      </w:r>
      <w:bookmarkEnd w:id="68"/>
      <w:bookmarkEnd w:id="69"/>
      <w:bookmarkEnd w:id="70"/>
      <w:bookmarkEnd w:id="71"/>
    </w:p>
    <w:p>
      <w:pPr>
        <w:rPr>
          <w:color w:val="2E75B5"/>
        </w:rPr>
      </w:pPr>
    </w:p>
    <w:p>
      <w:pPr>
        <w:rPr>
          <w:color w:val="2E75B5"/>
        </w:rPr>
      </w:pPr>
      <w:r>
        <mc:AlternateContent>
          <mc:Choice Requires="wps">
            <w:drawing>
              <wp:anchor distT="0" distB="0" distL="114300" distR="114300" simplePos="0" relativeHeight="251883520" behindDoc="0" locked="0" layoutInCell="1" allowOverlap="1">
                <wp:simplePos x="0" y="0"/>
                <wp:positionH relativeFrom="column">
                  <wp:posOffset>2225040</wp:posOffset>
                </wp:positionH>
                <wp:positionV relativeFrom="paragraph">
                  <wp:posOffset>65405</wp:posOffset>
                </wp:positionV>
                <wp:extent cx="1691005" cy="2194560"/>
                <wp:effectExtent l="28575" t="28575" r="33020" b="37465"/>
                <wp:wrapNone/>
                <wp:docPr id="311" name="自选图形 339"/>
                <wp:cNvGraphicFramePr/>
                <a:graphic xmlns:a="http://schemas.openxmlformats.org/drawingml/2006/main">
                  <a:graphicData uri="http://schemas.microsoft.com/office/word/2010/wordprocessingShape">
                    <wps:wsp>
                      <wps:cNvSpPr/>
                      <wps:spPr>
                        <a:xfrm>
                          <a:off x="0" y="0"/>
                          <a:ext cx="1691005" cy="2194560"/>
                        </a:xfrm>
                        <a:prstGeom prst="flowChartAlternateProcess">
                          <a:avLst/>
                        </a:prstGeom>
                        <a:noFill/>
                        <a:ln w="57150" cap="flat" cmpd="thinThick">
                          <a:solidFill>
                            <a:srgbClr val="808080"/>
                          </a:solidFill>
                          <a:prstDash val="solid"/>
                          <a:miter/>
                          <a:headEnd type="none" w="med" len="med"/>
                          <a:tailEnd type="none" w="med" len="med"/>
                        </a:ln>
                      </wps:spPr>
                      <wps:txbx>
                        <w:txbxContent>
                          <w:p>
                            <w:pPr>
                              <w:jc w:val="center"/>
                              <w:rPr>
                                <w:b/>
                                <w:bCs/>
                                <w:sz w:val="24"/>
                                <w:szCs w:val="32"/>
                              </w:rPr>
                            </w:pPr>
                            <w:r>
                              <w:rPr>
                                <w:rFonts w:hint="eastAsia"/>
                                <w:b/>
                                <w:bCs/>
                                <w:sz w:val="24"/>
                                <w:szCs w:val="32"/>
                              </w:rPr>
                              <w:t>Type-C电源线</w:t>
                            </w:r>
                          </w:p>
                          <w:p>
                            <w:r>
                              <w:rPr>
                                <w:rFonts w:hint="eastAsia"/>
                              </w:rPr>
                              <w:t xml:space="preserve">   </w:t>
                            </w:r>
                            <w:r>
                              <w:rPr>
                                <w:rFonts w:hint="eastAsia"/>
                              </w:rPr>
                              <w:drawing>
                                <wp:inline distT="0" distB="0" distL="114300" distR="114300">
                                  <wp:extent cx="983615" cy="1280795"/>
                                  <wp:effectExtent l="0" t="0" r="0" b="15240"/>
                                  <wp:docPr id="341" name="图片 341" descr="C:\Users\Administrator\Desktop\日常\A-产品\mini\mini pro\type c线(1).pngtype c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C:\Users\Administrator\Desktop\日常\A-产品\mini\mini pro\type c线(1).pngtype c线(1)"/>
                                          <pic:cNvPicPr>
                                            <a:picLocks noChangeAspect="1"/>
                                          </pic:cNvPicPr>
                                        </pic:nvPicPr>
                                        <pic:blipFill>
                                          <a:blip r:embed="rId12"/>
                                          <a:srcRect r="23211"/>
                                          <a:stretch>
                                            <a:fillRect/>
                                          </a:stretch>
                                        </pic:blipFill>
                                        <pic:spPr>
                                          <a:xfrm>
                                            <a:off x="0" y="0"/>
                                            <a:ext cx="983615" cy="1280795"/>
                                          </a:xfrm>
                                          <a:prstGeom prst="rect">
                                            <a:avLst/>
                                          </a:prstGeom>
                                        </pic:spPr>
                                      </pic:pic>
                                    </a:graphicData>
                                  </a:graphic>
                                </wp:inline>
                              </w:drawing>
                            </w:r>
                          </w:p>
                          <w:p>
                            <w:pPr>
                              <w:jc w:val="center"/>
                            </w:pPr>
                          </w:p>
                        </w:txbxContent>
                      </wps:txbx>
                      <wps:bodyPr lIns="91439" tIns="45720" rIns="91439" bIns="45720" upright="1"/>
                    </wps:wsp>
                  </a:graphicData>
                </a:graphic>
              </wp:anchor>
            </w:drawing>
          </mc:Choice>
          <mc:Fallback>
            <w:pict>
              <v:shape id="自选图形 339" o:spid="_x0000_s1026" o:spt="176" type="#_x0000_t176" style="position:absolute;left:0pt;margin-left:175.2pt;margin-top:5.15pt;height:172.8pt;width:133.15pt;z-index:251883520;mso-width-relative:page;mso-height-relative:page;" filled="f" stroked="t" coordsize="21600,21600" o:gfxdata="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CmLtu7YAAAACgEAAA8AAAAAAAAAAQAgAAAAIgAAAGRycy9k&#10;b3ducmV2LnhtbFBLAQIUABQAAAAIAIdO4kCODR1MOwIAAFsEAAAOAAAAAAAAAAEAIAAAACcBAABk&#10;cnMvZTJvRG9jLnhtbFBLBQYAAAAABgAGAFkBAADUBQAAAAA=&#10;">
                <v:fill on="f" focussize="0,0"/>
                <v:stroke weight="4.5pt" color="#808080" linestyle="thinThick" joinstyle="miter"/>
                <v:imagedata o:title=""/>
                <o:lock v:ext="edit" aspectratio="f"/>
                <v:textbox inset="7.19992125984252pt,1.27mm,7.19992125984252pt,1.27mm">
                  <w:txbxContent>
                    <w:p>
                      <w:pPr>
                        <w:jc w:val="center"/>
                        <w:rPr>
                          <w:b/>
                          <w:bCs/>
                          <w:sz w:val="24"/>
                          <w:szCs w:val="32"/>
                        </w:rPr>
                      </w:pPr>
                      <w:r>
                        <w:rPr>
                          <w:rFonts w:hint="eastAsia"/>
                          <w:b/>
                          <w:bCs/>
                          <w:sz w:val="24"/>
                          <w:szCs w:val="32"/>
                        </w:rPr>
                        <w:t>Type-C电源线</w:t>
                      </w:r>
                    </w:p>
                    <w:p>
                      <w:r>
                        <w:rPr>
                          <w:rFonts w:hint="eastAsia"/>
                        </w:rPr>
                        <w:t xml:space="preserve">   </w:t>
                      </w:r>
                      <w:r>
                        <w:rPr>
                          <w:rFonts w:hint="eastAsia"/>
                        </w:rPr>
                        <w:drawing>
                          <wp:inline distT="0" distB="0" distL="114300" distR="114300">
                            <wp:extent cx="983615" cy="1280795"/>
                            <wp:effectExtent l="0" t="0" r="0" b="15240"/>
                            <wp:docPr id="341" name="图片 341" descr="C:\Users\Administrator\Desktop\日常\A-产品\mini\mini pro\type c线(1).pngtype c线(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1" descr="C:\Users\Administrator\Desktop\日常\A-产品\mini\mini pro\type c线(1).pngtype c线(1)"/>
                                    <pic:cNvPicPr>
                                      <a:picLocks noChangeAspect="1"/>
                                    </pic:cNvPicPr>
                                  </pic:nvPicPr>
                                  <pic:blipFill>
                                    <a:blip r:embed="rId12"/>
                                    <a:srcRect r="23211"/>
                                    <a:stretch>
                                      <a:fillRect/>
                                    </a:stretch>
                                  </pic:blipFill>
                                  <pic:spPr>
                                    <a:xfrm>
                                      <a:off x="0" y="0"/>
                                      <a:ext cx="983615" cy="1280795"/>
                                    </a:xfrm>
                                    <a:prstGeom prst="rect">
                                      <a:avLst/>
                                    </a:prstGeom>
                                  </pic:spPr>
                                </pic:pic>
                              </a:graphicData>
                            </a:graphic>
                          </wp:inline>
                        </w:drawing>
                      </w:r>
                    </w:p>
                    <w:p>
                      <w:pPr>
                        <w:jc w:val="center"/>
                      </w:pPr>
                    </w:p>
                  </w:txbxContent>
                </v:textbox>
              </v:shape>
            </w:pict>
          </mc:Fallback>
        </mc:AlternateContent>
      </w:r>
      <w:r>
        <mc:AlternateContent>
          <mc:Choice Requires="wps">
            <w:drawing>
              <wp:anchor distT="0" distB="0" distL="114300" distR="114300" simplePos="0" relativeHeight="251730944" behindDoc="0" locked="0" layoutInCell="1" allowOverlap="1">
                <wp:simplePos x="0" y="0"/>
                <wp:positionH relativeFrom="column">
                  <wp:posOffset>4428490</wp:posOffset>
                </wp:positionH>
                <wp:positionV relativeFrom="paragraph">
                  <wp:posOffset>60325</wp:posOffset>
                </wp:positionV>
                <wp:extent cx="1677035" cy="2222500"/>
                <wp:effectExtent l="28575" t="28575" r="34290" b="34925"/>
                <wp:wrapNone/>
                <wp:docPr id="157" name="自选图形 67"/>
                <wp:cNvGraphicFramePr/>
                <a:graphic xmlns:a="http://schemas.openxmlformats.org/drawingml/2006/main">
                  <a:graphicData uri="http://schemas.microsoft.com/office/word/2010/wordprocessingShape">
                    <wps:wsp>
                      <wps:cNvSpPr/>
                      <wps:spPr>
                        <a:xfrm>
                          <a:off x="0" y="0"/>
                          <a:ext cx="1677035" cy="2222500"/>
                        </a:xfrm>
                        <a:prstGeom prst="flowChartAlternateProcess">
                          <a:avLst/>
                        </a:prstGeom>
                        <a:noFill/>
                        <a:ln w="57150" cap="flat" cmpd="thinThick">
                          <a:solidFill>
                            <a:srgbClr val="808080"/>
                          </a:solidFill>
                          <a:prstDash val="solid"/>
                          <a:miter/>
                          <a:headEnd type="none" w="med" len="med"/>
                          <a:tailEnd type="none" w="med" len="med"/>
                        </a:ln>
                      </wps:spPr>
                      <wps:txbx>
                        <w:txbxContent>
                          <w:p>
                            <w:pPr>
                              <w:ind w:left="30" w:leftChars="-95" w:hanging="229" w:hangingChars="95"/>
                              <w:jc w:val="center"/>
                              <w:rPr>
                                <w:rFonts w:cs="Calibri"/>
                                <w:b/>
                                <w:bCs/>
                                <w:sz w:val="24"/>
                              </w:rPr>
                            </w:pPr>
                            <w:r>
                              <w:rPr>
                                <w:rFonts w:cs="Calibri"/>
                                <w:b/>
                                <w:bCs/>
                                <w:sz w:val="24"/>
                              </w:rPr>
                              <w:t>USB</w:t>
                            </w:r>
                            <w:r>
                              <w:rPr>
                                <w:rFonts w:hint="eastAsia" w:cs="Calibri"/>
                                <w:b/>
                                <w:bCs/>
                                <w:sz w:val="24"/>
                              </w:rPr>
                              <w:t xml:space="preserve"> </w:t>
                            </w:r>
                            <w:r>
                              <w:rPr>
                                <w:rFonts w:cs="Calibri"/>
                                <w:b/>
                                <w:bCs/>
                                <w:sz w:val="24"/>
                              </w:rPr>
                              <w:t>3.0连接线</w:t>
                            </w:r>
                          </w:p>
                          <w:p>
                            <w:pPr>
                              <w:ind w:leftChars="-95" w:hanging="199" w:hangingChars="95"/>
                              <w:jc w:val="center"/>
                              <w:rPr>
                                <w:rFonts w:cs="Calibri"/>
                              </w:rPr>
                            </w:pPr>
                          </w:p>
                          <w:p>
                            <w:pPr>
                              <w:jc w:val="center"/>
                            </w:pPr>
                            <w:r>
                              <w:drawing>
                                <wp:inline distT="0" distB="0" distL="114300" distR="114300">
                                  <wp:extent cx="1141095" cy="1281430"/>
                                  <wp:effectExtent l="0" t="0" r="1905" b="13970"/>
                                  <wp:docPr id="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
                                          <pic:cNvPicPr>
                                            <a:picLocks noChangeAspect="1"/>
                                          </pic:cNvPicPr>
                                        </pic:nvPicPr>
                                        <pic:blipFill>
                                          <a:blip r:embed="rId13"/>
                                          <a:stretch>
                                            <a:fillRect/>
                                          </a:stretch>
                                        </pic:blipFill>
                                        <pic:spPr>
                                          <a:xfrm>
                                            <a:off x="0" y="0"/>
                                            <a:ext cx="1141095" cy="1281430"/>
                                          </a:xfrm>
                                          <a:prstGeom prst="rect">
                                            <a:avLst/>
                                          </a:prstGeom>
                                          <a:noFill/>
                                          <a:ln>
                                            <a:noFill/>
                                          </a:ln>
                                        </pic:spPr>
                                      </pic:pic>
                                    </a:graphicData>
                                  </a:graphic>
                                </wp:inline>
                              </w:drawing>
                            </w:r>
                          </w:p>
                        </w:txbxContent>
                      </wps:txbx>
                      <wps:bodyPr lIns="91439" tIns="45720" rIns="91439" bIns="45720" upright="1"/>
                    </wps:wsp>
                  </a:graphicData>
                </a:graphic>
              </wp:anchor>
            </w:drawing>
          </mc:Choice>
          <mc:Fallback>
            <w:pict>
              <v:shape id="自选图形 67" o:spid="_x0000_s1026" o:spt="176" type="#_x0000_t176" style="position:absolute;left:0pt;margin-left:348.7pt;margin-top:4.75pt;height:175pt;width:132.05pt;z-index:251730944;mso-width-relative:page;mso-height-relative:page;" filled="f" stroked="t" coordsize="21600,21600" o:gfxdata="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iXi4VtgAAAAJAQAADwAAAAAAAAABACAAAAAiAAAAZHJzL2Rv&#10;d25yZXYueG1sUEsBAhQAFAAAAAgAh07iQDJu2RY6AgAAWgQAAA4AAAAAAAAAAQAgAAAAJwEAAGRy&#10;cy9lMm9Eb2MueG1sUEsFBgAAAAAGAAYAWQEAANMFAAAAAA==&#10;">
                <v:fill on="f" focussize="0,0"/>
                <v:stroke weight="4.5pt" color="#808080" linestyle="thinThick" joinstyle="miter"/>
                <v:imagedata o:title=""/>
                <o:lock v:ext="edit" aspectratio="f"/>
                <v:textbox inset="7.19992125984252pt,1.27mm,7.19992125984252pt,1.27mm">
                  <w:txbxContent>
                    <w:p>
                      <w:pPr>
                        <w:ind w:left="30" w:leftChars="-95" w:hanging="229" w:hangingChars="95"/>
                        <w:jc w:val="center"/>
                        <w:rPr>
                          <w:rFonts w:cs="Calibri"/>
                          <w:b/>
                          <w:bCs/>
                          <w:sz w:val="24"/>
                        </w:rPr>
                      </w:pPr>
                      <w:r>
                        <w:rPr>
                          <w:rFonts w:cs="Calibri"/>
                          <w:b/>
                          <w:bCs/>
                          <w:sz w:val="24"/>
                        </w:rPr>
                        <w:t>USB</w:t>
                      </w:r>
                      <w:r>
                        <w:rPr>
                          <w:rFonts w:hint="eastAsia" w:cs="Calibri"/>
                          <w:b/>
                          <w:bCs/>
                          <w:sz w:val="24"/>
                        </w:rPr>
                        <w:t xml:space="preserve"> </w:t>
                      </w:r>
                      <w:r>
                        <w:rPr>
                          <w:rFonts w:cs="Calibri"/>
                          <w:b/>
                          <w:bCs/>
                          <w:sz w:val="24"/>
                        </w:rPr>
                        <w:t>3.0连接线</w:t>
                      </w:r>
                    </w:p>
                    <w:p>
                      <w:pPr>
                        <w:ind w:leftChars="-95" w:hanging="199" w:hangingChars="95"/>
                        <w:jc w:val="center"/>
                        <w:rPr>
                          <w:rFonts w:cs="Calibri"/>
                        </w:rPr>
                      </w:pPr>
                    </w:p>
                    <w:p>
                      <w:pPr>
                        <w:jc w:val="center"/>
                      </w:pPr>
                      <w:r>
                        <w:drawing>
                          <wp:inline distT="0" distB="0" distL="114300" distR="114300">
                            <wp:extent cx="1141095" cy="1281430"/>
                            <wp:effectExtent l="0" t="0" r="1905" b="13970"/>
                            <wp:docPr id="3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1"/>
                                    <pic:cNvPicPr>
                                      <a:picLocks noChangeAspect="1"/>
                                    </pic:cNvPicPr>
                                  </pic:nvPicPr>
                                  <pic:blipFill>
                                    <a:blip r:embed="rId13"/>
                                    <a:stretch>
                                      <a:fillRect/>
                                    </a:stretch>
                                  </pic:blipFill>
                                  <pic:spPr>
                                    <a:xfrm>
                                      <a:off x="0" y="0"/>
                                      <a:ext cx="1141095" cy="1281430"/>
                                    </a:xfrm>
                                    <a:prstGeom prst="rect">
                                      <a:avLst/>
                                    </a:prstGeom>
                                    <a:noFill/>
                                    <a:ln>
                                      <a:noFill/>
                                    </a:ln>
                                  </pic:spPr>
                                </pic:pic>
                              </a:graphicData>
                            </a:graphic>
                          </wp:inline>
                        </w:drawing>
                      </w:r>
                    </w:p>
                  </w:txbxContent>
                </v:textbox>
              </v:shape>
            </w:pict>
          </mc:Fallback>
        </mc:AlternateContent>
      </w:r>
      <w:r>
        <mc:AlternateContent>
          <mc:Choice Requires="wps">
            <w:drawing>
              <wp:anchor distT="0" distB="0" distL="114300" distR="114300" simplePos="0" relativeHeight="251729920" behindDoc="0" locked="0" layoutInCell="1" allowOverlap="1">
                <wp:simplePos x="0" y="0"/>
                <wp:positionH relativeFrom="column">
                  <wp:posOffset>110490</wp:posOffset>
                </wp:positionH>
                <wp:positionV relativeFrom="paragraph">
                  <wp:posOffset>67945</wp:posOffset>
                </wp:positionV>
                <wp:extent cx="1691005" cy="2194560"/>
                <wp:effectExtent l="28575" t="28575" r="33020" b="37465"/>
                <wp:wrapNone/>
                <wp:docPr id="156" name="AutoShape 16"/>
                <wp:cNvGraphicFramePr/>
                <a:graphic xmlns:a="http://schemas.openxmlformats.org/drawingml/2006/main">
                  <a:graphicData uri="http://schemas.microsoft.com/office/word/2010/wordprocessingShape">
                    <wps:wsp>
                      <wps:cNvSpPr/>
                      <wps:spPr>
                        <a:xfrm>
                          <a:off x="0" y="0"/>
                          <a:ext cx="1691005" cy="2194560"/>
                        </a:xfrm>
                        <a:prstGeom prst="flowChartAlternateProcess">
                          <a:avLst/>
                        </a:prstGeom>
                        <a:noFill/>
                        <a:ln w="57150" cap="flat" cmpd="thinThick">
                          <a:solidFill>
                            <a:srgbClr val="808080"/>
                          </a:solidFill>
                          <a:prstDash val="solid"/>
                          <a:miter/>
                          <a:headEnd type="none" w="med" len="med"/>
                          <a:tailEnd type="none" w="med" len="med"/>
                        </a:ln>
                      </wps:spPr>
                      <wps:txbx>
                        <w:txbxContent>
                          <w:p>
                            <w:pPr>
                              <w:jc w:val="center"/>
                            </w:pPr>
                            <w:r>
                              <w:rPr>
                                <w:rFonts w:hint="eastAsia"/>
                                <w:b/>
                                <w:bCs/>
                                <w:sz w:val="24"/>
                              </w:rPr>
                              <w:t>电源适配器</w:t>
                            </w:r>
                          </w:p>
                          <w:p>
                            <w:r>
                              <w:rPr>
                                <w:rFonts w:hint="eastAsia"/>
                              </w:rPr>
                              <w:t xml:space="preserve"> </w:t>
                            </w:r>
                            <w:r>
                              <w:t xml:space="preserve"> </w:t>
                            </w:r>
                            <w:r>
                              <w:rPr>
                                <w:rFonts w:hint="eastAsia"/>
                              </w:rPr>
                              <w:drawing>
                                <wp:inline distT="0" distB="0" distL="114300" distR="114300">
                                  <wp:extent cx="1468120" cy="1101090"/>
                                  <wp:effectExtent l="0" t="0" r="0" b="0"/>
                                  <wp:docPr id="343" name="图片 343" descr="C:\Users\Administrator\Desktop\日常\A-产品\mini\mini pro\转换头(黑）.png转换头(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C:\Users\Administrator\Desktop\日常\A-产品\mini\mini pro\转换头(黑）.png转换头(黑）"/>
                                          <pic:cNvPicPr>
                                            <a:picLocks noChangeAspect="1"/>
                                          </pic:cNvPicPr>
                                        </pic:nvPicPr>
                                        <pic:blipFill>
                                          <a:blip r:embed="rId14"/>
                                          <a:srcRect/>
                                          <a:stretch>
                                            <a:fillRect/>
                                          </a:stretch>
                                        </pic:blipFill>
                                        <pic:spPr>
                                          <a:xfrm rot="5400000">
                                            <a:off x="0" y="0"/>
                                            <a:ext cx="1468120" cy="1101090"/>
                                          </a:xfrm>
                                          <a:prstGeom prst="rect">
                                            <a:avLst/>
                                          </a:prstGeom>
                                        </pic:spPr>
                                      </pic:pic>
                                    </a:graphicData>
                                  </a:graphic>
                                </wp:inline>
                              </w:drawing>
                            </w:r>
                          </w:p>
                          <w:p>
                            <w:pPr>
                              <w:jc w:val="center"/>
                            </w:pPr>
                          </w:p>
                        </w:txbxContent>
                      </wps:txbx>
                      <wps:bodyPr lIns="91439" tIns="45720" rIns="91439" bIns="45720" upright="1"/>
                    </wps:wsp>
                  </a:graphicData>
                </a:graphic>
              </wp:anchor>
            </w:drawing>
          </mc:Choice>
          <mc:Fallback>
            <w:pict>
              <v:shape id="AutoShape 16" o:spid="_x0000_s1026" o:spt="176" type="#_x0000_t176" style="position:absolute;left:0pt;margin-left:8.7pt;margin-top:5.35pt;height:172.8pt;width:133.15pt;z-index:251729920;mso-width-relative:page;mso-height-relative:page;" filled="f" stroked="t" coordsize="21600,21600" o:gfxdata="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WF&#10;eMTYAAAACQEAAA8AAAAAAAAAAQAgAAAAIgAAAGRycy9kb3ducmV2LnhtbFBLAQIUABQAAAAIAIdO&#10;4kDLPeXvIwIAAFcEAAAOAAAAAAAAAAEAIAAAACcBAABkcnMvZTJvRG9jLnhtbFBLBQYAAAAABgAG&#10;AFkBAAC8BQAAAAA=&#10;">
                <v:fill on="f" focussize="0,0"/>
                <v:stroke weight="4.5pt" color="#808080" linestyle="thinThick" joinstyle="miter"/>
                <v:imagedata o:title=""/>
                <o:lock v:ext="edit" aspectratio="f"/>
                <v:textbox inset="7.19992125984252pt,1.27mm,7.19992125984252pt,1.27mm">
                  <w:txbxContent>
                    <w:p>
                      <w:pPr>
                        <w:jc w:val="center"/>
                      </w:pPr>
                      <w:r>
                        <w:rPr>
                          <w:rFonts w:hint="eastAsia"/>
                          <w:b/>
                          <w:bCs/>
                          <w:sz w:val="24"/>
                        </w:rPr>
                        <w:t>电源适配器</w:t>
                      </w:r>
                    </w:p>
                    <w:p>
                      <w:r>
                        <w:rPr>
                          <w:rFonts w:hint="eastAsia"/>
                        </w:rPr>
                        <w:t xml:space="preserve"> </w:t>
                      </w:r>
                      <w:r>
                        <w:t xml:space="preserve"> </w:t>
                      </w:r>
                      <w:r>
                        <w:rPr>
                          <w:rFonts w:hint="eastAsia"/>
                        </w:rPr>
                        <w:drawing>
                          <wp:inline distT="0" distB="0" distL="114300" distR="114300">
                            <wp:extent cx="1468120" cy="1101090"/>
                            <wp:effectExtent l="0" t="0" r="0" b="0"/>
                            <wp:docPr id="343" name="图片 343" descr="C:\Users\Administrator\Desktop\日常\A-产品\mini\mini pro\转换头(黑）.png转换头(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图片 343" descr="C:\Users\Administrator\Desktop\日常\A-产品\mini\mini pro\转换头(黑）.png转换头(黑）"/>
                                    <pic:cNvPicPr>
                                      <a:picLocks noChangeAspect="1"/>
                                    </pic:cNvPicPr>
                                  </pic:nvPicPr>
                                  <pic:blipFill>
                                    <a:blip r:embed="rId14"/>
                                    <a:srcRect/>
                                    <a:stretch>
                                      <a:fillRect/>
                                    </a:stretch>
                                  </pic:blipFill>
                                  <pic:spPr>
                                    <a:xfrm rot="5400000">
                                      <a:off x="0" y="0"/>
                                      <a:ext cx="1468120" cy="1101090"/>
                                    </a:xfrm>
                                    <a:prstGeom prst="rect">
                                      <a:avLst/>
                                    </a:prstGeom>
                                  </pic:spPr>
                                </pic:pic>
                              </a:graphicData>
                            </a:graphic>
                          </wp:inline>
                        </w:drawing>
                      </w:r>
                    </w:p>
                    <w:p>
                      <w:pPr>
                        <w:jc w:val="center"/>
                      </w:pPr>
                    </w:p>
                  </w:txbxContent>
                </v:textbox>
              </v:shape>
            </w:pict>
          </mc:Fallback>
        </mc:AlternateContent>
      </w:r>
    </w:p>
    <w:p>
      <w:pPr>
        <w:rPr>
          <w:color w:val="2E75B5"/>
        </w:rPr>
      </w:pPr>
    </w:p>
    <w:p>
      <w:pPr>
        <w:rPr>
          <w:color w:val="2E75B5"/>
        </w:rPr>
      </w:pPr>
    </w:p>
    <w:p>
      <w:pPr>
        <w:rPr>
          <w:color w:val="2E75B5"/>
        </w:rPr>
      </w:pPr>
    </w:p>
    <w:p>
      <w:pPr>
        <w:rPr>
          <w:color w:val="2E75B5"/>
        </w:rPr>
      </w:pPr>
    </w:p>
    <w:p>
      <w:pPr>
        <w:rPr>
          <w:color w:val="2E75B5"/>
        </w:rPr>
      </w:pPr>
    </w:p>
    <w:p>
      <w:pPr>
        <w:rPr>
          <w:color w:val="2E75B5"/>
        </w:rPr>
      </w:pPr>
    </w:p>
    <w:p>
      <w:pPr>
        <w:rPr>
          <w:rFonts w:ascii="Arial" w:hAnsi="Arial" w:cs="Arial"/>
        </w:rPr>
      </w:pPr>
    </w:p>
    <w:p/>
    <w:p/>
    <w:p/>
    <w:p/>
    <w:p/>
    <w:p>
      <w:pPr>
        <w:widowControl/>
        <w:jc w:val="left"/>
        <w:rPr>
          <w:rFonts w:ascii="Verdana" w:hAnsi="Verdana"/>
          <w:bCs/>
          <w:color w:val="558ED5" w:themeColor="text2" w:themeTint="99"/>
          <w:sz w:val="44"/>
          <w:szCs w:val="32"/>
          <w14:textFill>
            <w14:solidFill>
              <w14:schemeClr w14:val="tx2">
                <w14:lumMod w14:val="60000"/>
                <w14:lumOff w14:val="40000"/>
              </w14:schemeClr>
            </w14:solidFill>
          </w14:textFill>
        </w:rPr>
      </w:pPr>
      <w:bookmarkStart w:id="73" w:name="_Toc175"/>
      <w:bookmarkStart w:id="74" w:name="_Toc31738"/>
      <w:r>
        <mc:AlternateContent>
          <mc:Choice Requires="wps">
            <w:drawing>
              <wp:anchor distT="0" distB="0" distL="114300" distR="114300" simplePos="0" relativeHeight="251765760" behindDoc="0" locked="0" layoutInCell="1" allowOverlap="1">
                <wp:simplePos x="0" y="0"/>
                <wp:positionH relativeFrom="column">
                  <wp:posOffset>-2540</wp:posOffset>
                </wp:positionH>
                <wp:positionV relativeFrom="paragraph">
                  <wp:posOffset>3686810</wp:posOffset>
                </wp:positionV>
                <wp:extent cx="5934075" cy="1000125"/>
                <wp:effectExtent l="0" t="0" r="0" b="9525"/>
                <wp:wrapNone/>
                <wp:docPr id="195" name="文本框 111"/>
                <wp:cNvGraphicFramePr/>
                <a:graphic xmlns:a="http://schemas.openxmlformats.org/drawingml/2006/main">
                  <a:graphicData uri="http://schemas.microsoft.com/office/word/2010/wordprocessingShape">
                    <wps:wsp>
                      <wps:cNvSpPr txBox="1"/>
                      <wps:spPr>
                        <a:xfrm>
                          <a:off x="0" y="0"/>
                          <a:ext cx="5934075" cy="1000125"/>
                        </a:xfrm>
                        <a:prstGeom prst="rect">
                          <a:avLst/>
                        </a:prstGeom>
                        <a:noFill/>
                        <a:ln>
                          <a:noFill/>
                        </a:ln>
                      </wps:spPr>
                      <wps:txbx>
                        <w:txbxContent>
                          <w:p>
                            <w:pPr>
                              <w:rPr>
                                <w:rFonts w:ascii="宋体" w:hAnsi="宋体" w:cs="宋体"/>
                                <w:szCs w:val="21"/>
                              </w:rPr>
                            </w:pPr>
                            <w:r>
                              <w:rPr>
                                <w:rFonts w:hint="eastAsia" w:ascii="宋体" w:hAnsi="宋体" w:cs="宋体"/>
                                <w:b/>
                                <w:bCs/>
                                <w:szCs w:val="21"/>
                              </w:rPr>
                              <w:t>注：</w:t>
                            </w:r>
                          </w:p>
                          <w:p>
                            <w:pPr>
                              <w:rPr>
                                <w:szCs w:val="21"/>
                              </w:rPr>
                            </w:pPr>
                            <w:r>
                              <w:rPr>
                                <w:rFonts w:hint="eastAsia"/>
                                <w:szCs w:val="21"/>
                              </w:rPr>
                              <w:drawing>
                                <wp:inline distT="0" distB="0" distL="114300" distR="114300">
                                  <wp:extent cx="360045" cy="360045"/>
                                  <wp:effectExtent l="0" t="0" r="1905" b="1905"/>
                                  <wp:docPr id="345" name="图片 20" descr="灯泡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0" descr="灯泡2"/>
                                          <pic:cNvPicPr>
                                            <a:picLocks noChangeAspect="1"/>
                                          </pic:cNvPicPr>
                                        </pic:nvPicPr>
                                        <pic:blipFill>
                                          <a:blip r:embed="rId15" cstate="print"/>
                                          <a:stretch>
                                            <a:fillRect/>
                                          </a:stretch>
                                        </pic:blipFill>
                                        <pic:spPr>
                                          <a:xfrm>
                                            <a:off x="0" y="0"/>
                                            <a:ext cx="360045" cy="360045"/>
                                          </a:xfrm>
                                          <a:prstGeom prst="rect">
                                            <a:avLst/>
                                          </a:prstGeom>
                                          <a:noFill/>
                                          <a:ln>
                                            <a:noFill/>
                                          </a:ln>
                                        </pic:spPr>
                                      </pic:pic>
                                    </a:graphicData>
                                  </a:graphic>
                                </wp:inline>
                              </w:drawing>
                            </w:r>
                            <w:r>
                              <w:rPr>
                                <w:rFonts w:hint="eastAsia"/>
                                <w:szCs w:val="21"/>
                              </w:rPr>
                              <w:t>对于没有HDMI口的电脑/手机/平板但有Type-C的接口，可使用Type-C转HDMI。</w:t>
                            </w:r>
                          </w:p>
                          <w:p>
                            <w:pPr>
                              <w:rPr>
                                <w:szCs w:val="21"/>
                              </w:rPr>
                            </w:pPr>
                            <w:r>
                              <w:rPr>
                                <w:rFonts w:hint="eastAsia"/>
                                <w:szCs w:val="21"/>
                              </w:rPr>
                              <w:t xml:space="preserve">Type-C接口需达到USB 3.1标准。 </w:t>
                            </w:r>
                          </w:p>
                          <w:p/>
                        </w:txbxContent>
                      </wps:txbx>
                      <wps:bodyPr upright="1">
                        <a:noAutofit/>
                      </wps:bodyPr>
                    </wps:wsp>
                  </a:graphicData>
                </a:graphic>
              </wp:anchor>
            </w:drawing>
          </mc:Choice>
          <mc:Fallback>
            <w:pict>
              <v:shape id="文本框 111" o:spid="_x0000_s1026" o:spt="202" type="#_x0000_t202" style="position:absolute;left:0pt;margin-left:-0.2pt;margin-top:290.3pt;height:78.75pt;width:467.25pt;z-index:251765760;mso-width-relative:page;mso-height-relative:page;" filled="f" stroked="f" coordsize="21600,21600" o:gfxdata="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BEEejHXAAAACQEAAA8AAAAAAAAAAQAgAAAAIgAAAGRycy9kb3ducmV2LnhtbFBLAQIU&#10;ABQAAAAIAIdO4kBMbymNuwEAAG0DAAAOAAAAAAAAAAEAIAAAACYBAABkcnMvZTJvRG9jLnhtbFBL&#10;BQYAAAAABgAGAFkBAABTBQAAAAA=&#10;">
                <v:fill on="f" focussize="0,0"/>
                <v:stroke on="f"/>
                <v:imagedata o:title=""/>
                <o:lock v:ext="edit" aspectratio="f"/>
                <v:textbox>
                  <w:txbxContent>
                    <w:p>
                      <w:pPr>
                        <w:rPr>
                          <w:rFonts w:ascii="宋体" w:hAnsi="宋体" w:cs="宋体"/>
                          <w:szCs w:val="21"/>
                        </w:rPr>
                      </w:pPr>
                      <w:r>
                        <w:rPr>
                          <w:rFonts w:hint="eastAsia" w:ascii="宋体" w:hAnsi="宋体" w:cs="宋体"/>
                          <w:b/>
                          <w:bCs/>
                          <w:szCs w:val="21"/>
                        </w:rPr>
                        <w:t>注：</w:t>
                      </w:r>
                    </w:p>
                    <w:p>
                      <w:pPr>
                        <w:rPr>
                          <w:szCs w:val="21"/>
                        </w:rPr>
                      </w:pPr>
                      <w:r>
                        <w:rPr>
                          <w:rFonts w:hint="eastAsia"/>
                          <w:szCs w:val="21"/>
                        </w:rPr>
                        <w:drawing>
                          <wp:inline distT="0" distB="0" distL="114300" distR="114300">
                            <wp:extent cx="360045" cy="360045"/>
                            <wp:effectExtent l="0" t="0" r="1905" b="1905"/>
                            <wp:docPr id="345" name="图片 20" descr="灯泡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20" descr="灯泡2"/>
                                    <pic:cNvPicPr>
                                      <a:picLocks noChangeAspect="1"/>
                                    </pic:cNvPicPr>
                                  </pic:nvPicPr>
                                  <pic:blipFill>
                                    <a:blip r:embed="rId15" cstate="print"/>
                                    <a:stretch>
                                      <a:fillRect/>
                                    </a:stretch>
                                  </pic:blipFill>
                                  <pic:spPr>
                                    <a:xfrm>
                                      <a:off x="0" y="0"/>
                                      <a:ext cx="360045" cy="360045"/>
                                    </a:xfrm>
                                    <a:prstGeom prst="rect">
                                      <a:avLst/>
                                    </a:prstGeom>
                                    <a:noFill/>
                                    <a:ln>
                                      <a:noFill/>
                                    </a:ln>
                                  </pic:spPr>
                                </pic:pic>
                              </a:graphicData>
                            </a:graphic>
                          </wp:inline>
                        </w:drawing>
                      </w:r>
                      <w:r>
                        <w:rPr>
                          <w:rFonts w:hint="eastAsia"/>
                          <w:szCs w:val="21"/>
                        </w:rPr>
                        <w:t>对于没有HDMI口的电脑/手机/平板但有Type-C的接口，可使用Type-C转HDMI。</w:t>
                      </w:r>
                    </w:p>
                    <w:p>
                      <w:pPr>
                        <w:rPr>
                          <w:szCs w:val="21"/>
                        </w:rPr>
                      </w:pPr>
                      <w:r>
                        <w:rPr>
                          <w:rFonts w:hint="eastAsia"/>
                          <w:szCs w:val="21"/>
                        </w:rPr>
                        <w:t xml:space="preserve">Type-C接口需达到USB 3.1标准。 </w:t>
                      </w:r>
                    </w:p>
                    <w:p/>
                  </w:txbxContent>
                </v:textbox>
              </v:shape>
            </w:pict>
          </mc:Fallback>
        </mc:AlternateContent>
      </w:r>
      <w:r>
        <mc:AlternateContent>
          <mc:Choice Requires="wps">
            <w:drawing>
              <wp:anchor distT="0" distB="0" distL="114300" distR="114300" simplePos="0" relativeHeight="251884544" behindDoc="0" locked="0" layoutInCell="1" allowOverlap="1">
                <wp:simplePos x="0" y="0"/>
                <wp:positionH relativeFrom="column">
                  <wp:posOffset>156845</wp:posOffset>
                </wp:positionH>
                <wp:positionV relativeFrom="paragraph">
                  <wp:posOffset>422275</wp:posOffset>
                </wp:positionV>
                <wp:extent cx="1691005" cy="2194560"/>
                <wp:effectExtent l="28575" t="28575" r="33020" b="37465"/>
                <wp:wrapNone/>
                <wp:docPr id="312" name="自选图形 651"/>
                <wp:cNvGraphicFramePr/>
                <a:graphic xmlns:a="http://schemas.openxmlformats.org/drawingml/2006/main">
                  <a:graphicData uri="http://schemas.microsoft.com/office/word/2010/wordprocessingShape">
                    <wps:wsp>
                      <wps:cNvSpPr/>
                      <wps:spPr>
                        <a:xfrm>
                          <a:off x="0" y="0"/>
                          <a:ext cx="1691005" cy="2194560"/>
                        </a:xfrm>
                        <a:prstGeom prst="flowChartAlternateProcess">
                          <a:avLst/>
                        </a:prstGeom>
                        <a:noFill/>
                        <a:ln w="57150" cap="flat" cmpd="thinThick">
                          <a:solidFill>
                            <a:srgbClr val="808080"/>
                          </a:solidFill>
                          <a:prstDash val="solid"/>
                          <a:miter/>
                          <a:headEnd type="none" w="med" len="med"/>
                          <a:tailEnd type="none" w="med" len="med"/>
                        </a:ln>
                      </wps:spPr>
                      <wps:txbx>
                        <w:txbxContent>
                          <w:p>
                            <w:pPr>
                              <w:jc w:val="center"/>
                              <w:rPr>
                                <w:rFonts w:cs="Calibri"/>
                                <w:b/>
                                <w:bCs/>
                                <w:sz w:val="24"/>
                              </w:rPr>
                            </w:pPr>
                            <w:r>
                              <w:rPr>
                                <w:rFonts w:cs="Calibri"/>
                                <w:b/>
                                <w:bCs/>
                                <w:sz w:val="24"/>
                              </w:rPr>
                              <w:t>一分为二音频线</w:t>
                            </w:r>
                          </w:p>
                          <w:p>
                            <w:pPr>
                              <w:jc w:val="center"/>
                              <w:rPr>
                                <w:rFonts w:cs="Calibri"/>
                              </w:rPr>
                            </w:pPr>
                          </w:p>
                          <w:p>
                            <w:r>
                              <w:rPr>
                                <w:rFonts w:hint="eastAsia"/>
                              </w:rPr>
                              <w:t xml:space="preserve"> </w:t>
                            </w:r>
                            <w:r>
                              <w:rPr>
                                <w:rFonts w:hint="eastAsia"/>
                              </w:rPr>
                              <w:drawing>
                                <wp:inline distT="0" distB="0" distL="114300" distR="114300">
                                  <wp:extent cx="1170305" cy="1101090"/>
                                  <wp:effectExtent l="0" t="0" r="3810" b="10795"/>
                                  <wp:docPr id="344" name="图片 344" descr="C:\Users\Xiangmu07\Desktop\企业微信截图_1660700248798.png企业微信截图_1660700248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C:\Users\Xiangmu07\Desktop\企业微信截图_1660700248798.png企业微信截图_1660700248798"/>
                                          <pic:cNvPicPr>
                                            <a:picLocks noChangeAspect="1"/>
                                          </pic:cNvPicPr>
                                        </pic:nvPicPr>
                                        <pic:blipFill>
                                          <a:blip r:embed="rId16"/>
                                          <a:srcRect/>
                                          <a:stretch>
                                            <a:fillRect/>
                                          </a:stretch>
                                        </pic:blipFill>
                                        <pic:spPr>
                                          <a:xfrm rot="5400000">
                                            <a:off x="0" y="0"/>
                                            <a:ext cx="1170305" cy="1101090"/>
                                          </a:xfrm>
                                          <a:prstGeom prst="rect">
                                            <a:avLst/>
                                          </a:prstGeom>
                                        </pic:spPr>
                                      </pic:pic>
                                    </a:graphicData>
                                  </a:graphic>
                                </wp:inline>
                              </w:drawing>
                            </w:r>
                          </w:p>
                          <w:p>
                            <w:pPr>
                              <w:jc w:val="center"/>
                            </w:pPr>
                          </w:p>
                        </w:txbxContent>
                      </wps:txbx>
                      <wps:bodyPr lIns="91439" tIns="45720" rIns="91439" bIns="45720" upright="1"/>
                    </wps:wsp>
                  </a:graphicData>
                </a:graphic>
              </wp:anchor>
            </w:drawing>
          </mc:Choice>
          <mc:Fallback>
            <w:pict>
              <v:shape id="自选图形 651" o:spid="_x0000_s1026" o:spt="176" type="#_x0000_t176" style="position:absolute;left:0pt;margin-left:12.35pt;margin-top:33.25pt;height:172.8pt;width:133.15pt;z-index:251884544;mso-width-relative:page;mso-height-relative:page;" filled="f" stroked="t" coordsize="21600,21600" o:gfxdata="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1I/IA2AAAAAkBAAAPAAAAAAAAAAEAIAAAACIAAABkcnMv&#10;ZG93bnJldi54bWxQSwECFAAUAAAACACHTuJAR+VhJDwCAABbBAAADgAAAAAAAAABACAAAAAnAQAA&#10;ZHJzL2Uyb0RvYy54bWxQSwUGAAAAAAYABgBZAQAA1QUAAAAA&#10;">
                <v:fill on="f" focussize="0,0"/>
                <v:stroke weight="4.5pt" color="#808080" linestyle="thinThick" joinstyle="miter"/>
                <v:imagedata o:title=""/>
                <o:lock v:ext="edit" aspectratio="f"/>
                <v:textbox inset="7.19992125984252pt,1.27mm,7.19992125984252pt,1.27mm">
                  <w:txbxContent>
                    <w:p>
                      <w:pPr>
                        <w:jc w:val="center"/>
                        <w:rPr>
                          <w:rFonts w:cs="Calibri"/>
                          <w:b/>
                          <w:bCs/>
                          <w:sz w:val="24"/>
                        </w:rPr>
                      </w:pPr>
                      <w:r>
                        <w:rPr>
                          <w:rFonts w:cs="Calibri"/>
                          <w:b/>
                          <w:bCs/>
                          <w:sz w:val="24"/>
                        </w:rPr>
                        <w:t>一分为二音频线</w:t>
                      </w:r>
                    </w:p>
                    <w:p>
                      <w:pPr>
                        <w:jc w:val="center"/>
                        <w:rPr>
                          <w:rFonts w:cs="Calibri"/>
                        </w:rPr>
                      </w:pPr>
                    </w:p>
                    <w:p>
                      <w:r>
                        <w:rPr>
                          <w:rFonts w:hint="eastAsia"/>
                        </w:rPr>
                        <w:t xml:space="preserve"> </w:t>
                      </w:r>
                      <w:r>
                        <w:rPr>
                          <w:rFonts w:hint="eastAsia"/>
                        </w:rPr>
                        <w:drawing>
                          <wp:inline distT="0" distB="0" distL="114300" distR="114300">
                            <wp:extent cx="1170305" cy="1101090"/>
                            <wp:effectExtent l="0" t="0" r="3810" b="10795"/>
                            <wp:docPr id="344" name="图片 344" descr="C:\Users\Xiangmu07\Desktop\企业微信截图_1660700248798.png企业微信截图_1660700248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descr="C:\Users\Xiangmu07\Desktop\企业微信截图_1660700248798.png企业微信截图_1660700248798"/>
                                    <pic:cNvPicPr>
                                      <a:picLocks noChangeAspect="1"/>
                                    </pic:cNvPicPr>
                                  </pic:nvPicPr>
                                  <pic:blipFill>
                                    <a:blip r:embed="rId16"/>
                                    <a:srcRect/>
                                    <a:stretch>
                                      <a:fillRect/>
                                    </a:stretch>
                                  </pic:blipFill>
                                  <pic:spPr>
                                    <a:xfrm rot="5400000">
                                      <a:off x="0" y="0"/>
                                      <a:ext cx="1170305" cy="1101090"/>
                                    </a:xfrm>
                                    <a:prstGeom prst="rect">
                                      <a:avLst/>
                                    </a:prstGeom>
                                  </pic:spPr>
                                </pic:pic>
                              </a:graphicData>
                            </a:graphic>
                          </wp:inline>
                        </w:drawing>
                      </w:r>
                    </w:p>
                    <w:p>
                      <w:pPr>
                        <w:jc w:val="center"/>
                      </w:pPr>
                    </w:p>
                  </w:txbxContent>
                </v:textbox>
              </v:shape>
            </w:pict>
          </mc:Fallback>
        </mc:AlternateContent>
      </w:r>
      <w:r>
        <mc:AlternateContent>
          <mc:Choice Requires="wps">
            <w:drawing>
              <wp:anchor distT="0" distB="0" distL="114300" distR="114300" simplePos="0" relativeHeight="251742208" behindDoc="0" locked="0" layoutInCell="1" allowOverlap="1">
                <wp:simplePos x="0" y="0"/>
                <wp:positionH relativeFrom="column">
                  <wp:posOffset>-91440</wp:posOffset>
                </wp:positionH>
                <wp:positionV relativeFrom="paragraph">
                  <wp:posOffset>3648710</wp:posOffset>
                </wp:positionV>
                <wp:extent cx="6181090" cy="1155700"/>
                <wp:effectExtent l="4445" t="4445" r="12065" b="8255"/>
                <wp:wrapNone/>
                <wp:docPr id="163" name="自选图形 110"/>
                <wp:cNvGraphicFramePr/>
                <a:graphic xmlns:a="http://schemas.openxmlformats.org/drawingml/2006/main">
                  <a:graphicData uri="http://schemas.microsoft.com/office/word/2010/wordprocessingShape">
                    <wps:wsp>
                      <wps:cNvSpPr/>
                      <wps:spPr>
                        <a:xfrm>
                          <a:off x="0" y="0"/>
                          <a:ext cx="6181090" cy="1155700"/>
                        </a:xfrm>
                        <a:prstGeom prst="roundRect">
                          <a:avLst>
                            <a:gd name="adj" fmla="val 16667"/>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roundrect id="自选图形 110" o:spid="_x0000_s1026" o:spt="2" style="position:absolute;left:0pt;margin-left:-7.2pt;margin-top:287.3pt;height:91pt;width:486.7pt;z-index:251742208;mso-width-relative:page;mso-height-relative:page;" fillcolor="#9BBB59" filled="t" stroked="t" coordsize="21600,21600" arcsize="0.166666666666667" o:gfxdata="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8AggM9oA&#10;AAALAQAADwAAAAAAAAABACAAAAAiAAAAZHJzL2Rvd25yZXYueG1sUEsBAhQAFAAAAAgAh07iQJDG&#10;P8kdAgAAUAQAAA4AAAAAAAAAAQAgAAAAKQEAAGRycy9lMm9Eb2MueG1sUEsFBgAAAAAGAAYAWQEA&#10;ALgFAAAAAA==&#10;">
                <v:fill on="t" focussize="0,0"/>
                <v:stroke color="#9BBB59" joinstyle="round"/>
                <v:imagedata o:title=""/>
                <o:lock v:ext="edit" aspectratio="f"/>
              </v:roundrect>
            </w:pict>
          </mc:Fallback>
        </mc:AlternateContent>
      </w:r>
      <w:r>
        <w:rPr>
          <w:color w:val="558ED5" w:themeColor="text2" w:themeTint="99"/>
          <w14:textFill>
            <w14:solidFill>
              <w14:schemeClr w14:val="tx2">
                <w14:lumMod w14:val="60000"/>
                <w14:lumOff w14:val="40000"/>
              </w14:schemeClr>
            </w14:solidFill>
          </w14:textFill>
        </w:rPr>
        <w:br w:type="page"/>
      </w:r>
    </w:p>
    <w:p>
      <w:pPr>
        <w:pStyle w:val="3"/>
        <w:rPr>
          <w:color w:val="9BBB59" w:themeColor="accent3"/>
          <w14:textFill>
            <w14:solidFill>
              <w14:schemeClr w14:val="accent3"/>
            </w14:solidFill>
          </w14:textFill>
        </w:rPr>
      </w:pPr>
      <w:bookmarkStart w:id="75" w:name="_Toc133341405"/>
      <w:r>
        <w:rPr>
          <w:rFonts w:hint="eastAsia"/>
          <w:color w:val="9BBB59" w:themeColor="accent3"/>
          <w14:textFill>
            <w14:solidFill>
              <w14:schemeClr w14:val="accent3"/>
            </w14:solidFill>
          </w14:textFill>
        </w:rPr>
        <w:t xml:space="preserve">1.2 </w:t>
      </w:r>
      <w:r>
        <w:fldChar w:fldCharType="begin"/>
      </w:r>
      <w:r>
        <w:instrText xml:space="preserve"> HYPERLINK \l "如何使用手册1" </w:instrText>
      </w:r>
      <w:r>
        <w:fldChar w:fldCharType="separate"/>
      </w:r>
      <w:r>
        <w:rPr>
          <w:rFonts w:hint="eastAsia"/>
          <w:color w:val="9BBB59" w:themeColor="accent3"/>
          <w14:textFill>
            <w14:solidFill>
              <w14:schemeClr w14:val="accent3"/>
            </w14:solidFill>
          </w14:textFill>
        </w:rPr>
        <w:t>产品概述</w:t>
      </w:r>
      <w:bookmarkEnd w:id="75"/>
      <w:r>
        <w:rPr>
          <w:rFonts w:hint="eastAsia"/>
          <w:color w:val="9BBB59" w:themeColor="accent3"/>
          <w14:textFill>
            <w14:solidFill>
              <w14:schemeClr w14:val="accent3"/>
            </w14:solidFill>
          </w14:textFill>
        </w:rPr>
        <w:fldChar w:fldCharType="end"/>
      </w:r>
      <w:bookmarkEnd w:id="73"/>
      <w:bookmarkEnd w:id="74"/>
    </w:p>
    <w:p/>
    <w:p>
      <w:pPr>
        <w:pStyle w:val="53"/>
        <w:ind w:firstLine="480"/>
        <w:rPr>
          <w:rFonts w:cs="Calibri"/>
          <w:sz w:val="24"/>
        </w:rPr>
      </w:pPr>
      <w:r>
        <w:rPr>
          <w:rFonts w:cs="Calibri"/>
          <w:sz w:val="24"/>
        </w:rPr>
        <w:t>天创恒达全新一代的迷你型直播推流切换台TCHD-Mini Max。</w:t>
      </w:r>
      <w:r>
        <w:rPr>
          <w:rFonts w:cs="Calibri"/>
          <w:b/>
          <w:bCs/>
          <w:sz w:val="24"/>
        </w:rPr>
        <w:t>4路HDMI输入支持分辨率4K@60</w:t>
      </w:r>
      <w:r>
        <w:rPr>
          <w:rFonts w:cs="Calibri"/>
          <w:sz w:val="24"/>
        </w:rPr>
        <w:t>，并且支持</w:t>
      </w:r>
      <w:r>
        <w:rPr>
          <w:rFonts w:cs="Calibri"/>
          <w:b/>
          <w:bCs/>
          <w:sz w:val="24"/>
        </w:rPr>
        <w:t>HDCP</w:t>
      </w:r>
      <w:r>
        <w:rPr>
          <w:rFonts w:hint="eastAsia" w:cs="Calibri"/>
          <w:b/>
          <w:bCs/>
          <w:sz w:val="24"/>
        </w:rPr>
        <w:t xml:space="preserve"> </w:t>
      </w:r>
      <w:r>
        <w:rPr>
          <w:rFonts w:cs="Calibri"/>
          <w:b/>
          <w:bCs/>
          <w:sz w:val="24"/>
        </w:rPr>
        <w:t>2.2</w:t>
      </w:r>
      <w:r>
        <w:rPr>
          <w:rFonts w:cs="Calibri"/>
          <w:sz w:val="24"/>
        </w:rPr>
        <w:t>标准，音频输入全面支持MIC与LINE音频输入，输出一路最大支持2T的固态硬盘USB录制接口。</w:t>
      </w:r>
    </w:p>
    <w:p>
      <w:pPr>
        <w:pStyle w:val="53"/>
        <w:ind w:firstLine="480"/>
        <w:rPr>
          <w:rFonts w:cs="Calibri"/>
          <w:sz w:val="24"/>
        </w:rPr>
      </w:pPr>
      <w:r>
        <w:rPr>
          <w:rFonts w:cs="Calibri"/>
          <w:sz w:val="24"/>
        </w:rPr>
        <w:t>TCHD-Mini Max实现对2寸</w:t>
      </w:r>
      <w:r>
        <w:rPr>
          <w:rFonts w:cs="Calibri"/>
          <w:b/>
          <w:bCs/>
          <w:sz w:val="24"/>
        </w:rPr>
        <w:t>全彩屏触屏控制</w:t>
      </w:r>
      <w:r>
        <w:rPr>
          <w:rFonts w:cs="Calibri"/>
          <w:sz w:val="24"/>
        </w:rPr>
        <w:t>，小巧实用的五向摇杆与上下调节键的配合，使在</w:t>
      </w:r>
      <w:r>
        <w:rPr>
          <w:rFonts w:cs="Calibri"/>
          <w:b/>
          <w:bCs/>
          <w:sz w:val="24"/>
        </w:rPr>
        <w:t>图层的位移，图面比例调节，PTZ</w:t>
      </w:r>
      <w:r>
        <w:rPr>
          <w:rFonts w:hint="eastAsia" w:cs="Calibri"/>
          <w:b/>
          <w:bCs/>
          <w:sz w:val="24"/>
        </w:rPr>
        <w:t>，</w:t>
      </w:r>
      <w:r>
        <w:rPr>
          <w:rFonts w:cs="Calibri"/>
          <w:b/>
          <w:bCs/>
          <w:sz w:val="24"/>
        </w:rPr>
        <w:t>抠图</w:t>
      </w:r>
      <w:r>
        <w:rPr>
          <w:rFonts w:hint="eastAsia" w:cs="Calibri"/>
          <w:b/>
          <w:bCs/>
          <w:sz w:val="24"/>
        </w:rPr>
        <w:t>，</w:t>
      </w:r>
      <w:r>
        <w:rPr>
          <w:rFonts w:cs="Calibri"/>
          <w:b/>
          <w:bCs/>
          <w:sz w:val="24"/>
        </w:rPr>
        <w:t>PIP</w:t>
      </w:r>
      <w:r>
        <w:rPr>
          <w:rFonts w:cs="Calibri"/>
          <w:sz w:val="24"/>
        </w:rPr>
        <w:t>等操控更加的流畅便捷和</w:t>
      </w:r>
      <w:r>
        <w:rPr>
          <w:rFonts w:cs="Calibri"/>
          <w:b/>
          <w:bCs/>
          <w:sz w:val="24"/>
        </w:rPr>
        <w:t>音频处理音频延时</w:t>
      </w:r>
      <w:r>
        <w:rPr>
          <w:rFonts w:cs="Calibri"/>
          <w:sz w:val="24"/>
        </w:rPr>
        <w:t>与</w:t>
      </w:r>
      <w:r>
        <w:rPr>
          <w:rFonts w:cs="Calibri"/>
          <w:b/>
          <w:bCs/>
          <w:sz w:val="24"/>
        </w:rPr>
        <w:t>混音功能</w:t>
      </w:r>
      <w:r>
        <w:rPr>
          <w:rFonts w:cs="Calibri"/>
          <w:sz w:val="24"/>
        </w:rPr>
        <w:t>。TCHD-Mini Max支持Window与MAC的桌面操作系统以及iOS与安卓的手机端控制。</w:t>
      </w:r>
    </w:p>
    <w:p>
      <w:pPr>
        <w:pStyle w:val="53"/>
        <w:ind w:firstLine="480"/>
        <w:rPr>
          <w:rFonts w:ascii="宋体" w:hAnsi="宋体" w:cs="宋体"/>
          <w:sz w:val="24"/>
        </w:rPr>
      </w:pPr>
      <w:r>
        <w:rPr>
          <w:rFonts w:cs="Calibri"/>
          <w:sz w:val="24"/>
        </w:rPr>
        <w:t>TCHD-Mini Max可实现多用户快速场景与模式调用，提升多台控制设备同步操作，小巧易用，协助您实现更多样化场景显示应用。</w:t>
      </w:r>
      <w:r>
        <w:rPr>
          <w:rFonts w:hint="eastAsia" w:ascii="宋体" w:hAnsi="宋体" w:cs="宋体"/>
          <w:sz w:val="24"/>
        </w:rPr>
        <w:t xml:space="preserve"> </w:t>
      </w:r>
    </w:p>
    <w:p>
      <w:pPr>
        <w:pStyle w:val="53"/>
        <w:ind w:firstLine="480"/>
        <w:rPr>
          <w:rFonts w:ascii="宋体" w:hAnsi="宋体" w:cs="宋体"/>
          <w:sz w:val="24"/>
        </w:rPr>
      </w:pPr>
    </w:p>
    <w:p>
      <w:pPr>
        <w:pStyle w:val="53"/>
        <w:ind w:firstLine="480"/>
        <w:rPr>
          <w:b/>
          <w:bCs/>
          <w:sz w:val="32"/>
          <w:szCs w:val="32"/>
        </w:rPr>
      </w:pPr>
      <w:r>
        <w:rPr>
          <w:rFonts w:hint="eastAsia" w:ascii="宋体" w:hAnsi="宋体" w:cs="宋体"/>
          <w:sz w:val="24"/>
        </w:rPr>
        <w:t xml:space="preserve">        </w:t>
      </w:r>
      <w:r>
        <w:rPr>
          <w:rFonts w:hint="eastAsia" w:cs="Calibri"/>
          <w:color w:val="1A1A1A"/>
        </w:rPr>
        <w:drawing>
          <wp:inline distT="0" distB="0" distL="114300" distR="114300">
            <wp:extent cx="4043680" cy="2360930"/>
            <wp:effectExtent l="0" t="0" r="0"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7">
                      <a:extLst>
                        <a:ext uri="{28A0092B-C50C-407E-A947-70E740481C1C}">
                          <a14:useLocalDpi xmlns:a14="http://schemas.microsoft.com/office/drawing/2010/main" val="0"/>
                        </a:ext>
                      </a:extLst>
                    </a:blip>
                    <a:srcRect l="8" r="8"/>
                    <a:stretch>
                      <a:fillRect/>
                    </a:stretch>
                  </pic:blipFill>
                  <pic:spPr>
                    <a:xfrm>
                      <a:off x="0" y="0"/>
                      <a:ext cx="4043680" cy="2360930"/>
                    </a:xfrm>
                    <a:prstGeom prst="roundRect">
                      <a:avLst/>
                    </a:prstGeom>
                  </pic:spPr>
                </pic:pic>
              </a:graphicData>
            </a:graphic>
          </wp:inline>
        </w:drawing>
      </w:r>
    </w:p>
    <w:p>
      <w:pPr>
        <w:widowControl/>
        <w:jc w:val="left"/>
        <w:outlineLvl w:val="2"/>
        <w:rPr>
          <w:b/>
          <w:bCs/>
          <w:sz w:val="32"/>
          <w:szCs w:val="32"/>
        </w:rPr>
      </w:pPr>
    </w:p>
    <w:p>
      <w:pPr>
        <w:widowControl/>
        <w:jc w:val="left"/>
        <w:outlineLvl w:val="2"/>
        <w:rPr>
          <w:b/>
          <w:bCs/>
          <w:sz w:val="32"/>
          <w:szCs w:val="32"/>
        </w:rPr>
      </w:pPr>
      <w:bookmarkStart w:id="76" w:name="_Toc133341406"/>
      <w:r>
        <w:rPr>
          <w:rFonts w:hint="eastAsia"/>
          <w:b/>
          <w:bCs/>
          <w:sz w:val="32"/>
          <w:szCs w:val="32"/>
        </w:rPr>
        <w:t>1.2.1 主要特点</w:t>
      </w:r>
      <w:bookmarkEnd w:id="76"/>
    </w:p>
    <w:tbl>
      <w:tblPr>
        <w:tblStyle w:val="16"/>
        <w:tblpPr w:leftFromText="180" w:rightFromText="180" w:vertAnchor="text" w:horzAnchor="page" w:tblpX="1072" w:tblpY="174"/>
        <w:tblOverlap w:val="never"/>
        <w:tblW w:w="9507" w:type="dxa"/>
        <w:tblInd w:w="0" w:type="dxa"/>
        <w:tblLayout w:type="fixed"/>
        <w:tblCellMar>
          <w:top w:w="15" w:type="dxa"/>
          <w:left w:w="15" w:type="dxa"/>
          <w:bottom w:w="15" w:type="dxa"/>
          <w:right w:w="15" w:type="dxa"/>
        </w:tblCellMar>
      </w:tblPr>
      <w:tblGrid>
        <w:gridCol w:w="9507"/>
      </w:tblGrid>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迷你直播切换台，易于携带</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xml:space="preserve">●  </w:t>
            </w:r>
            <w:r>
              <w:rPr>
                <w:rFonts w:cs="Calibri"/>
                <w:color w:val="000000"/>
                <w:kern w:val="0"/>
                <w:sz w:val="24"/>
                <w:lang w:bidi="ar"/>
              </w:rPr>
              <w:t>2寸TFT触摸屏，可图标化触屏控制，也可监看输入信</w:t>
            </w:r>
            <w:r>
              <w:rPr>
                <w:rFonts w:hint="eastAsia" w:ascii="宋体" w:hAnsi="宋体" w:cs="宋体"/>
                <w:color w:val="000000"/>
                <w:kern w:val="0"/>
                <w:sz w:val="24"/>
                <w:lang w:bidi="ar"/>
              </w:rPr>
              <w:t>号</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五向摇杆，可用于快速调整外</w:t>
            </w:r>
            <w:r>
              <w:rPr>
                <w:rFonts w:cs="Calibri"/>
                <w:color w:val="000000"/>
                <w:kern w:val="0"/>
                <w:sz w:val="24"/>
                <w:lang w:bidi="ar"/>
              </w:rPr>
              <w:t>设PTZ</w:t>
            </w:r>
            <w:r>
              <w:rPr>
                <w:rFonts w:hint="eastAsia" w:ascii="宋体" w:hAnsi="宋体" w:cs="宋体"/>
                <w:color w:val="000000"/>
                <w:kern w:val="0"/>
                <w:sz w:val="24"/>
                <w:lang w:bidi="ar"/>
              </w:rPr>
              <w:t>控制功能</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支</w:t>
            </w:r>
            <w:r>
              <w:rPr>
                <w:rFonts w:hint="eastAsia" w:hAnsi="宋体" w:cs="宋体" w:asciiTheme="minorHAnsi"/>
                <w:color w:val="000000"/>
                <w:kern w:val="0"/>
                <w:sz w:val="24"/>
                <w:lang w:bidi="ar"/>
              </w:rPr>
              <w:t>持T-Bar切换，支持多达14种切换特效</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支持直通快切模式或者预监切换模式</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支</w:t>
            </w:r>
            <w:r>
              <w:rPr>
                <w:rFonts w:hint="eastAsia" w:hAnsi="宋体" w:cs="宋体" w:asciiTheme="minorHAnsi"/>
                <w:color w:val="000000"/>
                <w:kern w:val="0"/>
                <w:sz w:val="24"/>
                <w:lang w:bidi="ar"/>
              </w:rPr>
              <w:t>持4通道HDMI 2.0输入</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支</w:t>
            </w:r>
            <w:r>
              <w:rPr>
                <w:rFonts w:hint="eastAsia" w:hAnsi="宋体" w:cs="宋体" w:asciiTheme="minorHAnsi"/>
                <w:color w:val="000000"/>
                <w:kern w:val="0"/>
                <w:sz w:val="24"/>
                <w:lang w:bidi="ar"/>
              </w:rPr>
              <w:t>持USB 3.0直播</w:t>
            </w:r>
            <w:r>
              <w:rPr>
                <w:rFonts w:hint="eastAsia" w:ascii="宋体" w:hAnsi="宋体" w:cs="宋体"/>
                <w:color w:val="000000"/>
                <w:kern w:val="0"/>
                <w:sz w:val="24"/>
                <w:lang w:bidi="ar"/>
              </w:rPr>
              <w:t>推流</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xml:space="preserve">●  </w:t>
            </w:r>
            <w:r>
              <w:rPr>
                <w:rFonts w:ascii="宋体" w:hAnsi="宋体" w:cs="宋体"/>
                <w:sz w:val="24"/>
              </w:rPr>
              <w:t>支</w:t>
            </w:r>
            <w:r>
              <w:rPr>
                <w:rFonts w:hAnsi="宋体" w:cs="宋体" w:asciiTheme="minorHAnsi"/>
                <w:sz w:val="24"/>
              </w:rPr>
              <w:t>持USB</w:t>
            </w:r>
            <w:r>
              <w:rPr>
                <w:rFonts w:hint="eastAsia" w:hAnsi="宋体" w:cs="宋体" w:asciiTheme="minorHAnsi"/>
                <w:sz w:val="24"/>
              </w:rPr>
              <w:t xml:space="preserve"> </w:t>
            </w:r>
            <w:r>
              <w:rPr>
                <w:rFonts w:hAnsi="宋体" w:cs="宋体" w:asciiTheme="minorHAnsi"/>
                <w:sz w:val="24"/>
              </w:rPr>
              <w:t>2.0输出录制，最大支持2T的固态硬盘长达500个小时的</w:t>
            </w:r>
            <w:r>
              <w:rPr>
                <w:rFonts w:ascii="宋体" w:hAnsi="宋体" w:cs="宋体"/>
                <w:sz w:val="24"/>
              </w:rPr>
              <w:t>音视频录制</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xml:space="preserve">●  </w:t>
            </w:r>
            <w:r>
              <w:rPr>
                <w:rFonts w:hint="eastAsia" w:hAnsi="宋体" w:cs="宋体" w:asciiTheme="minorHAnsi"/>
                <w:color w:val="000000"/>
                <w:kern w:val="0"/>
                <w:sz w:val="24"/>
                <w:lang w:bidi="ar"/>
              </w:rPr>
              <w:t>HDMI与USB 3.0推流支持可选6画面的PVW与PGM切</w:t>
            </w:r>
            <w:r>
              <w:rPr>
                <w:rFonts w:hint="eastAsia" w:ascii="宋体" w:hAnsi="宋体" w:cs="宋体"/>
                <w:color w:val="000000"/>
                <w:kern w:val="0"/>
                <w:sz w:val="24"/>
                <w:lang w:bidi="ar"/>
              </w:rPr>
              <w:t>换</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支持</w:t>
            </w:r>
            <w:r>
              <w:rPr>
                <w:rFonts w:hint="eastAsia" w:hAnsi="宋体" w:cs="宋体" w:asciiTheme="minorHAnsi"/>
                <w:color w:val="000000"/>
                <w:kern w:val="0"/>
                <w:sz w:val="24"/>
                <w:lang w:bidi="ar"/>
              </w:rPr>
              <w:t>HDMI内嵌音频</w:t>
            </w:r>
            <w:r>
              <w:rPr>
                <w:rFonts w:hint="eastAsia" w:ascii="宋体" w:hAnsi="宋体" w:cs="宋体"/>
                <w:color w:val="000000"/>
                <w:kern w:val="0"/>
                <w:sz w:val="24"/>
                <w:lang w:bidi="ar"/>
              </w:rPr>
              <w:t>和外接音频混音，支持音频延迟调整</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支持电脑端上位机和手</w:t>
            </w:r>
            <w:r>
              <w:rPr>
                <w:rFonts w:hint="eastAsia" w:hAnsi="宋体" w:cs="宋体" w:asciiTheme="minorHAnsi"/>
                <w:color w:val="000000"/>
                <w:kern w:val="0"/>
                <w:sz w:val="24"/>
                <w:lang w:bidi="ar"/>
              </w:rPr>
              <w:t>机端APP控</w:t>
            </w:r>
            <w:r>
              <w:rPr>
                <w:rFonts w:hint="eastAsia" w:ascii="宋体" w:hAnsi="宋体" w:cs="宋体"/>
                <w:color w:val="000000"/>
                <w:kern w:val="0"/>
                <w:sz w:val="24"/>
                <w:lang w:bidi="ar"/>
              </w:rPr>
              <w:t>制</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支持</w:t>
            </w:r>
            <w:r>
              <w:rPr>
                <w:rFonts w:hint="eastAsia" w:hAnsi="宋体" w:cs="宋体" w:asciiTheme="minorHAnsi"/>
                <w:color w:val="000000"/>
                <w:kern w:val="0"/>
                <w:sz w:val="24"/>
                <w:lang w:bidi="ar"/>
              </w:rPr>
              <w:t xml:space="preserve"> Chroma Key 色度</w:t>
            </w:r>
            <w:r>
              <w:rPr>
                <w:rFonts w:hint="eastAsia" w:ascii="宋体" w:hAnsi="宋体" w:cs="宋体"/>
                <w:color w:val="000000"/>
                <w:kern w:val="0"/>
                <w:sz w:val="24"/>
                <w:lang w:bidi="ar"/>
              </w:rPr>
              <w:t>抠像</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xml:space="preserve">● </w:t>
            </w:r>
            <w:r>
              <w:rPr>
                <w:rFonts w:hint="eastAsia" w:hAnsi="宋体" w:cs="宋体" w:asciiTheme="minorHAnsi"/>
                <w:color w:val="000000"/>
                <w:kern w:val="0"/>
                <w:sz w:val="24"/>
                <w:lang w:bidi="ar"/>
              </w:rPr>
              <w:t xml:space="preserve"> PTZ摄像头变焦，云台控制，机</w:t>
            </w:r>
            <w:r>
              <w:rPr>
                <w:rFonts w:hint="eastAsia" w:ascii="宋体" w:hAnsi="宋体" w:cs="宋体"/>
                <w:color w:val="000000"/>
                <w:kern w:val="0"/>
                <w:sz w:val="24"/>
                <w:lang w:bidi="ar"/>
              </w:rPr>
              <w:t>位场景保存</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sz w:val="24"/>
              </w:rPr>
            </w:pPr>
            <w:r>
              <w:rPr>
                <w:rFonts w:hint="eastAsia" w:ascii="宋体" w:hAnsi="宋体" w:cs="宋体"/>
                <w:color w:val="000000"/>
                <w:kern w:val="0"/>
                <w:sz w:val="24"/>
                <w:lang w:bidi="ar"/>
              </w:rPr>
              <w:t>●  支持</w:t>
            </w:r>
            <w:r>
              <w:rPr>
                <w:rFonts w:hint="eastAsia" w:hAnsi="宋体" w:cs="宋体" w:asciiTheme="minorHAnsi"/>
                <w:color w:val="000000"/>
                <w:kern w:val="0"/>
                <w:sz w:val="24"/>
                <w:lang w:bidi="ar"/>
              </w:rPr>
              <w:t>PIP，PBP与自定义布局</w:t>
            </w:r>
            <w:r>
              <w:rPr>
                <w:rFonts w:hint="eastAsia" w:ascii="宋体" w:hAnsi="宋体" w:cs="宋体"/>
                <w:color w:val="000000"/>
                <w:kern w:val="0"/>
                <w:sz w:val="24"/>
                <w:lang w:bidi="ar"/>
              </w:rPr>
              <w:t>功能</w:t>
            </w:r>
          </w:p>
        </w:tc>
      </w:tr>
      <w:tr>
        <w:tblPrEx>
          <w:tblCellMar>
            <w:top w:w="15" w:type="dxa"/>
            <w:left w:w="15" w:type="dxa"/>
            <w:bottom w:w="15" w:type="dxa"/>
            <w:right w:w="15" w:type="dxa"/>
          </w:tblCellMar>
        </w:tblPrEx>
        <w:trPr>
          <w:trHeight w:val="330" w:hRule="atLeast"/>
        </w:trPr>
        <w:tc>
          <w:tcPr>
            <w:tcW w:w="9507" w:type="dxa"/>
            <w:shd w:val="clear" w:color="auto" w:fill="auto"/>
            <w:vAlign w:val="center"/>
          </w:tcPr>
          <w:p>
            <w:pPr>
              <w:widowControl/>
              <w:jc w:val="left"/>
              <w:textAlignment w:val="center"/>
              <w:rPr>
                <w:rFonts w:ascii="宋体" w:hAnsi="宋体" w:cs="宋体"/>
                <w:color w:val="000000"/>
                <w:kern w:val="0"/>
                <w:sz w:val="24"/>
                <w:lang w:bidi="ar"/>
              </w:rPr>
            </w:pPr>
            <w:r>
              <w:rPr>
                <w:rFonts w:hint="eastAsia" w:ascii="宋体" w:hAnsi="宋体" w:cs="宋体"/>
                <w:color w:val="000000"/>
                <w:kern w:val="0"/>
                <w:sz w:val="24"/>
                <w:lang w:bidi="ar"/>
              </w:rPr>
              <w:t>●  支持场景调用、场景保存和场景定时轮巡切换</w:t>
            </w:r>
          </w:p>
        </w:tc>
      </w:tr>
      <w:tr>
        <w:tblPrEx>
          <w:tblCellMar>
            <w:top w:w="15" w:type="dxa"/>
            <w:left w:w="15" w:type="dxa"/>
            <w:bottom w:w="15" w:type="dxa"/>
            <w:right w:w="15" w:type="dxa"/>
          </w:tblCellMar>
        </w:tblPrEx>
        <w:trPr>
          <w:trHeight w:val="80" w:hRule="atLeast"/>
        </w:trPr>
        <w:tc>
          <w:tcPr>
            <w:tcW w:w="9507" w:type="dxa"/>
            <w:shd w:val="clear" w:color="auto" w:fill="auto"/>
            <w:vAlign w:val="center"/>
          </w:tcPr>
          <w:p>
            <w:pPr>
              <w:widowControl/>
              <w:jc w:val="left"/>
              <w:textAlignment w:val="center"/>
              <w:rPr>
                <w:rFonts w:ascii="宋体" w:hAnsi="宋体" w:cs="宋体"/>
                <w:color w:val="000000"/>
                <w:kern w:val="0"/>
                <w:sz w:val="24"/>
                <w:lang w:bidi="ar"/>
              </w:rPr>
            </w:pPr>
          </w:p>
        </w:tc>
      </w:tr>
    </w:tbl>
    <w:p>
      <w:pPr>
        <w:pStyle w:val="5"/>
        <w:rPr>
          <w:rFonts w:ascii="宋体" w:hAnsi="宋体" w:cs="宋体"/>
          <w:bCs w:val="0"/>
        </w:rPr>
      </w:pPr>
      <w:bookmarkStart w:id="77" w:name="_Toc133341407"/>
      <w:bookmarkStart w:id="78" w:name="_Toc15236"/>
      <w:bookmarkStart w:id="79" w:name="_Toc8684"/>
      <w:r>
        <w:rPr>
          <w:rFonts w:hAnsi="宋体" w:cs="宋体" w:asciiTheme="minorHAnsi"/>
          <w:bCs w:val="0"/>
        </w:rPr>
        <mc:AlternateContent>
          <mc:Choice Requires="wps">
            <w:drawing>
              <wp:anchor distT="0" distB="0" distL="114300" distR="114300" simplePos="0" relativeHeight="251852800" behindDoc="0" locked="0" layoutInCell="1" allowOverlap="1">
                <wp:simplePos x="0" y="0"/>
                <wp:positionH relativeFrom="column">
                  <wp:posOffset>3523615</wp:posOffset>
                </wp:positionH>
                <wp:positionV relativeFrom="paragraph">
                  <wp:posOffset>603885</wp:posOffset>
                </wp:positionV>
                <wp:extent cx="285750" cy="377825"/>
                <wp:effectExtent l="0" t="0" r="0" b="0"/>
                <wp:wrapNone/>
                <wp:docPr id="279" name="文本框 139"/>
                <wp:cNvGraphicFramePr/>
                <a:graphic xmlns:a="http://schemas.openxmlformats.org/drawingml/2006/main">
                  <a:graphicData uri="http://schemas.microsoft.com/office/word/2010/wordprocessingShape">
                    <wps:wsp>
                      <wps:cNvSpPr txBox="1"/>
                      <wps:spPr>
                        <a:xfrm>
                          <a:off x="0" y="0"/>
                          <a:ext cx="285750" cy="377825"/>
                        </a:xfrm>
                        <a:prstGeom prst="rect">
                          <a:avLst/>
                        </a:prstGeom>
                        <a:noFill/>
                        <a:ln>
                          <a:noFill/>
                        </a:ln>
                      </wps:spPr>
                      <wps:txbx>
                        <w:txbxContent>
                          <w:p>
                            <w:pPr>
                              <w:rPr>
                                <w:rFonts w:asciiTheme="minorHAnsi"/>
                                <w:sz w:val="30"/>
                                <w:szCs w:val="30"/>
                              </w:rPr>
                            </w:pPr>
                            <w:r>
                              <w:rPr>
                                <w:rFonts w:hint="eastAsia" w:asciiTheme="minorHAnsi"/>
                                <w:sz w:val="30"/>
                                <w:szCs w:val="30"/>
                              </w:rPr>
                              <w:t>4</w:t>
                            </w:r>
                          </w:p>
                        </w:txbxContent>
                      </wps:txbx>
                      <wps:bodyPr upright="1"/>
                    </wps:wsp>
                  </a:graphicData>
                </a:graphic>
              </wp:anchor>
            </w:drawing>
          </mc:Choice>
          <mc:Fallback>
            <w:pict>
              <v:shape id="文本框 139" o:spid="_x0000_s1026" o:spt="202" type="#_x0000_t202" style="position:absolute;left:0pt;margin-left:277.45pt;margin-top:47.55pt;height:29.75pt;width:22.5pt;z-index:251852800;mso-width-relative:page;mso-height-relative:page;" filled="f" stroked="f" coordsize="21600,21600" o:gfxdata="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Nk7nW&#10;AAAACgEAAA8AAAAAAAAAAQAgAAAAIgAAAGRycy9kb3ducmV2LnhtbFBLAQIUABQAAAAIAIdO4kAq&#10;srL2sAEAAFEDAAAOAAAAAAAAAAEAIAAAACUBAABkcnMvZTJvRG9jLnhtbFBLBQYAAAAABgAGAFkB&#10;AABHBQAAAAA=&#10;">
                <v:fill on="f" focussize="0,0"/>
                <v:stroke on="f"/>
                <v:imagedata o:title=""/>
                <o:lock v:ext="edit" aspectratio="f"/>
                <v:textbox>
                  <w:txbxContent>
                    <w:p>
                      <w:pPr>
                        <w:rPr>
                          <w:rFonts w:asciiTheme="minorHAnsi"/>
                          <w:sz w:val="30"/>
                          <w:szCs w:val="30"/>
                        </w:rPr>
                      </w:pPr>
                      <w:r>
                        <w:rPr>
                          <w:rFonts w:hint="eastAsia" w:asciiTheme="minorHAnsi"/>
                          <w:sz w:val="30"/>
                          <w:szCs w:val="30"/>
                        </w:rPr>
                        <w:t>4</w:t>
                      </w:r>
                    </w:p>
                  </w:txbxContent>
                </v:textbox>
              </v:shape>
            </w:pict>
          </mc:Fallback>
        </mc:AlternateContent>
      </w:r>
      <w:r>
        <w:rPr>
          <w:rFonts w:hAnsi="宋体" w:cs="宋体" w:asciiTheme="minorHAnsi"/>
          <w:bCs w:val="0"/>
        </w:rPr>
        <mc:AlternateContent>
          <mc:Choice Requires="wps">
            <w:drawing>
              <wp:anchor distT="0" distB="0" distL="114300" distR="114300" simplePos="0" relativeHeight="251843584" behindDoc="0" locked="0" layoutInCell="1" allowOverlap="1">
                <wp:simplePos x="0" y="0"/>
                <wp:positionH relativeFrom="column">
                  <wp:posOffset>3488055</wp:posOffset>
                </wp:positionH>
                <wp:positionV relativeFrom="paragraph">
                  <wp:posOffset>627380</wp:posOffset>
                </wp:positionV>
                <wp:extent cx="342900" cy="329565"/>
                <wp:effectExtent l="9525" t="9525" r="15875" b="16510"/>
                <wp:wrapNone/>
                <wp:docPr id="269" name="椭圆 131"/>
                <wp:cNvGraphicFramePr/>
                <a:graphic xmlns:a="http://schemas.openxmlformats.org/drawingml/2006/main">
                  <a:graphicData uri="http://schemas.microsoft.com/office/word/2010/wordprocessingShape">
                    <wps:wsp>
                      <wps:cNvSpPr/>
                      <wps:spPr>
                        <a:xfrm>
                          <a:off x="0" y="0"/>
                          <a:ext cx="342900" cy="32956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31" o:spid="_x0000_s1026" o:spt="3" type="#_x0000_t3" style="position:absolute;left:0pt;margin-left:274.65pt;margin-top:49.4pt;height:25.95pt;width:27pt;z-index:251843584;mso-width-relative:page;mso-height-relative:page;" fillcolor="#FFFFFF" filled="t" stroked="t" coordsize="21600,21600" o:gfxdata="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CL1PGbaAAAACgEAAA8AAAAAAAAAAQAgAAAAIgAAAGRycy9kb3du&#10;cmV2LnhtbFBLAQIUABQAAAAIAIdO4kA4JJXu/QEAABsEAAAOAAAAAAAAAAEAIAAAACkBAABkcnMv&#10;ZTJvRG9jLnhtbFBLBQYAAAAABgAGAFkBAACYBQAAAAA=&#10;">
                <v:fill on="t" focussize="0,0"/>
                <v:stroke weight="1.5pt" color="#9BBB59" joinstyle="round"/>
                <v:imagedata o:title=""/>
                <o:lock v:ext="edit" aspectratio="f"/>
              </v:shape>
            </w:pict>
          </mc:Fallback>
        </mc:AlternateContent>
      </w:r>
      <w:r>
        <w:rPr>
          <w:rFonts w:hAnsi="宋体" w:cs="宋体" w:asciiTheme="minorHAnsi"/>
          <w:bCs w:val="0"/>
        </w:rPr>
        <mc:AlternateContent>
          <mc:Choice Requires="wps">
            <w:drawing>
              <wp:anchor distT="0" distB="0" distL="114300" distR="114300" simplePos="0" relativeHeight="251853824" behindDoc="0" locked="0" layoutInCell="1" allowOverlap="1">
                <wp:simplePos x="0" y="0"/>
                <wp:positionH relativeFrom="column">
                  <wp:posOffset>3964305</wp:posOffset>
                </wp:positionH>
                <wp:positionV relativeFrom="paragraph">
                  <wp:posOffset>621030</wp:posOffset>
                </wp:positionV>
                <wp:extent cx="285750" cy="377825"/>
                <wp:effectExtent l="0" t="0" r="0" b="0"/>
                <wp:wrapNone/>
                <wp:docPr id="280" name="文本框 140"/>
                <wp:cNvGraphicFramePr/>
                <a:graphic xmlns:a="http://schemas.openxmlformats.org/drawingml/2006/main">
                  <a:graphicData uri="http://schemas.microsoft.com/office/word/2010/wordprocessingShape">
                    <wps:wsp>
                      <wps:cNvSpPr txBox="1"/>
                      <wps:spPr>
                        <a:xfrm>
                          <a:off x="0" y="0"/>
                          <a:ext cx="285750" cy="377825"/>
                        </a:xfrm>
                        <a:prstGeom prst="rect">
                          <a:avLst/>
                        </a:prstGeom>
                        <a:noFill/>
                        <a:ln>
                          <a:noFill/>
                        </a:ln>
                      </wps:spPr>
                      <wps:txbx>
                        <w:txbxContent>
                          <w:p>
                            <w:pPr>
                              <w:rPr>
                                <w:rFonts w:asciiTheme="minorHAnsi"/>
                                <w:sz w:val="30"/>
                                <w:szCs w:val="30"/>
                              </w:rPr>
                            </w:pPr>
                            <w:r>
                              <w:rPr>
                                <w:rFonts w:hint="eastAsia" w:asciiTheme="minorHAnsi"/>
                                <w:sz w:val="30"/>
                                <w:szCs w:val="30"/>
                              </w:rPr>
                              <w:t>5</w:t>
                            </w:r>
                          </w:p>
                        </w:txbxContent>
                      </wps:txbx>
                      <wps:bodyPr upright="1"/>
                    </wps:wsp>
                  </a:graphicData>
                </a:graphic>
              </wp:anchor>
            </w:drawing>
          </mc:Choice>
          <mc:Fallback>
            <w:pict>
              <v:shape id="文本框 140" o:spid="_x0000_s1026" o:spt="202" type="#_x0000_t202" style="position:absolute;left:0pt;margin-left:312.15pt;margin-top:48.9pt;height:29.75pt;width:22.5pt;z-index:251853824;mso-width-relative:page;mso-height-relative:page;" filled="f" stroked="f" coordsize="21600,21600" o:gfxdata="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Tkkkn1wAA&#10;AAoBAAAPAAAAAAAAAAEAIAAAACIAAABkcnMvZG93bnJldi54bWxQSwECFAAUAAAACACHTuJAmuMw&#10;g60BAABRAwAADgAAAAAAAAABACAAAAAmAQAAZHJzL2Uyb0RvYy54bWxQSwUGAAAAAAYABgBZAQAA&#10;RQUAAAAA&#10;">
                <v:fill on="f" focussize="0,0"/>
                <v:stroke on="f"/>
                <v:imagedata o:title=""/>
                <o:lock v:ext="edit" aspectratio="f"/>
                <v:textbox>
                  <w:txbxContent>
                    <w:p>
                      <w:pPr>
                        <w:rPr>
                          <w:rFonts w:asciiTheme="minorHAnsi"/>
                          <w:sz w:val="30"/>
                          <w:szCs w:val="30"/>
                        </w:rPr>
                      </w:pPr>
                      <w:r>
                        <w:rPr>
                          <w:rFonts w:hint="eastAsia" w:asciiTheme="minorHAnsi"/>
                          <w:sz w:val="30"/>
                          <w:szCs w:val="30"/>
                        </w:rPr>
                        <w:t>5</w:t>
                      </w:r>
                    </w:p>
                  </w:txbxContent>
                </v:textbox>
              </v:shape>
            </w:pict>
          </mc:Fallback>
        </mc:AlternateContent>
      </w:r>
      <w:r>
        <w:rPr>
          <w:rFonts w:hAnsi="宋体" w:cs="宋体" w:asciiTheme="minorHAnsi"/>
          <w:bCs w:val="0"/>
        </w:rPr>
        <mc:AlternateContent>
          <mc:Choice Requires="wps">
            <w:drawing>
              <wp:anchor distT="0" distB="0" distL="114300" distR="114300" simplePos="0" relativeHeight="251844608" behindDoc="0" locked="0" layoutInCell="1" allowOverlap="1">
                <wp:simplePos x="0" y="0"/>
                <wp:positionH relativeFrom="column">
                  <wp:posOffset>3930650</wp:posOffset>
                </wp:positionH>
                <wp:positionV relativeFrom="paragraph">
                  <wp:posOffset>628015</wp:posOffset>
                </wp:positionV>
                <wp:extent cx="342900" cy="329565"/>
                <wp:effectExtent l="9525" t="9525" r="15875" b="16510"/>
                <wp:wrapNone/>
                <wp:docPr id="271" name="椭圆 132"/>
                <wp:cNvGraphicFramePr/>
                <a:graphic xmlns:a="http://schemas.openxmlformats.org/drawingml/2006/main">
                  <a:graphicData uri="http://schemas.microsoft.com/office/word/2010/wordprocessingShape">
                    <wps:wsp>
                      <wps:cNvSpPr/>
                      <wps:spPr>
                        <a:xfrm>
                          <a:off x="0" y="0"/>
                          <a:ext cx="342900" cy="32956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32" o:spid="_x0000_s1026" o:spt="3" type="#_x0000_t3" style="position:absolute;left:0pt;margin-left:309.5pt;margin-top:49.45pt;height:25.95pt;width:27pt;z-index:251844608;mso-width-relative:page;mso-height-relative:page;" fillcolor="#FFFFFF" filled="t" stroked="t" coordsize="21600,21600" o:gfxdata="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rbFafNoAAAAKAQAADwAAAAAAAAABACAAAAAiAAAAZHJzL2Rv&#10;d25yZXYueG1sUEsBAhQAFAAAAAgAh07iQDkbkD//AQAAGwQAAA4AAAAAAAAAAQAgAAAAKQEAAGRy&#10;cy9lMm9Eb2MueG1sUEsFBgAAAAAGAAYAWQEAAJoFAAAAAA==&#10;">
                <v:fill on="t" focussize="0,0"/>
                <v:stroke weight="1.5pt" color="#9BBB59" joinstyle="round"/>
                <v:imagedata o:title=""/>
                <o:lock v:ext="edit" aspectratio="f"/>
              </v:shape>
            </w:pict>
          </mc:Fallback>
        </mc:AlternateContent>
      </w:r>
      <w:r>
        <mc:AlternateContent>
          <mc:Choice Requires="wps">
            <w:drawing>
              <wp:anchor distT="0" distB="0" distL="114300" distR="114300" simplePos="0" relativeHeight="251808768" behindDoc="0" locked="0" layoutInCell="1" allowOverlap="1">
                <wp:simplePos x="0" y="0"/>
                <wp:positionH relativeFrom="column">
                  <wp:posOffset>4069715</wp:posOffset>
                </wp:positionH>
                <wp:positionV relativeFrom="paragraph">
                  <wp:posOffset>949960</wp:posOffset>
                </wp:positionV>
                <wp:extent cx="0" cy="522605"/>
                <wp:effectExtent l="9525" t="0" r="15875" b="10795"/>
                <wp:wrapNone/>
                <wp:docPr id="240" name="直线 124"/>
                <wp:cNvGraphicFramePr/>
                <a:graphic xmlns:a="http://schemas.openxmlformats.org/drawingml/2006/main">
                  <a:graphicData uri="http://schemas.microsoft.com/office/word/2010/wordprocessingShape">
                    <wps:wsp>
                      <wps:cNvCnPr/>
                      <wps:spPr>
                        <a:xfrm flipV="1">
                          <a:off x="0" y="0"/>
                          <a:ext cx="0" cy="522605"/>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24" o:spid="_x0000_s1026" o:spt="20" style="position:absolute;left:0pt;flip:y;margin-left:320.45pt;margin-top:74.8pt;height:41.15pt;width:0pt;z-index:251808768;mso-width-relative:page;mso-height-relative:page;" filled="f" stroked="t" coordsize="21600,21600" o:gfxdata="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iyUm&#10;dtcAAAALAQAADwAAAAAAAAABACAAAAAiAAAAZHJzL2Rvd25yZXYueG1sUEsBAhQAFAAAAAgAh07i&#10;QITL/fTqAQAA3QMAAA4AAAAAAAAAAQAgAAAAJgEAAGRycy9lMm9Eb2MueG1sUEsFBgAAAAAGAAYA&#10;WQEAAIIFAAAAAA==&#10;">
                <v:fill on="f" focussize="0,0"/>
                <v:stroke weight="1.5pt" color="#9BBB59" joinstyle="round"/>
                <v:imagedata o:title=""/>
                <o:lock v:ext="edit" aspectratio="f"/>
              </v:line>
            </w:pict>
          </mc:Fallback>
        </mc:AlternateContent>
      </w:r>
      <w:r>
        <w:rPr>
          <w:rFonts w:hAnsi="宋体" w:cs="宋体" w:asciiTheme="minorHAnsi"/>
          <w:bCs w:val="0"/>
        </w:rPr>
        <mc:AlternateContent>
          <mc:Choice Requires="wps">
            <w:drawing>
              <wp:anchor distT="0" distB="0" distL="114300" distR="114300" simplePos="0" relativeHeight="251817984" behindDoc="0" locked="0" layoutInCell="1" allowOverlap="1">
                <wp:simplePos x="0" y="0"/>
                <wp:positionH relativeFrom="column">
                  <wp:posOffset>1911350</wp:posOffset>
                </wp:positionH>
                <wp:positionV relativeFrom="paragraph">
                  <wp:posOffset>628015</wp:posOffset>
                </wp:positionV>
                <wp:extent cx="342900" cy="329565"/>
                <wp:effectExtent l="9525" t="9525" r="15875" b="16510"/>
                <wp:wrapNone/>
                <wp:docPr id="249" name="椭圆 128"/>
                <wp:cNvGraphicFramePr/>
                <a:graphic xmlns:a="http://schemas.openxmlformats.org/drawingml/2006/main">
                  <a:graphicData uri="http://schemas.microsoft.com/office/word/2010/wordprocessingShape">
                    <wps:wsp>
                      <wps:cNvSpPr/>
                      <wps:spPr>
                        <a:xfrm>
                          <a:off x="0" y="0"/>
                          <a:ext cx="342900" cy="329565"/>
                        </a:xfrm>
                        <a:prstGeom prst="ellipse">
                          <a:avLst/>
                        </a:prstGeom>
                        <a:noFill/>
                        <a:ln w="19050" cap="flat" cmpd="sng">
                          <a:solidFill>
                            <a:srgbClr val="9BBB59"/>
                          </a:solidFill>
                          <a:prstDash val="solid"/>
                          <a:headEnd type="none" w="med" len="med"/>
                          <a:tailEnd type="none" w="med" len="med"/>
                        </a:ln>
                      </wps:spPr>
                      <wps:bodyPr upright="1"/>
                    </wps:wsp>
                  </a:graphicData>
                </a:graphic>
              </wp:anchor>
            </w:drawing>
          </mc:Choice>
          <mc:Fallback>
            <w:pict>
              <v:shape id="椭圆 128" o:spid="_x0000_s1026" o:spt="3" type="#_x0000_t3" style="position:absolute;left:0pt;margin-left:150.5pt;margin-top:49.45pt;height:25.95pt;width:27pt;z-index:251817984;mso-width-relative:page;mso-height-relative:page;" filled="f" stroked="t" coordsize="21600,21600" o:gfxdata="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SxBAa2AAAAAoBAAAPAAAAAAAAAAEAIAAAACIAAABkcnMvZG93bnJldi54&#10;bWxQSwECFAAUAAAACACHTuJAsmRE+voBAADyAwAADgAAAAAAAAABACAAAAAnAQAAZHJzL2Uyb0Rv&#10;Yy54bWxQSwUGAAAAAAYABgBZAQAAkwUAAAAA&#10;">
                <v:fill on="f" focussize="0,0"/>
                <v:stroke weight="1.5pt" color="#9BBB59" joinstyle="round"/>
                <v:imagedata o:title=""/>
                <o:lock v:ext="edit" aspectratio="f"/>
              </v:shape>
            </w:pict>
          </mc:Fallback>
        </mc:AlternateContent>
      </w:r>
      <w:r>
        <w:rPr>
          <w:rFonts w:hAnsi="宋体" w:cs="宋体" w:asciiTheme="minorHAnsi"/>
          <w:bCs w:val="0"/>
        </w:rPr>
        <mc:AlternateContent>
          <mc:Choice Requires="wps">
            <w:drawing>
              <wp:anchor distT="0" distB="0" distL="114300" distR="114300" simplePos="0" relativeHeight="251839488" behindDoc="0" locked="0" layoutInCell="1" allowOverlap="1">
                <wp:simplePos x="0" y="0"/>
                <wp:positionH relativeFrom="column">
                  <wp:posOffset>2345690</wp:posOffset>
                </wp:positionH>
                <wp:positionV relativeFrom="paragraph">
                  <wp:posOffset>628015</wp:posOffset>
                </wp:positionV>
                <wp:extent cx="342900" cy="329565"/>
                <wp:effectExtent l="9525" t="9525" r="15875" b="16510"/>
                <wp:wrapNone/>
                <wp:docPr id="265" name="椭圆 129"/>
                <wp:cNvGraphicFramePr/>
                <a:graphic xmlns:a="http://schemas.openxmlformats.org/drawingml/2006/main">
                  <a:graphicData uri="http://schemas.microsoft.com/office/word/2010/wordprocessingShape">
                    <wps:wsp>
                      <wps:cNvSpPr/>
                      <wps:spPr>
                        <a:xfrm>
                          <a:off x="0" y="0"/>
                          <a:ext cx="342900" cy="32956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29" o:spid="_x0000_s1026" o:spt="3" type="#_x0000_t3" style="position:absolute;left:0pt;margin-left:184.7pt;margin-top:49.45pt;height:25.95pt;width:27pt;z-index:251839488;mso-width-relative:page;mso-height-relative:page;" fillcolor="#FFFFFF" filled="t" stroked="t" coordsize="21600,21600" o:gfxdata="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2OQJH2wAAAAoBAAAPAAAAAAAAAAEAIAAAACIAAABkcnMv&#10;ZG93bnJldi54bWxQSwECFAAUAAAACACHTuJARQSa2wACAAAbBAAADgAAAAAAAAABACAAAAAqAQAA&#10;ZHJzL2Uyb0RvYy54bWxQSwUGAAAAAAYABgBZAQAAnAUAAAAA&#10;">
                <v:fill on="t" focussize="0,0"/>
                <v:stroke weight="1.5pt" color="#9BBB59" joinstyle="round"/>
                <v:imagedata o:title=""/>
                <o:lock v:ext="edit" aspectratio="f"/>
              </v:shape>
            </w:pict>
          </mc:Fallback>
        </mc:AlternateContent>
      </w:r>
      <w:r>
        <w:rPr>
          <w:rFonts w:hAnsi="宋体" w:cs="宋体" w:asciiTheme="minorHAnsi"/>
          <w:bCs w:val="0"/>
        </w:rPr>
        <mc:AlternateContent>
          <mc:Choice Requires="wps">
            <w:drawing>
              <wp:anchor distT="0" distB="0" distL="114300" distR="114300" simplePos="0" relativeHeight="251850752" behindDoc="0" locked="0" layoutInCell="1" allowOverlap="1">
                <wp:simplePos x="0" y="0"/>
                <wp:positionH relativeFrom="column">
                  <wp:posOffset>2894330</wp:posOffset>
                </wp:positionH>
                <wp:positionV relativeFrom="paragraph">
                  <wp:posOffset>603885</wp:posOffset>
                </wp:positionV>
                <wp:extent cx="285750" cy="377825"/>
                <wp:effectExtent l="0" t="0" r="0" b="0"/>
                <wp:wrapNone/>
                <wp:docPr id="277" name="文本框 138"/>
                <wp:cNvGraphicFramePr/>
                <a:graphic xmlns:a="http://schemas.openxmlformats.org/drawingml/2006/main">
                  <a:graphicData uri="http://schemas.microsoft.com/office/word/2010/wordprocessingShape">
                    <wps:wsp>
                      <wps:cNvSpPr txBox="1"/>
                      <wps:spPr>
                        <a:xfrm>
                          <a:off x="0" y="0"/>
                          <a:ext cx="285750" cy="377825"/>
                        </a:xfrm>
                        <a:prstGeom prst="rect">
                          <a:avLst/>
                        </a:prstGeom>
                        <a:noFill/>
                        <a:ln>
                          <a:noFill/>
                        </a:ln>
                      </wps:spPr>
                      <wps:txbx>
                        <w:txbxContent>
                          <w:p>
                            <w:pPr>
                              <w:rPr>
                                <w:rFonts w:asciiTheme="minorHAnsi"/>
                                <w:sz w:val="30"/>
                                <w:szCs w:val="30"/>
                              </w:rPr>
                            </w:pPr>
                            <w:r>
                              <w:rPr>
                                <w:rFonts w:hint="eastAsia" w:asciiTheme="minorHAnsi"/>
                                <w:sz w:val="30"/>
                                <w:szCs w:val="30"/>
                              </w:rPr>
                              <w:t>3</w:t>
                            </w:r>
                          </w:p>
                        </w:txbxContent>
                      </wps:txbx>
                      <wps:bodyPr upright="1"/>
                    </wps:wsp>
                  </a:graphicData>
                </a:graphic>
              </wp:anchor>
            </w:drawing>
          </mc:Choice>
          <mc:Fallback>
            <w:pict>
              <v:shape id="文本框 138" o:spid="_x0000_s1026" o:spt="202" type="#_x0000_t202" style="position:absolute;left:0pt;margin-left:227.9pt;margin-top:47.55pt;height:29.75pt;width:22.5pt;z-index:251850752;mso-width-relative:page;mso-height-relative:page;" filled="f" stroked="f" coordsize="21600,21600" o:gfxdata="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rs4FkNYA&#10;AAAKAQAADwAAAAAAAAABACAAAAAiAAAAZHJzL2Rvd25yZXYueG1sUEsBAhQAFAAAAAgAh07iQOWg&#10;hyCvAQAAUQMAAA4AAAAAAAAAAQAgAAAAJQEAAGRycy9lMm9Eb2MueG1sUEsFBgAAAAAGAAYAWQEA&#10;AEYFAAAAAA==&#10;">
                <v:fill on="f" focussize="0,0"/>
                <v:stroke on="f"/>
                <v:imagedata o:title=""/>
                <o:lock v:ext="edit" aspectratio="f"/>
                <v:textbox>
                  <w:txbxContent>
                    <w:p>
                      <w:pPr>
                        <w:rPr>
                          <w:rFonts w:asciiTheme="minorHAnsi"/>
                          <w:sz w:val="30"/>
                          <w:szCs w:val="30"/>
                        </w:rPr>
                      </w:pPr>
                      <w:r>
                        <w:rPr>
                          <w:rFonts w:hint="eastAsia" w:asciiTheme="minorHAnsi"/>
                          <w:sz w:val="30"/>
                          <w:szCs w:val="30"/>
                        </w:rPr>
                        <w:t>3</w:t>
                      </w:r>
                    </w:p>
                  </w:txbxContent>
                </v:textbox>
              </v:shape>
            </w:pict>
          </mc:Fallback>
        </mc:AlternateContent>
      </w:r>
      <w:r>
        <w:rPr>
          <w:rFonts w:hAnsi="宋体" w:cs="宋体" w:asciiTheme="minorHAnsi"/>
          <w:bCs w:val="0"/>
        </w:rPr>
        <mc:AlternateContent>
          <mc:Choice Requires="wps">
            <w:drawing>
              <wp:anchor distT="0" distB="0" distL="114300" distR="114300" simplePos="0" relativeHeight="251743232" behindDoc="0" locked="0" layoutInCell="1" allowOverlap="1">
                <wp:simplePos x="0" y="0"/>
                <wp:positionH relativeFrom="column">
                  <wp:posOffset>1941830</wp:posOffset>
                </wp:positionH>
                <wp:positionV relativeFrom="paragraph">
                  <wp:posOffset>620395</wp:posOffset>
                </wp:positionV>
                <wp:extent cx="285750" cy="377825"/>
                <wp:effectExtent l="0" t="0" r="0" b="0"/>
                <wp:wrapNone/>
                <wp:docPr id="164" name="文本框 136"/>
                <wp:cNvGraphicFramePr/>
                <a:graphic xmlns:a="http://schemas.openxmlformats.org/drawingml/2006/main">
                  <a:graphicData uri="http://schemas.microsoft.com/office/word/2010/wordprocessingShape">
                    <wps:wsp>
                      <wps:cNvSpPr txBox="1"/>
                      <wps:spPr>
                        <a:xfrm>
                          <a:off x="0" y="0"/>
                          <a:ext cx="285750" cy="377825"/>
                        </a:xfrm>
                        <a:prstGeom prst="rect">
                          <a:avLst/>
                        </a:prstGeom>
                        <a:noFill/>
                        <a:ln>
                          <a:noFill/>
                        </a:ln>
                      </wps:spPr>
                      <wps:txbx>
                        <w:txbxContent>
                          <w:p>
                            <w:pPr>
                              <w:rPr>
                                <w:rFonts w:asciiTheme="minorHAnsi"/>
                                <w:sz w:val="30"/>
                                <w:szCs w:val="30"/>
                              </w:rPr>
                            </w:pPr>
                            <w:r>
                              <w:rPr>
                                <w:rFonts w:hint="eastAsia" w:asciiTheme="minorHAnsi"/>
                                <w:sz w:val="30"/>
                                <w:szCs w:val="30"/>
                              </w:rPr>
                              <w:t>1</w:t>
                            </w:r>
                          </w:p>
                        </w:txbxContent>
                      </wps:txbx>
                      <wps:bodyPr upright="1"/>
                    </wps:wsp>
                  </a:graphicData>
                </a:graphic>
              </wp:anchor>
            </w:drawing>
          </mc:Choice>
          <mc:Fallback>
            <w:pict>
              <v:shape id="文本框 136" o:spid="_x0000_s1026" o:spt="202" type="#_x0000_t202" style="position:absolute;left:0pt;margin-left:152.9pt;margin-top:48.85pt;height:29.75pt;width:22.5pt;z-index:251743232;mso-width-relative:page;mso-height-relative:page;" filled="f" stroked="f" coordsize="21600,21600" o:gfxdata="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m2LO7X&#10;AAAACgEAAA8AAAAAAAAAAQAgAAAAIgAAAGRycy9kb3ducmV2LnhtbFBLAQIUABQAAAAIAIdO4kCK&#10;2u1PrwEAAFEDAAAOAAAAAAAAAAEAIAAAACYBAABkcnMvZTJvRG9jLnhtbFBLBQYAAAAABgAGAFkB&#10;AABHBQAAAAA=&#10;">
                <v:fill on="f" focussize="0,0"/>
                <v:stroke on="f"/>
                <v:imagedata o:title=""/>
                <o:lock v:ext="edit" aspectratio="f"/>
                <v:textbox>
                  <w:txbxContent>
                    <w:p>
                      <w:pPr>
                        <w:rPr>
                          <w:rFonts w:asciiTheme="minorHAnsi"/>
                          <w:sz w:val="30"/>
                          <w:szCs w:val="30"/>
                        </w:rPr>
                      </w:pPr>
                      <w:r>
                        <w:rPr>
                          <w:rFonts w:hint="eastAsia" w:asciiTheme="minorHAnsi"/>
                          <w:sz w:val="30"/>
                          <w:szCs w:val="30"/>
                        </w:rPr>
                        <w:t>1</w:t>
                      </w:r>
                    </w:p>
                  </w:txbxContent>
                </v:textbox>
              </v:shape>
            </w:pict>
          </mc:Fallback>
        </mc:AlternateContent>
      </w:r>
      <w:r>
        <w:rPr>
          <w:rFonts w:hAnsi="宋体" w:cs="宋体" w:asciiTheme="minorHAnsi"/>
          <w:bCs w:val="0"/>
        </w:rPr>
        <mc:AlternateContent>
          <mc:Choice Requires="wps">
            <w:drawing>
              <wp:anchor distT="0" distB="0" distL="114300" distR="114300" simplePos="0" relativeHeight="251849728" behindDoc="0" locked="0" layoutInCell="1" allowOverlap="1">
                <wp:simplePos x="0" y="0"/>
                <wp:positionH relativeFrom="column">
                  <wp:posOffset>2397760</wp:posOffset>
                </wp:positionH>
                <wp:positionV relativeFrom="paragraph">
                  <wp:posOffset>621030</wp:posOffset>
                </wp:positionV>
                <wp:extent cx="285750" cy="377825"/>
                <wp:effectExtent l="0" t="0" r="0" b="0"/>
                <wp:wrapNone/>
                <wp:docPr id="276" name="文本框 137"/>
                <wp:cNvGraphicFramePr/>
                <a:graphic xmlns:a="http://schemas.openxmlformats.org/drawingml/2006/main">
                  <a:graphicData uri="http://schemas.microsoft.com/office/word/2010/wordprocessingShape">
                    <wps:wsp>
                      <wps:cNvSpPr txBox="1"/>
                      <wps:spPr>
                        <a:xfrm>
                          <a:off x="0" y="0"/>
                          <a:ext cx="285750" cy="377825"/>
                        </a:xfrm>
                        <a:prstGeom prst="rect">
                          <a:avLst/>
                        </a:prstGeom>
                        <a:noFill/>
                        <a:ln>
                          <a:noFill/>
                        </a:ln>
                      </wps:spPr>
                      <wps:txbx>
                        <w:txbxContent>
                          <w:p>
                            <w:pPr>
                              <w:rPr>
                                <w:rFonts w:asciiTheme="minorHAnsi"/>
                                <w:sz w:val="30"/>
                                <w:szCs w:val="30"/>
                              </w:rPr>
                            </w:pPr>
                            <w:r>
                              <w:rPr>
                                <w:rFonts w:hint="eastAsia" w:asciiTheme="minorHAnsi"/>
                                <w:sz w:val="30"/>
                                <w:szCs w:val="30"/>
                              </w:rPr>
                              <w:t>2</w:t>
                            </w:r>
                          </w:p>
                        </w:txbxContent>
                      </wps:txbx>
                      <wps:bodyPr upright="1"/>
                    </wps:wsp>
                  </a:graphicData>
                </a:graphic>
              </wp:anchor>
            </w:drawing>
          </mc:Choice>
          <mc:Fallback>
            <w:pict>
              <v:shape id="文本框 137" o:spid="_x0000_s1026" o:spt="202" type="#_x0000_t202" style="position:absolute;left:0pt;margin-left:188.8pt;margin-top:48.9pt;height:29.75pt;width:22.5pt;z-index:251849728;mso-width-relative:page;mso-height-relative:page;" filled="f" stroked="f" coordsize="21600,21600" o:gfxdata="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GA4LtvX&#10;AAAACgEAAA8AAAAAAAAAAQAgAAAAIgAAAGRycy9kb3ducmV2LnhtbFBLAQIUABQAAAAIAIdO4kAQ&#10;UKEFrwEAAFEDAAAOAAAAAAAAAAEAIAAAACYBAABkcnMvZTJvRG9jLnhtbFBLBQYAAAAABgAGAFkB&#10;AABHBQAAAAA=&#10;">
                <v:fill on="f" focussize="0,0"/>
                <v:stroke on="f"/>
                <v:imagedata o:title=""/>
                <o:lock v:ext="edit" aspectratio="f"/>
                <v:textbox>
                  <w:txbxContent>
                    <w:p>
                      <w:pPr>
                        <w:rPr>
                          <w:rFonts w:asciiTheme="minorHAnsi"/>
                          <w:sz w:val="30"/>
                          <w:szCs w:val="30"/>
                        </w:rPr>
                      </w:pPr>
                      <w:r>
                        <w:rPr>
                          <w:rFonts w:hint="eastAsia" w:asciiTheme="minorHAnsi"/>
                          <w:sz w:val="30"/>
                          <w:szCs w:val="30"/>
                        </w:rPr>
                        <w:t>2</w:t>
                      </w:r>
                    </w:p>
                  </w:txbxContent>
                </v:textbox>
              </v:shape>
            </w:pict>
          </mc:Fallback>
        </mc:AlternateContent>
      </w:r>
      <w:r>
        <w:rPr>
          <w:rFonts w:hAnsi="宋体" w:cs="宋体" w:asciiTheme="minorHAnsi"/>
          <w:bCs w:val="0"/>
        </w:rPr>
        <mc:AlternateContent>
          <mc:Choice Requires="wps">
            <w:drawing>
              <wp:anchor distT="0" distB="0" distL="114300" distR="114300" simplePos="0" relativeHeight="251841536" behindDoc="0" locked="0" layoutInCell="1" allowOverlap="1">
                <wp:simplePos x="0" y="0"/>
                <wp:positionH relativeFrom="column">
                  <wp:posOffset>2851150</wp:posOffset>
                </wp:positionH>
                <wp:positionV relativeFrom="paragraph">
                  <wp:posOffset>627380</wp:posOffset>
                </wp:positionV>
                <wp:extent cx="342900" cy="329565"/>
                <wp:effectExtent l="9525" t="9525" r="15875" b="16510"/>
                <wp:wrapNone/>
                <wp:docPr id="267" name="椭圆 130"/>
                <wp:cNvGraphicFramePr/>
                <a:graphic xmlns:a="http://schemas.openxmlformats.org/drawingml/2006/main">
                  <a:graphicData uri="http://schemas.microsoft.com/office/word/2010/wordprocessingShape">
                    <wps:wsp>
                      <wps:cNvSpPr/>
                      <wps:spPr>
                        <a:xfrm>
                          <a:off x="0" y="0"/>
                          <a:ext cx="342900" cy="32956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30" o:spid="_x0000_s1026" o:spt="3" type="#_x0000_t3" style="position:absolute;left:0pt;margin-left:224.5pt;margin-top:49.4pt;height:25.95pt;width:27pt;z-index:251841536;mso-width-relative:page;mso-height-relative:page;" fillcolor="#FFFFFF" filled="t" stroked="t" coordsize="21600,21600" o:gfxdata="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P1mwddsAAAAKAQAADwAAAAAAAAABACAAAAAiAAAAZHJzL2Rv&#10;d25yZXYueG1sUEsBAhQAFAAAAAgAh07iQJcxEJj+AQAAGwQAAA4AAAAAAAAAAQAgAAAAKgEAAGRy&#10;cy9lMm9Eb2MueG1sUEsFBgAAAAAGAAYAWQEAAJoFAAAAAA==&#10;">
                <v:fill on="t" focussize="0,0"/>
                <v:stroke weight="1.5pt" color="#9BBB59" joinstyle="round"/>
                <v:imagedata o:title=""/>
                <o:lock v:ext="edit" aspectratio="f"/>
              </v:shape>
            </w:pict>
          </mc:Fallback>
        </mc:AlternateContent>
      </w:r>
      <w:r>
        <w:rPr>
          <w:rFonts w:hint="eastAsia" w:hAnsi="宋体" w:cs="宋体" w:asciiTheme="minorHAnsi"/>
          <w:bCs w:val="0"/>
        </w:rPr>
        <w:t>1.2.2</w:t>
      </w:r>
      <w:r>
        <w:rPr>
          <w:rFonts w:hint="eastAsia" w:ascii="宋体" w:hAnsi="宋体" w:cs="宋体"/>
          <w:bCs w:val="0"/>
        </w:rPr>
        <w:t>前面板图示</w:t>
      </w:r>
      <w:bookmarkEnd w:id="77"/>
      <w:bookmarkEnd w:id="78"/>
      <w:bookmarkEnd w:id="79"/>
    </w:p>
    <w:p/>
    <w:p>
      <w:r>
        <mc:AlternateContent>
          <mc:Choice Requires="wps">
            <w:drawing>
              <wp:anchor distT="0" distB="0" distL="114300" distR="114300" simplePos="0" relativeHeight="251788288" behindDoc="0" locked="0" layoutInCell="1" allowOverlap="1">
                <wp:simplePos x="0" y="0"/>
                <wp:positionH relativeFrom="column">
                  <wp:posOffset>2100580</wp:posOffset>
                </wp:positionH>
                <wp:positionV relativeFrom="paragraph">
                  <wp:posOffset>106680</wp:posOffset>
                </wp:positionV>
                <wp:extent cx="0" cy="504190"/>
                <wp:effectExtent l="9525" t="0" r="15875" b="3810"/>
                <wp:wrapNone/>
                <wp:docPr id="213" name="直线 120"/>
                <wp:cNvGraphicFramePr/>
                <a:graphic xmlns:a="http://schemas.openxmlformats.org/drawingml/2006/main">
                  <a:graphicData uri="http://schemas.microsoft.com/office/word/2010/wordprocessingShape">
                    <wps:wsp>
                      <wps:cNvCnPr/>
                      <wps:spPr>
                        <a:xfrm flipV="1">
                          <a:off x="0" y="0"/>
                          <a:ext cx="0" cy="504190"/>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20" o:spid="_x0000_s1026" o:spt="20" style="position:absolute;left:0pt;flip:y;margin-left:165.4pt;margin-top:8.4pt;height:39.7pt;width:0pt;z-index:251788288;mso-width-relative:page;mso-height-relative:page;" filled="f" stroked="t" coordsize="21600,21600" o:gfxdata="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NFAn&#10;99YAAAAJAQAADwAAAAAAAAABACAAAAAiAAAAZHJzL2Rvd25yZXYueG1sUEsBAhQAFAAAAAgAh07i&#10;QCs8zbXrAQAA3QMAAA4AAAAAAAAAAQAgAAAAJQEAAGRycy9lMm9Eb2MueG1sUEsFBgAAAAAGAAYA&#10;WQEAAIIFA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795456" behindDoc="0" locked="0" layoutInCell="1" allowOverlap="1">
                <wp:simplePos x="0" y="0"/>
                <wp:positionH relativeFrom="column">
                  <wp:posOffset>2508885</wp:posOffset>
                </wp:positionH>
                <wp:positionV relativeFrom="paragraph">
                  <wp:posOffset>102235</wp:posOffset>
                </wp:positionV>
                <wp:extent cx="0" cy="628650"/>
                <wp:effectExtent l="9525" t="0" r="15875" b="6350"/>
                <wp:wrapNone/>
                <wp:docPr id="220" name="直线 121"/>
                <wp:cNvGraphicFramePr/>
                <a:graphic xmlns:a="http://schemas.openxmlformats.org/drawingml/2006/main">
                  <a:graphicData uri="http://schemas.microsoft.com/office/word/2010/wordprocessingShape">
                    <wps:wsp>
                      <wps:cNvCnPr/>
                      <wps:spPr>
                        <a:xfrm flipV="1">
                          <a:off x="0" y="0"/>
                          <a:ext cx="0" cy="628650"/>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21" o:spid="_x0000_s1026" o:spt="20" style="position:absolute;left:0pt;flip:y;margin-left:197.55pt;margin-top:8.05pt;height:49.5pt;width:0pt;z-index:251795456;mso-width-relative:page;mso-height-relative:page;" filled="f" stroked="t" coordsize="21600,21600" o:gfxdata="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kaC6&#10;MNUAAAAKAQAADwAAAAAAAAABACAAAAAiAAAAZHJzL2Rvd25yZXYueG1sUEsBAhQAFAAAAAgAh07i&#10;QHfd5OnsAQAA3QMAAA4AAAAAAAAAAQAgAAAAJAEAAGRycy9lMm9Eb2MueG1sUEsFBgAAAAAGAAYA&#10;WQEAAIIFA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00576" behindDoc="0" locked="0" layoutInCell="1" allowOverlap="1">
                <wp:simplePos x="0" y="0"/>
                <wp:positionH relativeFrom="column">
                  <wp:posOffset>3020060</wp:posOffset>
                </wp:positionH>
                <wp:positionV relativeFrom="paragraph">
                  <wp:posOffset>106680</wp:posOffset>
                </wp:positionV>
                <wp:extent cx="635" cy="457835"/>
                <wp:effectExtent l="9525" t="0" r="15240" b="12065"/>
                <wp:wrapNone/>
                <wp:docPr id="230" name="直线 122"/>
                <wp:cNvGraphicFramePr/>
                <a:graphic xmlns:a="http://schemas.openxmlformats.org/drawingml/2006/main">
                  <a:graphicData uri="http://schemas.microsoft.com/office/word/2010/wordprocessingShape">
                    <wps:wsp>
                      <wps:cNvCnPr/>
                      <wps:spPr>
                        <a:xfrm flipV="1">
                          <a:off x="0" y="0"/>
                          <a:ext cx="635" cy="457835"/>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22" o:spid="_x0000_s1026" o:spt="20" style="position:absolute;left:0pt;flip:y;margin-left:237.8pt;margin-top:8.4pt;height:36.05pt;width:0.05pt;z-index:251800576;mso-width-relative:page;mso-height-relative:page;" filled="f" stroked="t" coordsize="21600,21600" o:gfxdata="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jYX/nXAAAACQEAAA8AAAAAAAAAAQAgAAAAIgAAAGRycy9kb3ducmV2LnhtbFBLAQIUABQAAAAI&#10;AIdO4kA166RK7gEAAN8DAAAOAAAAAAAAAAEAIAAAACYBAABkcnMvZTJvRG9jLnhtbFBLBQYAAAAA&#10;BgAGAFkBAACGBQ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04672" behindDoc="0" locked="0" layoutInCell="1" allowOverlap="1">
                <wp:simplePos x="0" y="0"/>
                <wp:positionH relativeFrom="column">
                  <wp:posOffset>3656965</wp:posOffset>
                </wp:positionH>
                <wp:positionV relativeFrom="paragraph">
                  <wp:posOffset>116840</wp:posOffset>
                </wp:positionV>
                <wp:extent cx="0" cy="619760"/>
                <wp:effectExtent l="9525" t="0" r="15875" b="2540"/>
                <wp:wrapNone/>
                <wp:docPr id="236" name="直线 123"/>
                <wp:cNvGraphicFramePr/>
                <a:graphic xmlns:a="http://schemas.openxmlformats.org/drawingml/2006/main">
                  <a:graphicData uri="http://schemas.microsoft.com/office/word/2010/wordprocessingShape">
                    <wps:wsp>
                      <wps:cNvCnPr/>
                      <wps:spPr>
                        <a:xfrm flipV="1">
                          <a:off x="0" y="0"/>
                          <a:ext cx="0" cy="619760"/>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23" o:spid="_x0000_s1026" o:spt="20" style="position:absolute;left:0pt;flip:y;margin-left:287.95pt;margin-top:9.2pt;height:48.8pt;width:0pt;z-index:251804672;mso-width-relative:page;mso-height-relative:page;" filled="f" stroked="t" coordsize="21600,21600" o:gfxdata="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Hkkn0NYAAAAKAQAADwAAAAAAAAABACAAAAAiAAAAZHJzL2Rvd25yZXYueG1sUEsBAhQAFAAAAAgA&#10;h07iQOH7GfHuAQAA3QMAAA4AAAAAAAAAAQAgAAAAJQEAAGRycy9lMm9Eb2MueG1sUEsFBgAAAAAG&#10;AAYAWQEAAIUFAAAAAA==&#10;">
                <v:fill on="f" focussize="0,0"/>
                <v:stroke weight="1.5pt" color="#9BBB59" joinstyle="round"/>
                <v:imagedata o:title=""/>
                <o:lock v:ext="edit" aspectratio="f"/>
              </v:line>
            </w:pict>
          </mc:Fallback>
        </mc:AlternateContent>
      </w:r>
    </w:p>
    <w:p>
      <w:pPr>
        <w:ind w:left="105" w:leftChars="50" w:firstLine="2310" w:firstLineChars="1100"/>
        <w:rPr>
          <w:rFonts w:ascii="黑体" w:hAnsi="黑体" w:eastAsia="黑体" w:cs="黑体"/>
          <w:b/>
        </w:rPr>
      </w:pPr>
      <w:r>
        <mc:AlternateContent>
          <mc:Choice Requires="wps">
            <w:drawing>
              <wp:anchor distT="0" distB="0" distL="114300" distR="114300" simplePos="0" relativeHeight="251796480" behindDoc="0" locked="0" layoutInCell="1" allowOverlap="1">
                <wp:simplePos x="0" y="0"/>
                <wp:positionH relativeFrom="column">
                  <wp:posOffset>3505835</wp:posOffset>
                </wp:positionH>
                <wp:positionV relativeFrom="paragraph">
                  <wp:posOffset>574040</wp:posOffset>
                </wp:positionV>
                <wp:extent cx="276225" cy="295275"/>
                <wp:effectExtent l="9525" t="9525" r="19050" b="12700"/>
                <wp:wrapNone/>
                <wp:docPr id="221" name="自选图形 115"/>
                <wp:cNvGraphicFramePr/>
                <a:graphic xmlns:a="http://schemas.openxmlformats.org/drawingml/2006/main">
                  <a:graphicData uri="http://schemas.microsoft.com/office/word/2010/wordprocessingShape">
                    <wps:wsp>
                      <wps:cNvSpPr/>
                      <wps:spPr>
                        <a:xfrm>
                          <a:off x="0" y="0"/>
                          <a:ext cx="276225" cy="295275"/>
                        </a:xfrm>
                        <a:prstGeom prst="roundRect">
                          <a:avLst>
                            <a:gd name="adj" fmla="val 16667"/>
                          </a:avLst>
                        </a:prstGeom>
                        <a:no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15" o:spid="_x0000_s1026" o:spt="2" style="position:absolute;left:0pt;margin-left:276.05pt;margin-top:45.2pt;height:23.25pt;width:21.75pt;z-index:251796480;mso-width-relative:page;mso-height-relative:page;" filled="f" stroked="t" coordsize="21600,21600" arcsize="0.166666666666667" o:gfxdata="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B6KaZU2QAA&#10;AAoBAAAPAAAAAAAAAAEAIAAAACIAAABkcnMvZG93bnJldi54bWxQSwECFAAUAAAACACHTuJAicYE&#10;Rh0CAAAmBAAADgAAAAAAAAABACAAAAAoAQAAZHJzL2Uyb0RvYy54bWxQSwUGAAAAAAYABgBZAQAA&#10;twUAAAAA&#10;">
                <v:fill on="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766784" behindDoc="0" locked="0" layoutInCell="1" allowOverlap="1">
                <wp:simplePos x="0" y="0"/>
                <wp:positionH relativeFrom="column">
                  <wp:posOffset>2678430</wp:posOffset>
                </wp:positionH>
                <wp:positionV relativeFrom="paragraph">
                  <wp:posOffset>396875</wp:posOffset>
                </wp:positionV>
                <wp:extent cx="778510" cy="643890"/>
                <wp:effectExtent l="9525" t="9525" r="12065" b="19685"/>
                <wp:wrapNone/>
                <wp:docPr id="196" name="自选图形 113"/>
                <wp:cNvGraphicFramePr/>
                <a:graphic xmlns:a="http://schemas.openxmlformats.org/drawingml/2006/main">
                  <a:graphicData uri="http://schemas.microsoft.com/office/word/2010/wordprocessingShape">
                    <wps:wsp>
                      <wps:cNvSpPr/>
                      <wps:spPr>
                        <a:xfrm>
                          <a:off x="0" y="0"/>
                          <a:ext cx="778510" cy="643890"/>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13" o:spid="_x0000_s1026" o:spt="2" style="position:absolute;left:0pt;margin-left:210.9pt;margin-top:31.25pt;height:50.7pt;width:61.3pt;z-index:251766784;mso-width-relative:page;mso-height-relative:page;" fillcolor="#000000" filled="t" stroked="t" coordsize="21600,21600" arcsize="0.166666666666667" o:gfxdata="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vE5T+NkAAAAKAQAADwAAAAAAAAABACAAAAAiAAAAZHJzL2Rvd25yZXYueG1s&#10;UEsBAhQAFAAAAAgAh07iQGk4QiAwAgAAbAQAAA4AAAAAAAAAAQAgAAAAKAEAAGRycy9lMm9Eb2Mu&#10;eG1sUEsFBgAAAAAGAAYAWQEAAMoFA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810816" behindDoc="0" locked="0" layoutInCell="1" allowOverlap="1">
                <wp:simplePos x="0" y="0"/>
                <wp:positionH relativeFrom="column">
                  <wp:posOffset>2101850</wp:posOffset>
                </wp:positionH>
                <wp:positionV relativeFrom="paragraph">
                  <wp:posOffset>1591945</wp:posOffset>
                </wp:positionV>
                <wp:extent cx="0" cy="607695"/>
                <wp:effectExtent l="9525" t="0" r="15875" b="1905"/>
                <wp:wrapNone/>
                <wp:docPr id="242" name="直线 125"/>
                <wp:cNvGraphicFramePr/>
                <a:graphic xmlns:a="http://schemas.openxmlformats.org/drawingml/2006/main">
                  <a:graphicData uri="http://schemas.microsoft.com/office/word/2010/wordprocessingShape">
                    <wps:wsp>
                      <wps:cNvCnPr/>
                      <wps:spPr>
                        <a:xfrm>
                          <a:off x="0" y="0"/>
                          <a:ext cx="0" cy="607695"/>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25" o:spid="_x0000_s1026" o:spt="20" style="position:absolute;left:0pt;margin-left:165.5pt;margin-top:125.35pt;height:47.85pt;width:0pt;z-index:251810816;mso-width-relative:page;mso-height-relative:page;" filled="f" stroked="t" coordsize="21600,21600" o:gfxdata="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67woZ1wAA&#10;AAsBAAAPAAAAAAAAAAEAIAAAACIAAABkcnMvZG93bnJldi54bWxQSwECFAAUAAAACACHTuJAmUxj&#10;6+YBAADTAwAADgAAAAAAAAABACAAAAAmAQAAZHJzL2Uyb0RvYy54bWxQSwUGAAAAAAYABgBZAQAA&#10;fgU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01600" behindDoc="0" locked="0" layoutInCell="1" allowOverlap="1">
                <wp:simplePos x="0" y="0"/>
                <wp:positionH relativeFrom="column">
                  <wp:posOffset>1909445</wp:posOffset>
                </wp:positionH>
                <wp:positionV relativeFrom="paragraph">
                  <wp:posOffset>868045</wp:posOffset>
                </wp:positionV>
                <wp:extent cx="378460" cy="723900"/>
                <wp:effectExtent l="9525" t="9525" r="18415" b="15875"/>
                <wp:wrapNone/>
                <wp:docPr id="233" name="自选图形 116"/>
                <wp:cNvGraphicFramePr/>
                <a:graphic xmlns:a="http://schemas.openxmlformats.org/drawingml/2006/main">
                  <a:graphicData uri="http://schemas.microsoft.com/office/word/2010/wordprocessingShape">
                    <wps:wsp>
                      <wps:cNvSpPr/>
                      <wps:spPr>
                        <a:xfrm>
                          <a:off x="0" y="0"/>
                          <a:ext cx="378460" cy="723900"/>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16" o:spid="_x0000_s1026" o:spt="2" style="position:absolute;left:0pt;margin-left:150.35pt;margin-top:68.35pt;height:57pt;width:29.8pt;z-index:251801600;mso-width-relative:page;mso-height-relative:page;" fillcolor="#000000" filled="t" stroked="t" coordsize="21600,21600" arcsize="0.166666666666667" o:gfxdata="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H2ziw1wAAAAsBAAAPAAAAAAAAAAEAIAAAACIAAABkcnMvZG93bnJldi54bWxQ&#10;SwECFAAUAAAACACHTuJAXSRtLTECAABsBAAADgAAAAAAAAABACAAAAAmAQAAZHJzL2Uyb0RvYy54&#10;bWxQSwUGAAAAAAYABgBZAQAAyQU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790336" behindDoc="0" locked="0" layoutInCell="1" allowOverlap="1">
                <wp:simplePos x="0" y="0"/>
                <wp:positionH relativeFrom="column">
                  <wp:posOffset>2368550</wp:posOffset>
                </wp:positionH>
                <wp:positionV relativeFrom="paragraph">
                  <wp:posOffset>568325</wp:posOffset>
                </wp:positionV>
                <wp:extent cx="257175" cy="304800"/>
                <wp:effectExtent l="9525" t="9525" r="12700" b="15875"/>
                <wp:wrapNone/>
                <wp:docPr id="214" name="自选图形 114"/>
                <wp:cNvGraphicFramePr/>
                <a:graphic xmlns:a="http://schemas.openxmlformats.org/drawingml/2006/main">
                  <a:graphicData uri="http://schemas.microsoft.com/office/word/2010/wordprocessingShape">
                    <wps:wsp>
                      <wps:cNvSpPr/>
                      <wps:spPr>
                        <a:xfrm>
                          <a:off x="0" y="0"/>
                          <a:ext cx="257175" cy="304800"/>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14" o:spid="_x0000_s1026" o:spt="2" style="position:absolute;left:0pt;margin-left:186.5pt;margin-top:44.75pt;height:24pt;width:20.25pt;z-index:251790336;mso-width-relative:page;mso-height-relative:page;" fillcolor="#000000" filled="t" stroked="t" coordsize="21600,21600" arcsize="0.166666666666667" o:gfxdata="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BYTGjDYAAAACgEAAA8AAAAAAAAAAQAgAAAAIgAAAGRycy9kb3ducmV2Lnht&#10;bFBLAQIUABQAAAAIAIdO4kCWIDdqMgIAAGwEAAAOAAAAAAAAAAEAIAAAACcBAABkcnMvZTJvRG9j&#10;LnhtbFBLBQYAAAAABgAGAFkBAADLBQ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745280" behindDoc="0" locked="0" layoutInCell="1" allowOverlap="1">
                <wp:simplePos x="0" y="0"/>
                <wp:positionH relativeFrom="column">
                  <wp:posOffset>1969135</wp:posOffset>
                </wp:positionH>
                <wp:positionV relativeFrom="paragraph">
                  <wp:posOffset>448310</wp:posOffset>
                </wp:positionV>
                <wp:extent cx="271145" cy="393065"/>
                <wp:effectExtent l="9525" t="9525" r="11430" b="16510"/>
                <wp:wrapNone/>
                <wp:docPr id="166" name="自选图形 112"/>
                <wp:cNvGraphicFramePr/>
                <a:graphic xmlns:a="http://schemas.openxmlformats.org/drawingml/2006/main">
                  <a:graphicData uri="http://schemas.microsoft.com/office/word/2010/wordprocessingShape">
                    <wps:wsp>
                      <wps:cNvSpPr/>
                      <wps:spPr>
                        <a:xfrm>
                          <a:off x="0" y="0"/>
                          <a:ext cx="271145" cy="393065"/>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12" o:spid="_x0000_s1026" o:spt="2" style="position:absolute;left:0pt;margin-left:155.05pt;margin-top:35.3pt;height:30.95pt;width:21.35pt;z-index:251745280;mso-width-relative:page;mso-height-relative:page;" fillcolor="#000000" filled="t" stroked="t" coordsize="21600,21600" arcsize="0.166666666666667" o:gfxdata="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NwPWG/XAAAACgEAAA8AAAAAAAAAAQAgAAAAIgAAAGRycy9kb3ducmV2LnhtbFBL&#10;AQIUABQAAAAIAIdO4kBUy2p9MAIAAGwEAAAOAAAAAAAAAAEAIAAAACYBAABkcnMvZTJvRG9jLnht&#10;bFBLBQYAAAAABgAGAFkBAADIBQ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815936" behindDoc="0" locked="0" layoutInCell="1" allowOverlap="1">
                <wp:simplePos x="0" y="0"/>
                <wp:positionH relativeFrom="column">
                  <wp:posOffset>3083560</wp:posOffset>
                </wp:positionH>
                <wp:positionV relativeFrom="paragraph">
                  <wp:posOffset>1637030</wp:posOffset>
                </wp:positionV>
                <wp:extent cx="635" cy="579120"/>
                <wp:effectExtent l="9525" t="0" r="15240" b="5080"/>
                <wp:wrapNone/>
                <wp:docPr id="247" name="直线 127"/>
                <wp:cNvGraphicFramePr/>
                <a:graphic xmlns:a="http://schemas.openxmlformats.org/drawingml/2006/main">
                  <a:graphicData uri="http://schemas.microsoft.com/office/word/2010/wordprocessingShape">
                    <wps:wsp>
                      <wps:cNvCnPr/>
                      <wps:spPr>
                        <a:xfrm>
                          <a:off x="0" y="0"/>
                          <a:ext cx="635" cy="579120"/>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27" o:spid="_x0000_s1026" o:spt="20" style="position:absolute;left:0pt;margin-left:242.8pt;margin-top:128.9pt;height:45.6pt;width:0.05pt;z-index:251815936;mso-width-relative:page;mso-height-relative:page;" filled="f" stroked="t" coordsize="21600,21600" o:gfxdata="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Y&#10;eyG62AAAAAsBAAAPAAAAAAAAAAEAIAAAACIAAABkcnMvZG93bnJldi54bWxQSwECFAAUAAAACACH&#10;TuJA+BcZresBAADVAwAADgAAAAAAAAABACAAAAAnAQAAZHJzL2Uyb0RvYy54bWxQSwUGAAAAAAYA&#10;BgBZAQAAhAU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744256" behindDoc="0" locked="0" layoutInCell="1" allowOverlap="1">
                <wp:simplePos x="0" y="0"/>
                <wp:positionH relativeFrom="column">
                  <wp:posOffset>2402840</wp:posOffset>
                </wp:positionH>
                <wp:positionV relativeFrom="paragraph">
                  <wp:posOffset>1170305</wp:posOffset>
                </wp:positionV>
                <wp:extent cx="1371600" cy="466725"/>
                <wp:effectExtent l="9525" t="9525" r="15875" b="19050"/>
                <wp:wrapNone/>
                <wp:docPr id="165" name="自选图形 118"/>
                <wp:cNvGraphicFramePr/>
                <a:graphic xmlns:a="http://schemas.openxmlformats.org/drawingml/2006/main">
                  <a:graphicData uri="http://schemas.microsoft.com/office/word/2010/wordprocessingShape">
                    <wps:wsp>
                      <wps:cNvSpPr/>
                      <wps:spPr>
                        <a:xfrm>
                          <a:off x="0" y="0"/>
                          <a:ext cx="1371600" cy="466725"/>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18" o:spid="_x0000_s1026" o:spt="2" style="position:absolute;left:0pt;margin-left:189.2pt;margin-top:92.15pt;height:36.75pt;width:108pt;z-index:251744256;mso-width-relative:page;mso-height-relative:page;" fillcolor="#000000" filled="t" stroked="t" coordsize="21600,21600" arcsize="0.166666666666667" o:gfxdata="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GIpZD2QAAAAsBAAAPAAAAAAAAAAEAIAAAACIAAABkcnMvZG93bnJldi54bWxQ&#10;SwECFAAUAAAACACHTuJAvjV5cS8CAABtBAAADgAAAAAAAAABACAAAAAoAQAAZHJzL2Uyb0RvYy54&#10;bWxQSwUGAAAAAAYABgBZAQAAyQU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814912" behindDoc="0" locked="0" layoutInCell="1" allowOverlap="1">
                <wp:simplePos x="0" y="0"/>
                <wp:positionH relativeFrom="column">
                  <wp:posOffset>4053840</wp:posOffset>
                </wp:positionH>
                <wp:positionV relativeFrom="paragraph">
                  <wp:posOffset>1614170</wp:posOffset>
                </wp:positionV>
                <wp:extent cx="0" cy="607060"/>
                <wp:effectExtent l="9525" t="0" r="15875" b="2540"/>
                <wp:wrapNone/>
                <wp:docPr id="246" name="直线 126"/>
                <wp:cNvGraphicFramePr/>
                <a:graphic xmlns:a="http://schemas.openxmlformats.org/drawingml/2006/main">
                  <a:graphicData uri="http://schemas.microsoft.com/office/word/2010/wordprocessingShape">
                    <wps:wsp>
                      <wps:cNvCnPr/>
                      <wps:spPr>
                        <a:xfrm>
                          <a:off x="0" y="0"/>
                          <a:ext cx="0" cy="607060"/>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26" o:spid="_x0000_s1026" o:spt="20" style="position:absolute;left:0pt;margin-left:319.2pt;margin-top:127.1pt;height:47.8pt;width:0pt;z-index:251814912;mso-width-relative:page;mso-height-relative:page;" filled="f" stroked="t" coordsize="21600,21600" o:gfxdata="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bj2UodgA&#10;AAALAQAADwAAAAAAAAABACAAAAAiAAAAZHJzL2Rvd25yZXYueG1sUEsBAhQAFAAAAAgAh07iQAkD&#10;40rmAQAA0wMAAA4AAAAAAAAAAQAgAAAAJwEAAGRycy9lMm9Eb2MueG1sUEsFBgAAAAAGAAYAWQEA&#10;AH8FA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36416" behindDoc="0" locked="0" layoutInCell="1" allowOverlap="1">
                <wp:simplePos x="0" y="0"/>
                <wp:positionH relativeFrom="column">
                  <wp:posOffset>3848100</wp:posOffset>
                </wp:positionH>
                <wp:positionV relativeFrom="paragraph">
                  <wp:posOffset>890270</wp:posOffset>
                </wp:positionV>
                <wp:extent cx="409575" cy="723900"/>
                <wp:effectExtent l="9525" t="9525" r="12700" b="15875"/>
                <wp:wrapNone/>
                <wp:docPr id="263" name="自选图形 117"/>
                <wp:cNvGraphicFramePr/>
                <a:graphic xmlns:a="http://schemas.openxmlformats.org/drawingml/2006/main">
                  <a:graphicData uri="http://schemas.microsoft.com/office/word/2010/wordprocessingShape">
                    <wps:wsp>
                      <wps:cNvSpPr/>
                      <wps:spPr>
                        <a:xfrm>
                          <a:off x="0" y="0"/>
                          <a:ext cx="409575" cy="723900"/>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17" o:spid="_x0000_s1026" o:spt="2" style="position:absolute;left:0pt;margin-left:303pt;margin-top:70.1pt;height:57pt;width:32.25pt;z-index:251836416;mso-width-relative:page;mso-height-relative:page;" fillcolor="#000000" filled="t" stroked="t" coordsize="21600,21600" arcsize="0.166666666666667" o:gfxdata="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8Dodc2QAAAAsBAAAPAAAAAAAAAAEAIAAAACIAAABkcnMvZG93bnJldi54bWxQ&#10;SwECFAAUAAAACACHTuJAOg+hWC8CAABsBAAADgAAAAAAAAABACAAAAAoAQAAZHJzL2Uyb0RvYy54&#10;bWxQSwUGAAAAAAYABgBZAQAAyQU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767808" behindDoc="0" locked="0" layoutInCell="1" allowOverlap="1">
                <wp:simplePos x="0" y="0"/>
                <wp:positionH relativeFrom="column">
                  <wp:posOffset>3846195</wp:posOffset>
                </wp:positionH>
                <wp:positionV relativeFrom="paragraph">
                  <wp:posOffset>473710</wp:posOffset>
                </wp:positionV>
                <wp:extent cx="400050" cy="400050"/>
                <wp:effectExtent l="9525" t="9525" r="9525" b="9525"/>
                <wp:wrapNone/>
                <wp:docPr id="197" name="自选图形 119"/>
                <wp:cNvGraphicFramePr/>
                <a:graphic xmlns:a="http://schemas.openxmlformats.org/drawingml/2006/main">
                  <a:graphicData uri="http://schemas.microsoft.com/office/word/2010/wordprocessingShape">
                    <wps:wsp>
                      <wps:cNvSpPr/>
                      <wps:spPr>
                        <a:xfrm>
                          <a:off x="0" y="0"/>
                          <a:ext cx="400050" cy="400050"/>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19" o:spid="_x0000_s1026" o:spt="2" style="position:absolute;left:0pt;margin-left:302.85pt;margin-top:37.3pt;height:31.5pt;width:31.5pt;z-index:251767808;mso-width-relative:page;mso-height-relative:page;" fillcolor="#000000" filled="t" stroked="t" coordsize="21600,21600" arcsize="0.166666666666667" o:gfxdata="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ID8nyrXAAAACgEAAA8AAAAAAAAAAQAgAAAAIgAAAGRycy9kb3ducmV2LnhtbFBLAQIUABQA&#10;AAAIAIdO4kCUaqwFKgIAAGwEAAAOAAAAAAAAAAEAIAAAACYBAABkcnMvZTJvRG9jLnhtbFBLBQYA&#10;AAAABgAGAFkBAADCBQAAAAA=&#10;">
                <v:fill on="t" opacity="0f" focussize="0,0"/>
                <v:stroke weight="1.5pt" color="#9BBB59" joinstyle="round"/>
                <v:imagedata o:title=""/>
                <o:lock v:ext="edit" aspectratio="f"/>
              </v:roundrect>
            </w:pict>
          </mc:Fallback>
        </mc:AlternateContent>
      </w:r>
      <w:r>
        <w:rPr>
          <w:rFonts w:ascii="黑体" w:hAnsi="黑体" w:eastAsia="黑体" w:cs="黑体"/>
          <w:b/>
        </w:rPr>
        <w:drawing>
          <wp:inline distT="0" distB="0" distL="0" distR="0">
            <wp:extent cx="2947035" cy="1940560"/>
            <wp:effectExtent l="0" t="0" r="0" b="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47074" cy="1940560"/>
                    </a:xfrm>
                    <a:prstGeom prst="rect">
                      <a:avLst/>
                    </a:prstGeom>
                    <a:noFill/>
                    <a:ln w="9525">
                      <a:noFill/>
                      <a:miter lim="800000"/>
                      <a:headEnd/>
                      <a:tailEnd/>
                    </a:ln>
                  </pic:spPr>
                </pic:pic>
              </a:graphicData>
            </a:graphic>
          </wp:inline>
        </w:drawing>
      </w:r>
    </w:p>
    <w:p>
      <w:pPr>
        <w:jc w:val="center"/>
        <w:rPr>
          <w:rFonts w:ascii="黑体" w:hAnsi="黑体" w:eastAsia="黑体" w:cs="黑体"/>
          <w:b/>
        </w:rPr>
      </w:pPr>
      <w:r>
        <mc:AlternateContent>
          <mc:Choice Requires="wps">
            <w:drawing>
              <wp:anchor distT="0" distB="0" distL="114300" distR="114300" simplePos="0" relativeHeight="251854848" behindDoc="0" locked="0" layoutInCell="1" allowOverlap="1">
                <wp:simplePos x="0" y="0"/>
                <wp:positionH relativeFrom="column">
                  <wp:posOffset>1961515</wp:posOffset>
                </wp:positionH>
                <wp:positionV relativeFrom="paragraph">
                  <wp:posOffset>163195</wp:posOffset>
                </wp:positionV>
                <wp:extent cx="285750" cy="377825"/>
                <wp:effectExtent l="0" t="0" r="0" b="0"/>
                <wp:wrapNone/>
                <wp:docPr id="281" name="文本框 141"/>
                <wp:cNvGraphicFramePr/>
                <a:graphic xmlns:a="http://schemas.openxmlformats.org/drawingml/2006/main">
                  <a:graphicData uri="http://schemas.microsoft.com/office/word/2010/wordprocessingShape">
                    <wps:wsp>
                      <wps:cNvSpPr txBox="1"/>
                      <wps:spPr>
                        <a:xfrm>
                          <a:off x="0" y="0"/>
                          <a:ext cx="285750" cy="377825"/>
                        </a:xfrm>
                        <a:prstGeom prst="rect">
                          <a:avLst/>
                        </a:prstGeom>
                        <a:noFill/>
                        <a:ln>
                          <a:noFill/>
                        </a:ln>
                      </wps:spPr>
                      <wps:txbx>
                        <w:txbxContent>
                          <w:p>
                            <w:pPr>
                              <w:rPr>
                                <w:rFonts w:asciiTheme="minorHAnsi"/>
                                <w:sz w:val="30"/>
                                <w:szCs w:val="30"/>
                              </w:rPr>
                            </w:pPr>
                            <w:r>
                              <w:rPr>
                                <w:rFonts w:hint="eastAsia" w:asciiTheme="minorHAnsi"/>
                                <w:sz w:val="30"/>
                                <w:szCs w:val="30"/>
                              </w:rPr>
                              <w:t>6</w:t>
                            </w:r>
                          </w:p>
                        </w:txbxContent>
                      </wps:txbx>
                      <wps:bodyPr upright="1"/>
                    </wps:wsp>
                  </a:graphicData>
                </a:graphic>
              </wp:anchor>
            </w:drawing>
          </mc:Choice>
          <mc:Fallback>
            <w:pict>
              <v:shape id="文本框 141" o:spid="_x0000_s1026" o:spt="202" type="#_x0000_t202" style="position:absolute;left:0pt;margin-left:154.45pt;margin-top:12.85pt;height:29.75pt;width:22.5pt;z-index:251854848;mso-width-relative:page;mso-height-relative:page;" filled="f" stroked="f" coordsize="21600,21600" o:gfxdata="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ljjNcdYA&#10;AAAJAQAADwAAAAAAAAABACAAAAAiAAAAZHJzL2Rvd25yZXYueG1sUEsBAhQAFAAAAAgAh07iQLka&#10;TiuvAQAAUQMAAA4AAAAAAAAAAQAgAAAAJQEAAGRycy9lMm9Eb2MueG1sUEsFBgAAAAAGAAYAWQEA&#10;AEYFAAAAAA==&#10;">
                <v:fill on="f" focussize="0,0"/>
                <v:stroke on="f"/>
                <v:imagedata o:title=""/>
                <o:lock v:ext="edit" aspectratio="f"/>
                <v:textbox>
                  <w:txbxContent>
                    <w:p>
                      <w:pPr>
                        <w:rPr>
                          <w:rFonts w:asciiTheme="minorHAnsi"/>
                          <w:sz w:val="30"/>
                          <w:szCs w:val="30"/>
                        </w:rPr>
                      </w:pPr>
                      <w:r>
                        <w:rPr>
                          <w:rFonts w:hint="eastAsia" w:asciiTheme="minorHAnsi"/>
                          <w:sz w:val="30"/>
                          <w:szCs w:val="30"/>
                        </w:rPr>
                        <w:t>6</w:t>
                      </w:r>
                    </w:p>
                  </w:txbxContent>
                </v:textbox>
              </v:shape>
            </w:pict>
          </mc:Fallback>
        </mc:AlternateContent>
      </w:r>
      <w:r>
        <mc:AlternateContent>
          <mc:Choice Requires="wps">
            <w:drawing>
              <wp:anchor distT="0" distB="0" distL="114300" distR="114300" simplePos="0" relativeHeight="251855872" behindDoc="0" locked="0" layoutInCell="1" allowOverlap="1">
                <wp:simplePos x="0" y="0"/>
                <wp:positionH relativeFrom="column">
                  <wp:posOffset>2971165</wp:posOffset>
                </wp:positionH>
                <wp:positionV relativeFrom="paragraph">
                  <wp:posOffset>186690</wp:posOffset>
                </wp:positionV>
                <wp:extent cx="285750" cy="377825"/>
                <wp:effectExtent l="0" t="0" r="0" b="0"/>
                <wp:wrapNone/>
                <wp:docPr id="282" name="文本框 142"/>
                <wp:cNvGraphicFramePr/>
                <a:graphic xmlns:a="http://schemas.openxmlformats.org/drawingml/2006/main">
                  <a:graphicData uri="http://schemas.microsoft.com/office/word/2010/wordprocessingShape">
                    <wps:wsp>
                      <wps:cNvSpPr txBox="1"/>
                      <wps:spPr>
                        <a:xfrm>
                          <a:off x="0" y="0"/>
                          <a:ext cx="285750" cy="377825"/>
                        </a:xfrm>
                        <a:prstGeom prst="rect">
                          <a:avLst/>
                        </a:prstGeom>
                        <a:noFill/>
                        <a:ln>
                          <a:noFill/>
                        </a:ln>
                      </wps:spPr>
                      <wps:txbx>
                        <w:txbxContent>
                          <w:p>
                            <w:pPr>
                              <w:rPr>
                                <w:rFonts w:asciiTheme="minorHAnsi"/>
                                <w:sz w:val="30"/>
                                <w:szCs w:val="30"/>
                              </w:rPr>
                            </w:pPr>
                            <w:r>
                              <w:rPr>
                                <w:rFonts w:hint="eastAsia" w:asciiTheme="minorHAnsi"/>
                                <w:sz w:val="30"/>
                                <w:szCs w:val="30"/>
                              </w:rPr>
                              <w:t>7</w:t>
                            </w:r>
                          </w:p>
                        </w:txbxContent>
                      </wps:txbx>
                      <wps:bodyPr upright="1"/>
                    </wps:wsp>
                  </a:graphicData>
                </a:graphic>
              </wp:anchor>
            </w:drawing>
          </mc:Choice>
          <mc:Fallback>
            <w:pict>
              <v:shape id="文本框 142" o:spid="_x0000_s1026" o:spt="202" type="#_x0000_t202" style="position:absolute;left:0pt;margin-left:233.95pt;margin-top:14.7pt;height:29.75pt;width:22.5pt;z-index:251855872;mso-width-relative:page;mso-height-relative:page;" filled="f" stroked="f" coordsize="21600,21600" o:gfxdata="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EQd27rX&#10;AAAACQEAAA8AAAAAAAAAAQAgAAAAIgAAAGRycy9kb3ducmV2LnhtbFBLAQIUABQAAAAIAIdO4kCd&#10;F7wIrwEAAFEDAAAOAAAAAAAAAAEAIAAAACYBAABkcnMvZTJvRG9jLnhtbFBLBQYAAAAABgAGAFkB&#10;AABHBQAAAAA=&#10;">
                <v:fill on="f" focussize="0,0"/>
                <v:stroke on="f"/>
                <v:imagedata o:title=""/>
                <o:lock v:ext="edit" aspectratio="f"/>
                <v:textbox>
                  <w:txbxContent>
                    <w:p>
                      <w:pPr>
                        <w:rPr>
                          <w:rFonts w:asciiTheme="minorHAnsi"/>
                          <w:sz w:val="30"/>
                          <w:szCs w:val="30"/>
                        </w:rPr>
                      </w:pPr>
                      <w:r>
                        <w:rPr>
                          <w:rFonts w:hint="eastAsia" w:asciiTheme="minorHAnsi"/>
                          <w:sz w:val="30"/>
                          <w:szCs w:val="30"/>
                        </w:rPr>
                        <w:t>7</w:t>
                      </w:r>
                    </w:p>
                  </w:txbxContent>
                </v:textbox>
              </v:shape>
            </w:pict>
          </mc:Fallback>
        </mc:AlternateContent>
      </w:r>
      <w:r>
        <mc:AlternateContent>
          <mc:Choice Requires="wps">
            <w:drawing>
              <wp:anchor distT="0" distB="0" distL="114300" distR="114300" simplePos="0" relativeHeight="251856896" behindDoc="0" locked="0" layoutInCell="1" allowOverlap="1">
                <wp:simplePos x="0" y="0"/>
                <wp:positionH relativeFrom="column">
                  <wp:posOffset>3920490</wp:posOffset>
                </wp:positionH>
                <wp:positionV relativeFrom="paragraph">
                  <wp:posOffset>181610</wp:posOffset>
                </wp:positionV>
                <wp:extent cx="285750" cy="377825"/>
                <wp:effectExtent l="0" t="0" r="0" b="0"/>
                <wp:wrapNone/>
                <wp:docPr id="283" name="文本框 143"/>
                <wp:cNvGraphicFramePr/>
                <a:graphic xmlns:a="http://schemas.openxmlformats.org/drawingml/2006/main">
                  <a:graphicData uri="http://schemas.microsoft.com/office/word/2010/wordprocessingShape">
                    <wps:wsp>
                      <wps:cNvSpPr txBox="1"/>
                      <wps:spPr>
                        <a:xfrm>
                          <a:off x="0" y="0"/>
                          <a:ext cx="285750" cy="377825"/>
                        </a:xfrm>
                        <a:prstGeom prst="rect">
                          <a:avLst/>
                        </a:prstGeom>
                        <a:noFill/>
                        <a:ln>
                          <a:noFill/>
                        </a:ln>
                      </wps:spPr>
                      <wps:txbx>
                        <w:txbxContent>
                          <w:p>
                            <w:pPr>
                              <w:rPr>
                                <w:rFonts w:asciiTheme="minorHAnsi"/>
                                <w:sz w:val="30"/>
                                <w:szCs w:val="30"/>
                              </w:rPr>
                            </w:pPr>
                            <w:r>
                              <w:rPr>
                                <w:rFonts w:hint="eastAsia" w:asciiTheme="minorHAnsi"/>
                                <w:sz w:val="30"/>
                                <w:szCs w:val="30"/>
                              </w:rPr>
                              <w:t>6</w:t>
                            </w:r>
                          </w:p>
                        </w:txbxContent>
                      </wps:txbx>
                      <wps:bodyPr upright="1"/>
                    </wps:wsp>
                  </a:graphicData>
                </a:graphic>
              </wp:anchor>
            </w:drawing>
          </mc:Choice>
          <mc:Fallback>
            <w:pict>
              <v:shape id="文本框 143" o:spid="_x0000_s1026" o:spt="202" type="#_x0000_t202" style="position:absolute;left:0pt;margin-left:308.7pt;margin-top:14.3pt;height:29.75pt;width:22.5pt;z-index:251856896;mso-width-relative:page;mso-height-relative:page;" filled="f" stroked="f" coordsize="21600,21600" o:gfxdata="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V/zVx9YA&#10;AAAJAQAADwAAAAAAAAABACAAAAAiAAAAZHJzL2Rvd25yZXYueG1sUEsBAhQAFAAAAAgAh07iQL7u&#10;wqCvAQAAUQMAAA4AAAAAAAAAAQAgAAAAJQEAAGRycy9lMm9Eb2MueG1sUEsFBgAAAAAGAAYAWQEA&#10;AEYFAAAAAA==&#10;">
                <v:fill on="f" focussize="0,0"/>
                <v:stroke on="f"/>
                <v:imagedata o:title=""/>
                <o:lock v:ext="edit" aspectratio="f"/>
                <v:textbox>
                  <w:txbxContent>
                    <w:p>
                      <w:pPr>
                        <w:rPr>
                          <w:rFonts w:asciiTheme="minorHAnsi"/>
                          <w:sz w:val="30"/>
                          <w:szCs w:val="30"/>
                        </w:rPr>
                      </w:pPr>
                      <w:r>
                        <w:rPr>
                          <w:rFonts w:hint="eastAsia" w:asciiTheme="minorHAnsi"/>
                          <w:sz w:val="30"/>
                          <w:szCs w:val="30"/>
                        </w:rPr>
                        <w:t>6</w:t>
                      </w:r>
                    </w:p>
                  </w:txbxContent>
                </v:textbox>
              </v:shape>
            </w:pict>
          </mc:Fallback>
        </mc:AlternateContent>
      </w:r>
    </w:p>
    <w:p>
      <w:pPr>
        <w:jc w:val="center"/>
        <w:rPr>
          <w:rFonts w:ascii="黑体" w:hAnsi="黑体" w:eastAsia="黑体" w:cs="黑体"/>
          <w:b/>
        </w:rPr>
      </w:pPr>
      <w:r>
        <mc:AlternateContent>
          <mc:Choice Requires="wps">
            <w:drawing>
              <wp:anchor distT="0" distB="0" distL="114300" distR="114300" simplePos="0" relativeHeight="251845632" behindDoc="0" locked="0" layoutInCell="1" allowOverlap="1">
                <wp:simplePos x="0" y="0"/>
                <wp:positionH relativeFrom="column">
                  <wp:posOffset>1920875</wp:posOffset>
                </wp:positionH>
                <wp:positionV relativeFrom="paragraph">
                  <wp:posOffset>37465</wp:posOffset>
                </wp:positionV>
                <wp:extent cx="342900" cy="329565"/>
                <wp:effectExtent l="9525" t="9525" r="15875" b="16510"/>
                <wp:wrapNone/>
                <wp:docPr id="272" name="椭圆 133"/>
                <wp:cNvGraphicFramePr/>
                <a:graphic xmlns:a="http://schemas.openxmlformats.org/drawingml/2006/main">
                  <a:graphicData uri="http://schemas.microsoft.com/office/word/2010/wordprocessingShape">
                    <wps:wsp>
                      <wps:cNvSpPr/>
                      <wps:spPr>
                        <a:xfrm>
                          <a:off x="0" y="0"/>
                          <a:ext cx="342900" cy="32956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33" o:spid="_x0000_s1026" o:spt="3" type="#_x0000_t3" style="position:absolute;left:0pt;margin-left:151.25pt;margin-top:2.95pt;height:25.95pt;width:27pt;z-index:251845632;mso-width-relative:page;mso-height-relative:page;" fillcolor="#FFFFFF" filled="t" stroked="t" coordsize="21600,21600" o:gfxdata="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PEYEYrYAAAACAEAAA8AAAAAAAAAAQAgAAAAIgAAAGRycy9kb3du&#10;cmV2LnhtbFBLAQIUABQAAAAIAIdO4kBeYDqb/wEAABsEAAAOAAAAAAAAAAEAIAAAACcBAABkcnMv&#10;ZTJvRG9jLnhtbFBLBQYAAAAABgAGAFkBAACYBQAAAAA=&#10;">
                <v:fill on="t" focussize="0,0"/>
                <v:stroke weight="1.5pt" color="#9BBB59" joinstyle="round"/>
                <v:imagedata o:title=""/>
                <o:lock v:ext="edit" aspectratio="f"/>
              </v:shape>
            </w:pict>
          </mc:Fallback>
        </mc:AlternateContent>
      </w:r>
      <w:r>
        <mc:AlternateContent>
          <mc:Choice Requires="wps">
            <w:drawing>
              <wp:anchor distT="0" distB="0" distL="114300" distR="114300" simplePos="0" relativeHeight="251846656" behindDoc="0" locked="0" layoutInCell="1" allowOverlap="1">
                <wp:simplePos x="0" y="0"/>
                <wp:positionH relativeFrom="column">
                  <wp:posOffset>2923540</wp:posOffset>
                </wp:positionH>
                <wp:positionV relativeFrom="paragraph">
                  <wp:posOffset>49530</wp:posOffset>
                </wp:positionV>
                <wp:extent cx="342900" cy="329565"/>
                <wp:effectExtent l="9525" t="9525" r="15875" b="16510"/>
                <wp:wrapNone/>
                <wp:docPr id="273" name="椭圆 134"/>
                <wp:cNvGraphicFramePr/>
                <a:graphic xmlns:a="http://schemas.openxmlformats.org/drawingml/2006/main">
                  <a:graphicData uri="http://schemas.microsoft.com/office/word/2010/wordprocessingShape">
                    <wps:wsp>
                      <wps:cNvSpPr/>
                      <wps:spPr>
                        <a:xfrm>
                          <a:off x="0" y="0"/>
                          <a:ext cx="342900" cy="32956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34" o:spid="_x0000_s1026" o:spt="3" type="#_x0000_t3" style="position:absolute;left:0pt;margin-left:230.2pt;margin-top:3.9pt;height:25.95pt;width:27pt;z-index:251846656;mso-width-relative:page;mso-height-relative:page;" fillcolor="#FFFFFF" filled="t" stroked="t" coordsize="21600,21600" o:gfxdata="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FT4Tk2QAAAAgBAAAPAAAAAAAAAAEAIAAAACIAAABkcnMvZG93&#10;bnJldi54bWxQSwECFAAUAAAACACHTuJAqdUZ0f8BAAAbBAAADgAAAAAAAAABACAAAAAoAQAAZHJz&#10;L2Uyb0RvYy54bWxQSwUGAAAAAAYABgBZAQAAmQUAAAAA&#10;">
                <v:fill on="t" focussize="0,0"/>
                <v:stroke weight="1.5pt" color="#9BBB59" joinstyle="round"/>
                <v:imagedata o:title=""/>
                <o:lock v:ext="edit" aspectratio="f"/>
              </v:shape>
            </w:pict>
          </mc:Fallback>
        </mc:AlternateContent>
      </w:r>
      <w:r>
        <mc:AlternateContent>
          <mc:Choice Requires="wps">
            <w:drawing>
              <wp:anchor distT="0" distB="0" distL="114300" distR="114300" simplePos="0" relativeHeight="251848704" behindDoc="0" locked="0" layoutInCell="1" allowOverlap="1">
                <wp:simplePos x="0" y="0"/>
                <wp:positionH relativeFrom="column">
                  <wp:posOffset>3884295</wp:posOffset>
                </wp:positionH>
                <wp:positionV relativeFrom="paragraph">
                  <wp:posOffset>50165</wp:posOffset>
                </wp:positionV>
                <wp:extent cx="342900" cy="329565"/>
                <wp:effectExtent l="9525" t="9525" r="15875" b="16510"/>
                <wp:wrapNone/>
                <wp:docPr id="275" name="椭圆 135"/>
                <wp:cNvGraphicFramePr/>
                <a:graphic xmlns:a="http://schemas.openxmlformats.org/drawingml/2006/main">
                  <a:graphicData uri="http://schemas.microsoft.com/office/word/2010/wordprocessingShape">
                    <wps:wsp>
                      <wps:cNvSpPr/>
                      <wps:spPr>
                        <a:xfrm>
                          <a:off x="0" y="0"/>
                          <a:ext cx="342900" cy="32956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35" o:spid="_x0000_s1026" o:spt="3" type="#_x0000_t3" style="position:absolute;left:0pt;margin-left:305.85pt;margin-top:3.95pt;height:25.95pt;width:27pt;z-index:251848704;mso-width-relative:page;mso-height-relative:page;" fillcolor="#FFFFFF" filled="t" stroked="t" coordsize="21600,21600" o:gfxdata="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ijAC9tkAAAAIAQAADwAAAAAAAAABACAAAAAiAAAAZHJzL2Rv&#10;d25yZXYueG1sUEsBAhQAFAAAAAgAh07iQEYZCiQAAgAAGwQAAA4AAAAAAAAAAQAgAAAAKAEAAGRy&#10;cy9lMm9Eb2MueG1sUEsFBgAAAAAGAAYAWQEAAJoFAAAAAA==&#10;">
                <v:fill on="t" focussize="0,0"/>
                <v:stroke weight="1.5pt" color="#9BBB59" joinstyle="round"/>
                <v:imagedata o:title=""/>
                <o:lock v:ext="edit" aspectratio="f"/>
              </v:shape>
            </w:pict>
          </mc:Fallback>
        </mc:AlternateContent>
      </w:r>
    </w:p>
    <w:p>
      <w:pPr>
        <w:rPr>
          <w:rFonts w:ascii="黑体" w:hAnsi="黑体" w:eastAsia="黑体" w:cs="黑体"/>
          <w:b/>
        </w:rPr>
      </w:pPr>
    </w:p>
    <w:tbl>
      <w:tblPr>
        <w:tblStyle w:val="16"/>
        <w:tblpPr w:leftFromText="180" w:rightFromText="180" w:vertAnchor="text" w:horzAnchor="page" w:tblpXSpec="center" w:tblpY="112"/>
        <w:tblOverlap w:val="never"/>
        <w:tblW w:w="96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4"/>
        <w:gridCol w:w="1842"/>
        <w:gridCol w:w="67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pPr>
              <w:jc w:val="center"/>
              <w:rPr>
                <w:rFonts w:ascii="宋体" w:hAnsi="宋体" w:cs="宋体"/>
                <w:b/>
                <w:bCs/>
                <w:sz w:val="24"/>
              </w:rPr>
            </w:pPr>
            <w:r>
              <w:rPr>
                <w:rFonts w:hint="eastAsia" w:ascii="宋体" w:hAnsi="宋体" w:cs="宋体"/>
                <w:b/>
                <w:bCs/>
                <w:sz w:val="24"/>
              </w:rPr>
              <w:t>1</w:t>
            </w:r>
          </w:p>
        </w:tc>
        <w:tc>
          <w:tcPr>
            <w:tcW w:w="1842" w:type="dxa"/>
            <w:vAlign w:val="center"/>
          </w:tcPr>
          <w:p>
            <w:pPr>
              <w:rPr>
                <w:rFonts w:ascii="宋体" w:hAnsi="宋体" w:cs="宋体"/>
                <w:b/>
                <w:bCs/>
                <w:sz w:val="24"/>
              </w:rPr>
            </w:pPr>
            <w:r>
              <w:rPr>
                <w:rFonts w:cs="Calibri"/>
                <w:b/>
                <w:bCs/>
                <w:sz w:val="24"/>
              </w:rPr>
              <w:t>上下键</w:t>
            </w:r>
          </w:p>
        </w:tc>
        <w:tc>
          <w:tcPr>
            <w:tcW w:w="6726" w:type="dxa"/>
          </w:tcPr>
          <w:p>
            <w:pPr>
              <w:pStyle w:val="53"/>
              <w:ind w:firstLine="0" w:firstLineChars="0"/>
              <w:rPr>
                <w:rFonts w:cs="Calibri"/>
                <w:sz w:val="24"/>
              </w:rPr>
            </w:pPr>
            <w:r>
              <w:rPr>
                <w:rFonts w:cs="Calibri"/>
                <w:sz w:val="24"/>
              </w:rPr>
              <w:t>1.在主菜单下调节主输出音量；</w:t>
            </w:r>
          </w:p>
          <w:p>
            <w:pPr>
              <w:pStyle w:val="53"/>
              <w:ind w:firstLine="0" w:firstLineChars="0"/>
              <w:rPr>
                <w:rFonts w:cs="Calibri"/>
                <w:sz w:val="24"/>
              </w:rPr>
            </w:pPr>
            <w:r>
              <w:rPr>
                <w:rFonts w:cs="Calibri"/>
                <w:sz w:val="24"/>
              </w:rPr>
              <w:t>2.在子画面进入位置和缩小调整时，可以等比调整子画面大小</w:t>
            </w:r>
          </w:p>
          <w:p>
            <w:pPr>
              <w:pStyle w:val="51"/>
              <w:ind w:left="34" w:firstLine="0" w:firstLineChars="0"/>
              <w:rPr>
                <w:rFonts w:ascii="宋体" w:hAnsi="宋体" w:cs="宋体"/>
                <w:sz w:val="24"/>
              </w:rPr>
            </w:pPr>
            <w:r>
              <w:rPr>
                <w:rFonts w:cs="Calibri"/>
                <w:sz w:val="24"/>
              </w:rPr>
              <w:t>当</w:t>
            </w:r>
            <w:r>
              <w:rPr>
                <w:rFonts w:cs="Calibri"/>
                <w:kern w:val="0"/>
                <w:sz w:val="24"/>
              </w:rPr>
              <w:t>PTZ摄像头功能控制启动后</w:t>
            </w:r>
            <w:r>
              <w:rPr>
                <w:rFonts w:cs="Calibri"/>
                <w:sz w:val="24"/>
              </w:rPr>
              <w:t>，控制摄像头的焦距调整功能。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pPr>
              <w:jc w:val="center"/>
              <w:rPr>
                <w:rFonts w:cs="Calibri"/>
                <w:b/>
                <w:bCs/>
                <w:sz w:val="24"/>
              </w:rPr>
            </w:pPr>
            <w:r>
              <w:rPr>
                <w:rFonts w:hint="eastAsia" w:cs="Calibri"/>
                <w:b/>
                <w:bCs/>
                <w:sz w:val="24"/>
              </w:rPr>
              <w:t>2</w:t>
            </w:r>
          </w:p>
        </w:tc>
        <w:tc>
          <w:tcPr>
            <w:tcW w:w="1842" w:type="dxa"/>
            <w:vAlign w:val="center"/>
          </w:tcPr>
          <w:p>
            <w:pPr>
              <w:rPr>
                <w:rFonts w:cs="Calibri"/>
                <w:b/>
                <w:bCs/>
                <w:sz w:val="24"/>
              </w:rPr>
            </w:pPr>
            <w:r>
              <w:rPr>
                <w:rFonts w:cs="Calibri"/>
                <w:b/>
                <w:bCs/>
                <w:sz w:val="24"/>
              </w:rPr>
              <w:t>S</w:t>
            </w:r>
            <w:r>
              <w:rPr>
                <w:rFonts w:hint="eastAsia" w:cs="Calibri"/>
                <w:b/>
                <w:bCs/>
                <w:sz w:val="24"/>
              </w:rPr>
              <w:t>(Shortcuts)</w:t>
            </w:r>
          </w:p>
        </w:tc>
        <w:tc>
          <w:tcPr>
            <w:tcW w:w="6726" w:type="dxa"/>
          </w:tcPr>
          <w:p>
            <w:pPr>
              <w:rPr>
                <w:rFonts w:ascii="宋体" w:hAnsi="宋体" w:cs="宋体"/>
                <w:color w:val="FF0000"/>
                <w:sz w:val="24"/>
              </w:rPr>
            </w:pPr>
            <w:r>
              <w:rPr>
                <w:rFonts w:hint="eastAsia" w:cs="Calibri"/>
                <w:sz w:val="24"/>
              </w:rPr>
              <w:t>快捷调用键，轻按后摸屏进入快速操作界面，快速操作界面包括四个场景调用按键，快速进入音量调整，录制开关，静音开关，抠图开关等。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pPr>
              <w:jc w:val="center"/>
              <w:rPr>
                <w:rFonts w:cs="Calibri"/>
                <w:b/>
                <w:bCs/>
                <w:sz w:val="24"/>
              </w:rPr>
            </w:pPr>
            <w:r>
              <w:rPr>
                <w:rFonts w:hint="eastAsia" w:cs="Calibri"/>
                <w:b/>
                <w:bCs/>
                <w:sz w:val="24"/>
              </w:rPr>
              <w:t>3</w:t>
            </w:r>
          </w:p>
        </w:tc>
        <w:tc>
          <w:tcPr>
            <w:tcW w:w="1842" w:type="dxa"/>
            <w:vAlign w:val="center"/>
          </w:tcPr>
          <w:p>
            <w:pPr>
              <w:spacing w:line="720" w:lineRule="auto"/>
              <w:jc w:val="left"/>
              <w:rPr>
                <w:rFonts w:ascii="宋体" w:hAnsi="宋体" w:cs="宋体"/>
                <w:b/>
                <w:bCs/>
                <w:sz w:val="24"/>
              </w:rPr>
            </w:pPr>
            <w:r>
              <w:rPr>
                <w:rFonts w:hint="eastAsia" w:ascii="宋体" w:hAnsi="宋体" w:cs="宋体"/>
                <w:b/>
                <w:bCs/>
                <w:sz w:val="24"/>
              </w:rPr>
              <w:t>2寸触摸屏</w:t>
            </w:r>
          </w:p>
          <w:p>
            <w:pPr>
              <w:rPr>
                <w:rFonts w:cs="Calibri"/>
                <w:b/>
                <w:bCs/>
                <w:sz w:val="24"/>
              </w:rPr>
            </w:pPr>
          </w:p>
        </w:tc>
        <w:tc>
          <w:tcPr>
            <w:tcW w:w="6726" w:type="dxa"/>
          </w:tcPr>
          <w:p>
            <w:pPr>
              <w:pStyle w:val="51"/>
              <w:ind w:firstLine="0" w:firstLineChars="0"/>
              <w:rPr>
                <w:rFonts w:cs="Calibri"/>
                <w:sz w:val="24"/>
              </w:rPr>
            </w:pPr>
            <w:r>
              <w:rPr>
                <w:rFonts w:cs="Calibri"/>
                <w:sz w:val="24"/>
              </w:rPr>
              <w:t>1.通过触摸屏的操作实现TCHD-Mini Max的菜单控制，另外还能监看4路输入信号；</w:t>
            </w:r>
          </w:p>
          <w:p>
            <w:pPr>
              <w:pStyle w:val="51"/>
              <w:ind w:left="34" w:firstLine="0" w:firstLineChars="0"/>
              <w:rPr>
                <w:rFonts w:ascii="宋体" w:hAnsi="宋体" w:cs="宋体"/>
                <w:sz w:val="24"/>
              </w:rPr>
            </w:pPr>
            <w:r>
              <w:rPr>
                <w:rFonts w:cs="Calibri" w:eastAsiaTheme="minorEastAsia"/>
                <w:sz w:val="24"/>
              </w:rPr>
              <w:t>2.</w:t>
            </w:r>
            <w:r>
              <w:rPr>
                <w:rFonts w:cs="Calibri"/>
                <w:sz w:val="24"/>
              </w:rPr>
              <w:t>PTZ控制时，实时监控当前控制的摄像头的画面，通过轻按触摸屏可以保存当前设定的画面，并在屏幕形成调</w:t>
            </w:r>
            <w:r>
              <w:rPr>
                <w:rFonts w:hint="eastAsia" w:ascii="宋体" w:hAnsi="宋体" w:cs="宋体"/>
                <w:sz w:val="24"/>
              </w:rPr>
              <w:t>用按键；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pPr>
              <w:jc w:val="center"/>
              <w:rPr>
                <w:rFonts w:cs="Calibri"/>
                <w:b/>
                <w:bCs/>
                <w:sz w:val="24"/>
              </w:rPr>
            </w:pPr>
            <w:r>
              <w:rPr>
                <w:rFonts w:hint="eastAsia" w:cs="Calibri"/>
                <w:b/>
                <w:bCs/>
                <w:sz w:val="24"/>
              </w:rPr>
              <w:t>4</w:t>
            </w:r>
          </w:p>
        </w:tc>
        <w:tc>
          <w:tcPr>
            <w:tcW w:w="1842" w:type="dxa"/>
            <w:vAlign w:val="center"/>
          </w:tcPr>
          <w:p>
            <w:pPr>
              <w:rPr>
                <w:rFonts w:cs="Calibri"/>
                <w:b/>
                <w:bCs/>
                <w:sz w:val="24"/>
              </w:rPr>
            </w:pPr>
            <w:r>
              <w:rPr>
                <w:rFonts w:cs="Calibri"/>
                <w:b/>
                <w:bCs/>
                <w:sz w:val="24"/>
              </w:rPr>
              <w:t xml:space="preserve">M( </w:t>
            </w:r>
            <w:r>
              <w:rPr>
                <w:rFonts w:hint="eastAsia" w:cs="Calibri"/>
                <w:b/>
                <w:bCs/>
                <w:sz w:val="24"/>
              </w:rPr>
              <w:t>Menu</w:t>
            </w:r>
            <w:r>
              <w:rPr>
                <w:rFonts w:cs="Calibri"/>
                <w:b/>
                <w:bCs/>
                <w:sz w:val="24"/>
              </w:rPr>
              <w:t>)</w:t>
            </w:r>
          </w:p>
        </w:tc>
        <w:tc>
          <w:tcPr>
            <w:tcW w:w="6726" w:type="dxa"/>
          </w:tcPr>
          <w:p>
            <w:pPr>
              <w:rPr>
                <w:rFonts w:cs="Calibri"/>
                <w:sz w:val="24"/>
              </w:rPr>
            </w:pPr>
            <w:r>
              <w:rPr>
                <w:rFonts w:hint="eastAsia" w:ascii="宋体" w:hAnsi="宋体" w:cs="宋体"/>
                <w:sz w:val="24"/>
              </w:rPr>
              <w:t>主菜单按键，轻按后触摸显示屏可以快速返回主菜单界面；在触摸显示屏显示主菜单的情况下，再轻按一次可以进入4信号监看界面。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14" w:type="dxa"/>
            <w:vAlign w:val="center"/>
          </w:tcPr>
          <w:p>
            <w:pPr>
              <w:jc w:val="center"/>
              <w:rPr>
                <w:rFonts w:cs="Calibri"/>
                <w:b/>
                <w:bCs/>
                <w:sz w:val="24"/>
              </w:rPr>
            </w:pPr>
            <w:r>
              <w:rPr>
                <w:rFonts w:hint="eastAsia" w:cs="Calibri"/>
                <w:b/>
                <w:bCs/>
                <w:sz w:val="24"/>
              </w:rPr>
              <w:t>5</w:t>
            </w:r>
          </w:p>
        </w:tc>
        <w:tc>
          <w:tcPr>
            <w:tcW w:w="1842" w:type="dxa"/>
            <w:vAlign w:val="center"/>
          </w:tcPr>
          <w:p>
            <w:pPr>
              <w:rPr>
                <w:rFonts w:cs="Calibri"/>
                <w:b/>
                <w:bCs/>
                <w:sz w:val="24"/>
              </w:rPr>
            </w:pPr>
            <w:r>
              <w:rPr>
                <w:rFonts w:hint="eastAsia" w:cs="Calibri"/>
                <w:b/>
                <w:bCs/>
                <w:sz w:val="24"/>
              </w:rPr>
              <w:t>五向摇杆</w:t>
            </w:r>
          </w:p>
        </w:tc>
        <w:tc>
          <w:tcPr>
            <w:tcW w:w="6726" w:type="dxa"/>
          </w:tcPr>
          <w:p>
            <w:pPr>
              <w:tabs>
                <w:tab w:val="left" w:pos="0"/>
              </w:tabs>
              <w:jc w:val="left"/>
              <w:rPr>
                <w:rFonts w:hAnsi="宋体" w:cs="宋体" w:asciiTheme="minorHAnsi"/>
                <w:sz w:val="24"/>
              </w:rPr>
            </w:pPr>
            <w:r>
              <w:rPr>
                <w:rFonts w:hint="eastAsia" w:hAnsi="宋体" w:cs="宋体" w:asciiTheme="minorHAnsi"/>
                <w:sz w:val="24"/>
              </w:rPr>
              <w:t>1.菜单控制摇杆，上下左右四向实现图标的移动和选择，中间确认键选中当前图标并进入下一级菜单；</w:t>
            </w:r>
          </w:p>
          <w:p>
            <w:pPr>
              <w:pStyle w:val="53"/>
              <w:ind w:firstLine="0" w:firstLineChars="0"/>
              <w:rPr>
                <w:rFonts w:ascii="宋体" w:hAnsi="宋体" w:cs="宋体"/>
                <w:sz w:val="24"/>
              </w:rPr>
            </w:pPr>
            <w:r>
              <w:rPr>
                <w:rFonts w:hint="eastAsia" w:hAnsi="宋体" w:cs="宋体" w:asciiTheme="minorHAnsi"/>
                <w:sz w:val="24"/>
              </w:rPr>
              <w:t>2.在子画面进入位置和缩小调整时，可以移动子画面的位置；3.当</w:t>
            </w:r>
            <w:r>
              <w:rPr>
                <w:rFonts w:hint="eastAsia" w:cs="Calibri" w:asciiTheme="minorHAnsi"/>
                <w:kern w:val="0"/>
                <w:sz w:val="24"/>
              </w:rPr>
              <w:t>PTZ摄像头功能控制启动后</w:t>
            </w:r>
            <w:r>
              <w:rPr>
                <w:rFonts w:hint="eastAsia" w:hAnsi="宋体" w:cs="宋体" w:asciiTheme="minorHAnsi"/>
                <w:sz w:val="24"/>
              </w:rPr>
              <w:t>，可以控制镜头的上下左右转动。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1114" w:type="dxa"/>
            <w:vAlign w:val="center"/>
          </w:tcPr>
          <w:p>
            <w:pPr>
              <w:jc w:val="center"/>
              <w:rPr>
                <w:b/>
              </w:rPr>
            </w:pPr>
            <w:r>
              <w:rPr>
                <w:rFonts w:hint="eastAsia"/>
                <w:b/>
              </w:rPr>
              <w:t>6</w:t>
            </w:r>
          </w:p>
        </w:tc>
        <w:tc>
          <w:tcPr>
            <w:tcW w:w="1842" w:type="dxa"/>
            <w:vAlign w:val="center"/>
          </w:tcPr>
          <w:p>
            <w:pPr>
              <w:rPr>
                <w:rFonts w:cs="Calibri"/>
                <w:b/>
                <w:kern w:val="0"/>
                <w:sz w:val="24"/>
              </w:rPr>
            </w:pPr>
            <w:r>
              <w:rPr>
                <w:rFonts w:hint="eastAsia"/>
                <w:b/>
              </w:rPr>
              <w:t>①②③④</w:t>
            </w:r>
          </w:p>
        </w:tc>
        <w:tc>
          <w:tcPr>
            <w:tcW w:w="6726" w:type="dxa"/>
          </w:tcPr>
          <w:p>
            <w:pPr>
              <w:rPr>
                <w:rFonts w:cs="Calibri"/>
                <w:kern w:val="0"/>
                <w:sz w:val="24"/>
              </w:rPr>
            </w:pPr>
            <w:r>
              <w:rPr>
                <w:rFonts w:hint="eastAsia" w:cs="Calibri"/>
                <w:kern w:val="0"/>
                <w:sz w:val="24"/>
              </w:rPr>
              <w:t>4路输入信号，红色灯代表目前正在播放的信号，绿色灯闪烁代表待切的信号，绿色灯静止，代表有输入的信号，按键不亮表示没有输入。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6" w:hRule="atLeast"/>
        </w:trPr>
        <w:tc>
          <w:tcPr>
            <w:tcW w:w="1114" w:type="dxa"/>
            <w:vAlign w:val="center"/>
          </w:tcPr>
          <w:p>
            <w:pPr>
              <w:jc w:val="center"/>
              <w:rPr>
                <w:rFonts w:cs="Calibri"/>
                <w:b/>
                <w:bCs/>
                <w:sz w:val="24"/>
              </w:rPr>
            </w:pPr>
            <w:r>
              <w:rPr>
                <w:rFonts w:hint="eastAsia" w:cs="Calibri"/>
                <w:b/>
                <w:bCs/>
                <w:sz w:val="24"/>
              </w:rPr>
              <w:t>7</w:t>
            </w:r>
          </w:p>
        </w:tc>
        <w:tc>
          <w:tcPr>
            <w:tcW w:w="1842" w:type="dxa"/>
            <w:vAlign w:val="center"/>
          </w:tcPr>
          <w:p>
            <w:pPr>
              <w:rPr>
                <w:rFonts w:cs="Calibri"/>
                <w:b/>
                <w:bCs/>
                <w:sz w:val="24"/>
              </w:rPr>
            </w:pPr>
            <w:r>
              <w:rPr>
                <w:rFonts w:hint="eastAsia" w:cs="Calibri"/>
                <w:b/>
                <w:bCs/>
                <w:sz w:val="24"/>
              </w:rPr>
              <w:t>T-Bar</w:t>
            </w:r>
          </w:p>
        </w:tc>
        <w:tc>
          <w:tcPr>
            <w:tcW w:w="6726" w:type="dxa"/>
          </w:tcPr>
          <w:p>
            <w:pPr>
              <w:pStyle w:val="51"/>
              <w:ind w:firstLine="0" w:firstLineChars="0"/>
              <w:rPr>
                <w:rFonts w:ascii="宋体" w:hAnsi="宋体" w:cs="宋体"/>
                <w:sz w:val="24"/>
              </w:rPr>
            </w:pPr>
            <w:r>
              <w:rPr>
                <w:rFonts w:hint="eastAsia" w:ascii="宋体" w:hAnsi="宋体" w:cs="宋体"/>
                <w:sz w:val="24"/>
              </w:rPr>
              <w:t>手动特效切换，</w:t>
            </w:r>
            <w:r>
              <w:rPr>
                <w:rFonts w:cs="Calibri"/>
                <w:sz w:val="24"/>
              </w:rPr>
              <w:t>T-Bar</w:t>
            </w:r>
            <w:r>
              <w:rPr>
                <w:rFonts w:hint="eastAsia" w:ascii="宋体" w:hAnsi="宋体" w:cs="宋体"/>
                <w:sz w:val="24"/>
              </w:rPr>
              <w:t>在没有归位时（即在左端到底或者右端到底）不能切换信号源。</w:t>
            </w:r>
          </w:p>
        </w:tc>
      </w:tr>
    </w:tbl>
    <w:p>
      <w:pPr>
        <w:pStyle w:val="5"/>
        <w:rPr>
          <w:rFonts w:asciiTheme="minorHAnsi"/>
          <w:bCs w:val="0"/>
        </w:rPr>
      </w:pPr>
      <w:bookmarkStart w:id="80" w:name="_Toc7309"/>
      <w:bookmarkStart w:id="81" w:name="_Toc11608"/>
    </w:p>
    <w:p>
      <w:pPr>
        <w:rPr>
          <w:rFonts w:asciiTheme="minorHAnsi"/>
          <w:b/>
          <w:sz w:val="32"/>
          <w:szCs w:val="32"/>
        </w:rPr>
      </w:pPr>
    </w:p>
    <w:p>
      <w:pPr>
        <w:rPr>
          <w:rFonts w:asciiTheme="minorHAnsi"/>
          <w:b/>
          <w:sz w:val="32"/>
          <w:szCs w:val="32"/>
        </w:rPr>
      </w:pPr>
    </w:p>
    <w:p>
      <w:pPr>
        <w:pStyle w:val="5"/>
        <w:rPr>
          <w:bCs w:val="0"/>
        </w:rPr>
      </w:pPr>
      <w:bookmarkStart w:id="82" w:name="_Toc133341408"/>
      <w:r>
        <w:rPr>
          <w:rFonts w:hint="eastAsia" w:asciiTheme="minorHAnsi"/>
          <w:bCs w:val="0"/>
        </w:rPr>
        <w:t>1.2.3</w:t>
      </w:r>
      <w:r>
        <w:rPr>
          <w:rFonts w:hint="eastAsia"/>
          <w:bCs w:val="0"/>
        </w:rPr>
        <w:t>接口面板图示</w:t>
      </w:r>
      <w:bookmarkEnd w:id="80"/>
      <w:bookmarkEnd w:id="81"/>
      <w:bookmarkEnd w:id="82"/>
    </w:p>
    <w:p>
      <w:pPr>
        <w:rPr>
          <w:b/>
          <w:sz w:val="32"/>
          <w:szCs w:val="32"/>
        </w:rPr>
      </w:pPr>
    </w:p>
    <w:p>
      <w:pPr>
        <w:rPr>
          <w:b/>
          <w:sz w:val="32"/>
          <w:szCs w:val="32"/>
        </w:rPr>
      </w:pPr>
    </w:p>
    <w:p>
      <w:pPr>
        <w:ind w:firstLine="210" w:firstLineChars="100"/>
      </w:pPr>
      <w:r>
        <mc:AlternateContent>
          <mc:Choice Requires="wps">
            <w:drawing>
              <wp:anchor distT="0" distB="0" distL="114300" distR="114300" simplePos="0" relativeHeight="251747328" behindDoc="0" locked="0" layoutInCell="1" allowOverlap="1">
                <wp:simplePos x="0" y="0"/>
                <wp:positionH relativeFrom="column">
                  <wp:posOffset>375920</wp:posOffset>
                </wp:positionH>
                <wp:positionV relativeFrom="paragraph">
                  <wp:posOffset>844550</wp:posOffset>
                </wp:positionV>
                <wp:extent cx="384810" cy="319405"/>
                <wp:effectExtent l="0" t="0" r="15240" b="23495"/>
                <wp:wrapNone/>
                <wp:docPr id="168" name="自选图形 144"/>
                <wp:cNvGraphicFramePr/>
                <a:graphic xmlns:a="http://schemas.openxmlformats.org/drawingml/2006/main">
                  <a:graphicData uri="http://schemas.microsoft.com/office/word/2010/wordprocessingShape">
                    <wps:wsp>
                      <wps:cNvSpPr/>
                      <wps:spPr>
                        <a:xfrm>
                          <a:off x="0" y="0"/>
                          <a:ext cx="384810" cy="319405"/>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44" o:spid="_x0000_s1026" o:spt="2" style="position:absolute;left:0pt;margin-left:29.6pt;margin-top:66.5pt;height:25.15pt;width:30.3pt;z-index:251747328;mso-width-relative:page;mso-height-relative:page;" fillcolor="#000000" filled="t" stroked="t" coordsize="21600,21600" arcsize="0.166666666666667" o:gfxdata="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DuCC/72AAAAAoBAAAPAAAAAAAAAAEAIAAAACIAAABkcnMvZG93bnJldi54bWxQ&#10;SwECFAAUAAAACACHTuJAOfJ+qzACAABsBAAADgAAAAAAAAABACAAAAAnAQAAZHJzL2Uyb0RvYy54&#10;bWxQSwUGAAAAAAYABgBZAQAAyQU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871232" behindDoc="0" locked="0" layoutInCell="1" allowOverlap="1">
                <wp:simplePos x="0" y="0"/>
                <wp:positionH relativeFrom="column">
                  <wp:posOffset>5260340</wp:posOffset>
                </wp:positionH>
                <wp:positionV relativeFrom="paragraph">
                  <wp:posOffset>1083310</wp:posOffset>
                </wp:positionV>
                <wp:extent cx="635" cy="299085"/>
                <wp:effectExtent l="9525" t="0" r="15240" b="5715"/>
                <wp:wrapNone/>
                <wp:docPr id="297" name="直线 161"/>
                <wp:cNvGraphicFramePr/>
                <a:graphic xmlns:a="http://schemas.openxmlformats.org/drawingml/2006/main">
                  <a:graphicData uri="http://schemas.microsoft.com/office/word/2010/wordprocessingShape">
                    <wps:wsp>
                      <wps:cNvCnPr/>
                      <wps:spPr>
                        <a:xfrm>
                          <a:off x="0" y="0"/>
                          <a:ext cx="635" cy="299085"/>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61" o:spid="_x0000_s1026" o:spt="20" style="position:absolute;left:0pt;margin-left:414.2pt;margin-top:85.3pt;height:23.55pt;width:0.05pt;z-index:251871232;mso-width-relative:page;mso-height-relative:page;" filled="f" stroked="t" coordsize="21600,21600" o:gfxdata="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F1Ka4bX&#10;AAAACwEAAA8AAAAAAAAAAQAgAAAAIgAAAGRycy9kb3ducmV2LnhtbFBLAQIUABQAAAAIAIdO4kCh&#10;ctuq6AEAANUDAAAOAAAAAAAAAAEAIAAAACYBAABkcnMvZTJvRG9jLnhtbFBLBQYAAAAABgAGAFkB&#10;AACABQ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70208" behindDoc="0" locked="0" layoutInCell="1" allowOverlap="1">
                <wp:simplePos x="0" y="0"/>
                <wp:positionH relativeFrom="column">
                  <wp:posOffset>4819650</wp:posOffset>
                </wp:positionH>
                <wp:positionV relativeFrom="paragraph">
                  <wp:posOffset>1075690</wp:posOffset>
                </wp:positionV>
                <wp:extent cx="0" cy="307340"/>
                <wp:effectExtent l="9525" t="0" r="15875" b="10160"/>
                <wp:wrapNone/>
                <wp:docPr id="296" name="直线 160"/>
                <wp:cNvGraphicFramePr/>
                <a:graphic xmlns:a="http://schemas.openxmlformats.org/drawingml/2006/main">
                  <a:graphicData uri="http://schemas.microsoft.com/office/word/2010/wordprocessingShape">
                    <wps:wsp>
                      <wps:cNvCnPr/>
                      <wps:spPr>
                        <a:xfrm>
                          <a:off x="0" y="0"/>
                          <a:ext cx="0" cy="307340"/>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60" o:spid="_x0000_s1026" o:spt="20" style="position:absolute;left:0pt;margin-left:379.5pt;margin-top:84.7pt;height:24.2pt;width:0pt;z-index:251870208;mso-width-relative:page;mso-height-relative:page;" filled="f" stroked="t" coordsize="21600,21600" o:gfxdata="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GIUfKPXAAAA&#10;CwEAAA8AAAAAAAAAAQAgAAAAIgAAAGRycy9kb3ducmV2LnhtbFBLAQIUABQAAAAIAIdO4kC9U3oA&#10;5QEAANMDAAAOAAAAAAAAAAEAIAAAACYBAABkcnMvZTJvRG9jLnhtbFBLBQYAAAAABgAGAFkBAAB9&#10;BQ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68160" behindDoc="0" locked="0" layoutInCell="1" allowOverlap="1">
                <wp:simplePos x="0" y="0"/>
                <wp:positionH relativeFrom="column">
                  <wp:posOffset>4391025</wp:posOffset>
                </wp:positionH>
                <wp:positionV relativeFrom="paragraph">
                  <wp:posOffset>1075690</wp:posOffset>
                </wp:positionV>
                <wp:extent cx="0" cy="330200"/>
                <wp:effectExtent l="9525" t="0" r="15875" b="0"/>
                <wp:wrapNone/>
                <wp:docPr id="294" name="直线 159"/>
                <wp:cNvGraphicFramePr/>
                <a:graphic xmlns:a="http://schemas.openxmlformats.org/drawingml/2006/main">
                  <a:graphicData uri="http://schemas.microsoft.com/office/word/2010/wordprocessingShape">
                    <wps:wsp>
                      <wps:cNvCnPr/>
                      <wps:spPr>
                        <a:xfrm>
                          <a:off x="0" y="0"/>
                          <a:ext cx="0" cy="330200"/>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59" o:spid="_x0000_s1026" o:spt="20" style="position:absolute;left:0pt;margin-left:345.75pt;margin-top:84.7pt;height:26pt;width:0pt;z-index:251868160;mso-width-relative:page;mso-height-relative:page;" filled="f" stroked="t" coordsize="21600,21600" o:gfxdata="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9fE71gAAAAsB&#10;AAAPAAAAAAAAAAEAIAAAACIAAABkcnMvZG93bnJldi54bWxQSwECFAAUAAAACACHTuJA3ccu+uQB&#10;AADTAwAADgAAAAAAAAABACAAAAAlAQAAZHJzL2Uyb0RvYy54bWxQSwUGAAAAAAYABgBZAQAAewUA&#10;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65088" behindDoc="0" locked="0" layoutInCell="1" allowOverlap="1">
                <wp:simplePos x="0" y="0"/>
                <wp:positionH relativeFrom="column">
                  <wp:posOffset>4052570</wp:posOffset>
                </wp:positionH>
                <wp:positionV relativeFrom="paragraph">
                  <wp:posOffset>1141095</wp:posOffset>
                </wp:positionV>
                <wp:extent cx="0" cy="319405"/>
                <wp:effectExtent l="9525" t="0" r="15875" b="10795"/>
                <wp:wrapNone/>
                <wp:docPr id="291" name="直线 158"/>
                <wp:cNvGraphicFramePr/>
                <a:graphic xmlns:a="http://schemas.openxmlformats.org/drawingml/2006/main">
                  <a:graphicData uri="http://schemas.microsoft.com/office/word/2010/wordprocessingShape">
                    <wps:wsp>
                      <wps:cNvCnPr/>
                      <wps:spPr>
                        <a:xfrm>
                          <a:off x="0" y="0"/>
                          <a:ext cx="0" cy="319405"/>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58" o:spid="_x0000_s1026" o:spt="20" style="position:absolute;left:0pt;margin-left:319.1pt;margin-top:89.85pt;height:25.15pt;width:0pt;z-index:251865088;mso-width-relative:page;mso-height-relative:page;" filled="f" stroked="t" coordsize="21600,21600" o:gfxdata="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nYmrI1gAAAAsB&#10;AAAPAAAAAAAAAAEAIAAAACIAAABkcnMvZG93bnJldi54bWxQSwECFAAUAAAACACHTuJAFlc1k+QB&#10;AADTAwAADgAAAAAAAAABACAAAAAlAQAAZHJzL2Uyb0RvYy54bWxQSwUGAAAAAAYABgBZAQAAewUA&#10;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64064" behindDoc="0" locked="0" layoutInCell="1" allowOverlap="1">
                <wp:simplePos x="0" y="0"/>
                <wp:positionH relativeFrom="column">
                  <wp:posOffset>3778885</wp:posOffset>
                </wp:positionH>
                <wp:positionV relativeFrom="paragraph">
                  <wp:posOffset>1148080</wp:posOffset>
                </wp:positionV>
                <wp:extent cx="4445" cy="307340"/>
                <wp:effectExtent l="9525" t="0" r="11430" b="10160"/>
                <wp:wrapNone/>
                <wp:docPr id="290" name="直线 157"/>
                <wp:cNvGraphicFramePr/>
                <a:graphic xmlns:a="http://schemas.openxmlformats.org/drawingml/2006/main">
                  <a:graphicData uri="http://schemas.microsoft.com/office/word/2010/wordprocessingShape">
                    <wps:wsp>
                      <wps:cNvCnPr/>
                      <wps:spPr>
                        <a:xfrm flipH="1">
                          <a:off x="0" y="0"/>
                          <a:ext cx="4445" cy="307340"/>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57" o:spid="_x0000_s1026" o:spt="20" style="position:absolute;left:0pt;flip:x;margin-left:297.55pt;margin-top:90.4pt;height:24.2pt;width:0.35pt;z-index:251864064;mso-width-relative:page;mso-height-relative:page;" filled="f" stroked="t" coordsize="21600,21600" o:gfxdata="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O9uFP1wAAAAsBAAAPAAAAAAAAAAEAIAAAACIAAABkcnMvZG93bnJldi54bWxQSwECFAAU&#10;AAAACACHTuJAu2RXDvIBAADgAwAADgAAAAAAAAABACAAAAAmAQAAZHJzL2Uyb0RvYy54bWxQSwUG&#10;AAAAAAYABgBZAQAAigU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05696" behindDoc="0" locked="0" layoutInCell="1" allowOverlap="1">
                <wp:simplePos x="0" y="0"/>
                <wp:positionH relativeFrom="column">
                  <wp:posOffset>3898900</wp:posOffset>
                </wp:positionH>
                <wp:positionV relativeFrom="paragraph">
                  <wp:posOffset>756920</wp:posOffset>
                </wp:positionV>
                <wp:extent cx="219710" cy="384175"/>
                <wp:effectExtent l="9525" t="9525" r="12065" b="12700"/>
                <wp:wrapNone/>
                <wp:docPr id="237" name="自选图形 149"/>
                <wp:cNvGraphicFramePr/>
                <a:graphic xmlns:a="http://schemas.openxmlformats.org/drawingml/2006/main">
                  <a:graphicData uri="http://schemas.microsoft.com/office/word/2010/wordprocessingShape">
                    <wps:wsp>
                      <wps:cNvSpPr/>
                      <wps:spPr>
                        <a:xfrm>
                          <a:off x="0" y="0"/>
                          <a:ext cx="219710" cy="384175"/>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49" o:spid="_x0000_s1026" o:spt="2" style="position:absolute;left:0pt;margin-left:307pt;margin-top:59.6pt;height:30.25pt;width:17.3pt;z-index:251805696;mso-width-relative:page;mso-height-relative:page;" fillcolor="#000000" filled="t" stroked="t" coordsize="21600,21600" arcsize="0.166666666666667" o:gfxdata="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KUQNZvZAAAACwEAAA8AAAAAAAAAAQAgAAAAIgAAAGRycy9kb3ducmV2Lnht&#10;bFBLAQIUABQAAAAIAIdO4kBfKK3tMQIAAGwEAAAOAAAAAAAAAAEAIAAAACgBAABkcnMvZTJvRG9j&#10;LnhtbFBLBQYAAAAABgAGAFkBAADLBQ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802624" behindDoc="0" locked="0" layoutInCell="1" allowOverlap="1">
                <wp:simplePos x="0" y="0"/>
                <wp:positionH relativeFrom="column">
                  <wp:posOffset>3668395</wp:posOffset>
                </wp:positionH>
                <wp:positionV relativeFrom="paragraph">
                  <wp:posOffset>761365</wp:posOffset>
                </wp:positionV>
                <wp:extent cx="196215" cy="379730"/>
                <wp:effectExtent l="9525" t="9525" r="10160" b="17145"/>
                <wp:wrapNone/>
                <wp:docPr id="234" name="自选图形 148"/>
                <wp:cNvGraphicFramePr/>
                <a:graphic xmlns:a="http://schemas.openxmlformats.org/drawingml/2006/main">
                  <a:graphicData uri="http://schemas.microsoft.com/office/word/2010/wordprocessingShape">
                    <wps:wsp>
                      <wps:cNvSpPr/>
                      <wps:spPr>
                        <a:xfrm>
                          <a:off x="0" y="0"/>
                          <a:ext cx="196215" cy="379730"/>
                        </a:xfrm>
                        <a:prstGeom prst="roundRect">
                          <a:avLst>
                            <a:gd name="adj" fmla="val 16667"/>
                          </a:avLst>
                        </a:prstGeom>
                        <a:no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48" o:spid="_x0000_s1026" o:spt="2" style="position:absolute;left:0pt;margin-left:288.85pt;margin-top:59.95pt;height:29.9pt;width:15.45pt;z-index:251802624;mso-width-relative:page;mso-height-relative:page;" filled="f" stroked="t" coordsize="21600,21600" arcsize="0.166666666666667" o:gfxdata="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UxOWG9kA&#10;AAALAQAADwAAAAAAAAABACAAAAAiAAAAZHJzL2Rvd25yZXYueG1sUEsBAhQAFAAAAAgAh07iQMtA&#10;UUoeAgAAJgQAAA4AAAAAAAAAAQAgAAAAKAEAAGRycy9lMm9Eb2MueG1sUEsFBgAAAAAGAAYAWQEA&#10;ALgFAAAAAA==&#10;">
                <v:fill on="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809792" behindDoc="0" locked="0" layoutInCell="1" allowOverlap="1">
                <wp:simplePos x="0" y="0"/>
                <wp:positionH relativeFrom="column">
                  <wp:posOffset>4166235</wp:posOffset>
                </wp:positionH>
                <wp:positionV relativeFrom="paragraph">
                  <wp:posOffset>595630</wp:posOffset>
                </wp:positionV>
                <wp:extent cx="395605" cy="480060"/>
                <wp:effectExtent l="9525" t="9525" r="13970" b="18415"/>
                <wp:wrapNone/>
                <wp:docPr id="241" name="自选图形 150"/>
                <wp:cNvGraphicFramePr/>
                <a:graphic xmlns:a="http://schemas.openxmlformats.org/drawingml/2006/main">
                  <a:graphicData uri="http://schemas.microsoft.com/office/word/2010/wordprocessingShape">
                    <wps:wsp>
                      <wps:cNvSpPr/>
                      <wps:spPr>
                        <a:xfrm>
                          <a:off x="0" y="0"/>
                          <a:ext cx="395605" cy="480060"/>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50" o:spid="_x0000_s1026" o:spt="2" style="position:absolute;left:0pt;margin-left:328.05pt;margin-top:46.9pt;height:37.8pt;width:31.15pt;z-index:251809792;mso-width-relative:page;mso-height-relative:page;" fillcolor="#000000" filled="t" stroked="t" coordsize="21600,21600" arcsize="0.166666666666667" o:gfxdata="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B8R2uA2AAAAAoBAAAPAAAAAAAAAAEAIAAAACIAAABkcnMvZG93bnJldi54bWxQ&#10;SwECFAAUAAAACACHTuJA8Hj4pjACAABsBAAADgAAAAAAAAABACAAAAAnAQAAZHJzL2Uyb0RvYy54&#10;bWxQSwUGAAAAAAYABgBZAQAAyQU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746304" behindDoc="0" locked="0" layoutInCell="1" allowOverlap="1">
                <wp:simplePos x="0" y="0"/>
                <wp:positionH relativeFrom="column">
                  <wp:posOffset>5089525</wp:posOffset>
                </wp:positionH>
                <wp:positionV relativeFrom="paragraph">
                  <wp:posOffset>641350</wp:posOffset>
                </wp:positionV>
                <wp:extent cx="364490" cy="434340"/>
                <wp:effectExtent l="9525" t="9525" r="19685" b="13335"/>
                <wp:wrapNone/>
                <wp:docPr id="167" name="自选图形 152"/>
                <wp:cNvGraphicFramePr/>
                <a:graphic xmlns:a="http://schemas.openxmlformats.org/drawingml/2006/main">
                  <a:graphicData uri="http://schemas.microsoft.com/office/word/2010/wordprocessingShape">
                    <wps:wsp>
                      <wps:cNvSpPr/>
                      <wps:spPr>
                        <a:xfrm>
                          <a:off x="0" y="0"/>
                          <a:ext cx="364490" cy="434340"/>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52" o:spid="_x0000_s1026" o:spt="2" style="position:absolute;left:0pt;margin-left:400.75pt;margin-top:50.5pt;height:34.2pt;width:28.7pt;z-index:251746304;mso-width-relative:page;mso-height-relative:page;" fillcolor="#000000" filled="t" stroked="t" coordsize="21600,21600" arcsize="0.166666666666667" o:gfxdata="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C7x/pdgAAAALAQAADwAAAAAAAAABACAAAAAiAAAAZHJzL2Rvd25yZXYueG1sUEsB&#10;AhQAFAAAAAgAh07iQBpqxI4uAgAAbAQAAA4AAAAAAAAAAQAgAAAAJwEAAGRycy9lMm9Eb2MueG1s&#10;UEsFBgAAAAAGAAYAWQEAAMcFA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811840" behindDoc="0" locked="0" layoutInCell="1" allowOverlap="1">
                <wp:simplePos x="0" y="0"/>
                <wp:positionH relativeFrom="column">
                  <wp:posOffset>4620260</wp:posOffset>
                </wp:positionH>
                <wp:positionV relativeFrom="paragraph">
                  <wp:posOffset>641350</wp:posOffset>
                </wp:positionV>
                <wp:extent cx="372110" cy="445770"/>
                <wp:effectExtent l="9525" t="9525" r="12065" b="14605"/>
                <wp:wrapNone/>
                <wp:docPr id="243" name="自选图形 151"/>
                <wp:cNvGraphicFramePr/>
                <a:graphic xmlns:a="http://schemas.openxmlformats.org/drawingml/2006/main">
                  <a:graphicData uri="http://schemas.microsoft.com/office/word/2010/wordprocessingShape">
                    <wps:wsp>
                      <wps:cNvSpPr/>
                      <wps:spPr>
                        <a:xfrm>
                          <a:off x="0" y="0"/>
                          <a:ext cx="372110" cy="445770"/>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51" o:spid="_x0000_s1026" o:spt="2" style="position:absolute;left:0pt;margin-left:363.8pt;margin-top:50.5pt;height:35.1pt;width:29.3pt;z-index:251811840;mso-width-relative:page;mso-height-relative:page;" fillcolor="#000000" filled="t" stroked="t" coordsize="21600,21600" arcsize="0.166666666666667" o:gfxdata="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oVGgTNgAAAALAQAADwAAAAAAAAABACAAAAAiAAAAZHJzL2Rvd25yZXYueG1s&#10;UEsBAhQAFAAAAAgAh07iQGSenFAxAgAAbAQAAA4AAAAAAAAAAQAgAAAAJwEAAGRycy9lMm9Eb2Mu&#10;eG1sUEsFBgAAAAAGAAYAWQEAAMoFA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857920" behindDoc="0" locked="0" layoutInCell="1" allowOverlap="1">
                <wp:simplePos x="0" y="0"/>
                <wp:positionH relativeFrom="column">
                  <wp:posOffset>1626235</wp:posOffset>
                </wp:positionH>
                <wp:positionV relativeFrom="paragraph">
                  <wp:posOffset>1195070</wp:posOffset>
                </wp:positionV>
                <wp:extent cx="0" cy="237490"/>
                <wp:effectExtent l="9525" t="0" r="15875" b="3810"/>
                <wp:wrapNone/>
                <wp:docPr id="284" name="直线 154"/>
                <wp:cNvGraphicFramePr/>
                <a:graphic xmlns:a="http://schemas.openxmlformats.org/drawingml/2006/main">
                  <a:graphicData uri="http://schemas.microsoft.com/office/word/2010/wordprocessingShape">
                    <wps:wsp>
                      <wps:cNvCnPr/>
                      <wps:spPr>
                        <a:xfrm>
                          <a:off x="0" y="0"/>
                          <a:ext cx="0" cy="237490"/>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54" o:spid="_x0000_s1026" o:spt="20" style="position:absolute;left:0pt;margin-left:128.05pt;margin-top:94.1pt;height:18.7pt;width:0pt;z-index:251857920;mso-width-relative:page;mso-height-relative:page;" filled="f" stroked="t" coordsize="21600,21600" o:gfxdata="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zQQmKtQAAAAL&#10;AQAADwAAAAAAAAABACAAAAAiAAAAZHJzL2Rvd25yZXYueG1sUEsBAhQAFAAAAAgAh07iQJra/Avn&#10;AQAA0wMAAA4AAAAAAAAAAQAgAAAAIwEAAGRycy9lMm9Eb2MueG1sUEsFBgAAAAAGAAYAWQEAAHwF&#10;A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769856" behindDoc="0" locked="0" layoutInCell="1" allowOverlap="1">
                <wp:simplePos x="0" y="0"/>
                <wp:positionH relativeFrom="column">
                  <wp:posOffset>603250</wp:posOffset>
                </wp:positionH>
                <wp:positionV relativeFrom="paragraph">
                  <wp:posOffset>1196340</wp:posOffset>
                </wp:positionV>
                <wp:extent cx="0" cy="209550"/>
                <wp:effectExtent l="9525" t="0" r="15875" b="6350"/>
                <wp:wrapNone/>
                <wp:docPr id="199" name="直线 153"/>
                <wp:cNvGraphicFramePr/>
                <a:graphic xmlns:a="http://schemas.openxmlformats.org/drawingml/2006/main">
                  <a:graphicData uri="http://schemas.microsoft.com/office/word/2010/wordprocessingShape">
                    <wps:wsp>
                      <wps:cNvCnPr/>
                      <wps:spPr>
                        <a:xfrm>
                          <a:off x="0" y="0"/>
                          <a:ext cx="0" cy="209550"/>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53" o:spid="_x0000_s1026" o:spt="20" style="position:absolute;left:0pt;margin-left:47.5pt;margin-top:94.2pt;height:16.5pt;width:0pt;z-index:251769856;mso-width-relative:page;mso-height-relative:page;" filled="f" stroked="t" coordsize="21600,21600" o:gfxdata="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WugHq1gAAAAkB&#10;AAAPAAAAAAAAAAEAIAAAACIAAABkcnMvZG93bnJldi54bWxQSwECFAAUAAAACACHTuJApjTCJeQB&#10;AADTAwAADgAAAAAAAAABACAAAAAlAQAAZHJzL2Uyb0RvYy54bWxQSwUGAAAAAAYABgBZAQAAewUA&#10;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60992" behindDoc="0" locked="0" layoutInCell="1" allowOverlap="1">
                <wp:simplePos x="0" y="0"/>
                <wp:positionH relativeFrom="column">
                  <wp:posOffset>2649220</wp:posOffset>
                </wp:positionH>
                <wp:positionV relativeFrom="paragraph">
                  <wp:posOffset>1195070</wp:posOffset>
                </wp:positionV>
                <wp:extent cx="0" cy="232410"/>
                <wp:effectExtent l="9525" t="0" r="15875" b="8890"/>
                <wp:wrapNone/>
                <wp:docPr id="287" name="直线 155"/>
                <wp:cNvGraphicFramePr/>
                <a:graphic xmlns:a="http://schemas.openxmlformats.org/drawingml/2006/main">
                  <a:graphicData uri="http://schemas.microsoft.com/office/word/2010/wordprocessingShape">
                    <wps:wsp>
                      <wps:cNvCnPr/>
                      <wps:spPr>
                        <a:xfrm>
                          <a:off x="0" y="0"/>
                          <a:ext cx="0" cy="232410"/>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55" o:spid="_x0000_s1026" o:spt="20" style="position:absolute;left:0pt;margin-left:208.6pt;margin-top:94.1pt;height:18.3pt;width:0pt;z-index:251860992;mso-width-relative:page;mso-height-relative:page;" filled="f" stroked="t" coordsize="21600,21600" o:gfxdata="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Q8+Dn1gAA&#10;AAsBAAAPAAAAAAAAAAEAIAAAACIAAABkcnMvZG93bnJldi54bWxQSwECFAAUAAAACACHTuJAucmP&#10;v+cBAADTAwAADgAAAAAAAAABACAAAAAlAQAAZHJzL2Uyb0RvYy54bWxQSwUGAAAAAAYABgBZAQAA&#10;fgU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63040" behindDoc="0" locked="0" layoutInCell="1" allowOverlap="1">
                <wp:simplePos x="0" y="0"/>
                <wp:positionH relativeFrom="column">
                  <wp:posOffset>2911475</wp:posOffset>
                </wp:positionH>
                <wp:positionV relativeFrom="paragraph">
                  <wp:posOffset>1183005</wp:posOffset>
                </wp:positionV>
                <wp:extent cx="635" cy="244475"/>
                <wp:effectExtent l="9525" t="0" r="15240" b="9525"/>
                <wp:wrapNone/>
                <wp:docPr id="289" name="直线 156"/>
                <wp:cNvGraphicFramePr/>
                <a:graphic xmlns:a="http://schemas.openxmlformats.org/drawingml/2006/main">
                  <a:graphicData uri="http://schemas.microsoft.com/office/word/2010/wordprocessingShape">
                    <wps:wsp>
                      <wps:cNvCnPr/>
                      <wps:spPr>
                        <a:xfrm>
                          <a:off x="0" y="0"/>
                          <a:ext cx="635" cy="244475"/>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156" o:spid="_x0000_s1026" o:spt="20" style="position:absolute;left:0pt;margin-left:229.25pt;margin-top:93.15pt;height:19.25pt;width:0.05pt;z-index:251863040;mso-width-relative:page;mso-height-relative:page;" filled="f" stroked="t" coordsize="21600,21600" o:gfxdata="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hLyx&#10;itgAAAALAQAADwAAAAAAAAABACAAAAAiAAAAZHJzL2Rvd25yZXYueG1sUEsBAhQAFAAAAAgAh07i&#10;QK9FE0zpAQAA1QMAAA4AAAAAAAAAAQAgAAAAJwEAAGRycy9lMm9Eb2MueG1sUEsFBgAAAAAGAAYA&#10;WQEAAIIFA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791360" behindDoc="0" locked="0" layoutInCell="1" allowOverlap="1">
                <wp:simplePos x="0" y="0"/>
                <wp:positionH relativeFrom="column">
                  <wp:posOffset>2538095</wp:posOffset>
                </wp:positionH>
                <wp:positionV relativeFrom="paragraph">
                  <wp:posOffset>856615</wp:posOffset>
                </wp:positionV>
                <wp:extent cx="233045" cy="321310"/>
                <wp:effectExtent l="9525" t="9525" r="11430" b="12065"/>
                <wp:wrapNone/>
                <wp:docPr id="215" name="自选图形 146"/>
                <wp:cNvGraphicFramePr/>
                <a:graphic xmlns:a="http://schemas.openxmlformats.org/drawingml/2006/main">
                  <a:graphicData uri="http://schemas.microsoft.com/office/word/2010/wordprocessingShape">
                    <wps:wsp>
                      <wps:cNvSpPr/>
                      <wps:spPr>
                        <a:xfrm>
                          <a:off x="0" y="0"/>
                          <a:ext cx="233045" cy="321310"/>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46" o:spid="_x0000_s1026" o:spt="2" style="position:absolute;left:0pt;margin-left:199.85pt;margin-top:67.45pt;height:25.3pt;width:18.35pt;z-index:251791360;mso-width-relative:page;mso-height-relative:page;" fillcolor="#000000" filled="t" stroked="t" coordsize="21600,21600" arcsize="0.166666666666667" o:gfxdata="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YGiznZAAAACwEAAA8AAAAAAAAAAQAgAAAAIgAAAGRycy9kb3ducmV2Lnht&#10;bFBLAQIUABQAAAAIAIdO4kCbce5cMQIAAGwEAAAOAAAAAAAAAAEAIAAAACgBAABkcnMvZTJvRG9j&#10;LnhtbFBLBQYAAAAABgAGAFkBAADLBQAAAAA=&#10;">
                <v:fill on="t" opacity="0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797504" behindDoc="0" locked="0" layoutInCell="1" allowOverlap="1">
                <wp:simplePos x="0" y="0"/>
                <wp:positionH relativeFrom="column">
                  <wp:posOffset>2794635</wp:posOffset>
                </wp:positionH>
                <wp:positionV relativeFrom="paragraph">
                  <wp:posOffset>838835</wp:posOffset>
                </wp:positionV>
                <wp:extent cx="231775" cy="333375"/>
                <wp:effectExtent l="9525" t="9525" r="12700" b="12700"/>
                <wp:wrapNone/>
                <wp:docPr id="225" name="自选图形 147"/>
                <wp:cNvGraphicFramePr/>
                <a:graphic xmlns:a="http://schemas.openxmlformats.org/drawingml/2006/main">
                  <a:graphicData uri="http://schemas.microsoft.com/office/word/2010/wordprocessingShape">
                    <wps:wsp>
                      <wps:cNvSpPr/>
                      <wps:spPr>
                        <a:xfrm>
                          <a:off x="0" y="0"/>
                          <a:ext cx="231775" cy="333375"/>
                        </a:xfrm>
                        <a:prstGeom prst="roundRect">
                          <a:avLst>
                            <a:gd name="adj" fmla="val 16667"/>
                          </a:avLst>
                        </a:prstGeom>
                        <a:no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47" o:spid="_x0000_s1026" o:spt="2" style="position:absolute;left:0pt;margin-left:220.05pt;margin-top:66.05pt;height:26.25pt;width:18.25pt;z-index:251797504;mso-width-relative:page;mso-height-relative:page;" filled="f" stroked="t" coordsize="21600,21600" arcsize="0.166666666666667" o:gfxdata="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SRA3N2QAA&#10;AAsBAAAPAAAAAAAAAAEAIAAAACIAAABkcnMvZG93bnJldi54bWxQSwECFAAUAAAACACHTuJACa6n&#10;nh0CAAAmBAAADgAAAAAAAAABACAAAAAoAQAAZHJzL2Uyb0RvYy54bWxQSwUGAAAAAAYABgBZAQAA&#10;twUAAAAA&#10;">
                <v:fill on="f" focussize="0,0"/>
                <v:stroke weight="1.5pt" color="#9BBB59" joinstyle="round"/>
                <v:imagedata o:title=""/>
                <o:lock v:ext="edit" aspectratio="f"/>
              </v:roundrect>
            </w:pict>
          </mc:Fallback>
        </mc:AlternateContent>
      </w:r>
      <w:r>
        <mc:AlternateContent>
          <mc:Choice Requires="wps">
            <w:drawing>
              <wp:anchor distT="0" distB="0" distL="114300" distR="114300" simplePos="0" relativeHeight="251768832" behindDoc="0" locked="0" layoutInCell="1" allowOverlap="1">
                <wp:simplePos x="0" y="0"/>
                <wp:positionH relativeFrom="column">
                  <wp:posOffset>824230</wp:posOffset>
                </wp:positionH>
                <wp:positionV relativeFrom="paragraph">
                  <wp:posOffset>866775</wp:posOffset>
                </wp:positionV>
                <wp:extent cx="1553845" cy="316230"/>
                <wp:effectExtent l="9525" t="9525" r="11430" b="17145"/>
                <wp:wrapNone/>
                <wp:docPr id="198" name="自选图形 145"/>
                <wp:cNvGraphicFramePr/>
                <a:graphic xmlns:a="http://schemas.openxmlformats.org/drawingml/2006/main">
                  <a:graphicData uri="http://schemas.microsoft.com/office/word/2010/wordprocessingShape">
                    <wps:wsp>
                      <wps:cNvSpPr/>
                      <wps:spPr>
                        <a:xfrm>
                          <a:off x="0" y="0"/>
                          <a:ext cx="1553845" cy="316230"/>
                        </a:xfrm>
                        <a:prstGeom prst="roundRect">
                          <a:avLst>
                            <a:gd name="adj" fmla="val 16667"/>
                          </a:avLst>
                        </a:prstGeom>
                        <a:solidFill>
                          <a:srgbClr val="000000">
                            <a:alpha val="0"/>
                          </a:srgbClr>
                        </a:solidFill>
                        <a:ln w="19050" cap="flat" cmpd="sng">
                          <a:solidFill>
                            <a:srgbClr val="9BBB59"/>
                          </a:solidFill>
                          <a:prstDash val="solid"/>
                          <a:headEnd type="none" w="med" len="med"/>
                          <a:tailEnd type="none" w="med" len="med"/>
                        </a:ln>
                      </wps:spPr>
                      <wps:bodyPr upright="1"/>
                    </wps:wsp>
                  </a:graphicData>
                </a:graphic>
              </wp:anchor>
            </w:drawing>
          </mc:Choice>
          <mc:Fallback>
            <w:pict>
              <v:roundrect id="自选图形 145" o:spid="_x0000_s1026" o:spt="2" style="position:absolute;left:0pt;margin-left:64.9pt;margin-top:68.25pt;height:24.9pt;width:122.35pt;z-index:251768832;mso-width-relative:page;mso-height-relative:page;" fillcolor="#000000" filled="t" stroked="t" coordsize="21600,21600" arcsize="0.166666666666667" o:gfxdata="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5Bqs+2AAAAAsBAAAPAAAAAAAAAAEAIAAAACIAAABkcnMvZG93bnJldi54bWxQ&#10;SwECFAAUAAAACACHTuJAemQQqTACAABtBAAADgAAAAAAAAABACAAAAAnAQAAZHJzL2Uyb0RvYy54&#10;bWxQSwUGAAAAAAYABgBZAQAAyQUAAAAA&#10;">
                <v:fill on="t" opacity="0f" focussize="0,0"/>
                <v:stroke weight="1.5pt" color="#9BBB59" joinstyle="round"/>
                <v:imagedata o:title=""/>
                <o:lock v:ext="edit" aspectratio="f"/>
              </v:roundrect>
            </w:pict>
          </mc:Fallback>
        </mc:AlternateContent>
      </w:r>
      <w:r>
        <w:drawing>
          <wp:inline distT="0" distB="0" distL="0" distR="0">
            <wp:extent cx="3138170" cy="982345"/>
            <wp:effectExtent l="0" t="0" r="5080" b="825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38802" cy="982887"/>
                    </a:xfrm>
                    <a:prstGeom prst="rect">
                      <a:avLst/>
                    </a:prstGeom>
                    <a:noFill/>
                    <a:ln w="9525">
                      <a:noFill/>
                      <a:miter lim="800000"/>
                      <a:headEnd/>
                      <a:tailEnd/>
                    </a:ln>
                  </pic:spPr>
                </pic:pic>
              </a:graphicData>
            </a:graphic>
          </wp:inline>
        </w:drawing>
      </w:r>
      <w:r>
        <w:rPr>
          <w:rFonts w:hint="eastAsia"/>
        </w:rPr>
        <w:t xml:space="preserve"> </w:t>
      </w:r>
      <w:r>
        <w:drawing>
          <wp:inline distT="0" distB="0" distL="114300" distR="114300">
            <wp:extent cx="2529840" cy="1224915"/>
            <wp:effectExtent l="0" t="0" r="0" b="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29840" cy="1224936"/>
                    </a:xfrm>
                    <a:prstGeom prst="rect">
                      <a:avLst/>
                    </a:prstGeom>
                    <a:noFill/>
                    <a:ln w="9525">
                      <a:noFill/>
                    </a:ln>
                  </pic:spPr>
                </pic:pic>
              </a:graphicData>
            </a:graphic>
          </wp:inline>
        </w:drawing>
      </w:r>
    </w:p>
    <w:p>
      <w:pPr>
        <w:jc w:val="center"/>
      </w:pPr>
      <w:r>
        <mc:AlternateContent>
          <mc:Choice Requires="wps">
            <w:drawing>
              <wp:anchor distT="0" distB="0" distL="114300" distR="114300" simplePos="0" relativeHeight="251713536" behindDoc="1" locked="0" layoutInCell="1" allowOverlap="1">
                <wp:simplePos x="0" y="0"/>
                <wp:positionH relativeFrom="column">
                  <wp:posOffset>5144135</wp:posOffset>
                </wp:positionH>
                <wp:positionV relativeFrom="paragraph">
                  <wp:posOffset>131445</wp:posOffset>
                </wp:positionV>
                <wp:extent cx="297180" cy="352425"/>
                <wp:effectExtent l="0" t="0" r="0" b="0"/>
                <wp:wrapNone/>
                <wp:docPr id="137" name="文本框 179"/>
                <wp:cNvGraphicFramePr/>
                <a:graphic xmlns:a="http://schemas.openxmlformats.org/drawingml/2006/main">
                  <a:graphicData uri="http://schemas.microsoft.com/office/word/2010/wordprocessingShape">
                    <wps:wsp>
                      <wps:cNvSpPr txBox="1"/>
                      <wps:spPr>
                        <a:xfrm>
                          <a:off x="0" y="0"/>
                          <a:ext cx="297180" cy="352425"/>
                        </a:xfrm>
                        <a:prstGeom prst="rect">
                          <a:avLst/>
                        </a:prstGeom>
                        <a:noFill/>
                        <a:ln>
                          <a:noFill/>
                        </a:ln>
                      </wps:spPr>
                      <wps:txbx>
                        <w:txbxContent>
                          <w:p>
                            <w:pPr>
                              <w:rPr>
                                <w:sz w:val="24"/>
                              </w:rPr>
                            </w:pPr>
                            <w:r>
                              <w:rPr>
                                <w:rFonts w:hint="eastAsia"/>
                                <w:sz w:val="24"/>
                              </w:rPr>
                              <w:t>9</w:t>
                            </w:r>
                          </w:p>
                        </w:txbxContent>
                      </wps:txbx>
                      <wps:bodyPr upright="1"/>
                    </wps:wsp>
                  </a:graphicData>
                </a:graphic>
              </wp:anchor>
            </w:drawing>
          </mc:Choice>
          <mc:Fallback>
            <w:pict>
              <v:shape id="文本框 179" o:spid="_x0000_s1026" o:spt="202" type="#_x0000_t202" style="position:absolute;left:0pt;margin-left:405.05pt;margin-top:10.35pt;height:27.75pt;width:23.4pt;z-index:-251602944;mso-width-relative:page;mso-height-relative:page;" filled="f" stroked="f" coordsize="21600,21600" o:gfxdata="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CzNmo&#10;1wAAAAkBAAAPAAAAAAAAAAEAIAAAACIAAABkcnMvZG93bnJldi54bWxQSwECFAAUAAAACACHTuJA&#10;SK4CvLABAABRAwAADgAAAAAAAAABACAAAAAmAQAAZHJzL2Uyb0RvYy54bWxQSwUGAAAAAAYABgBZ&#10;AQAASAUAAAAA&#10;">
                <v:fill on="f" focussize="0,0"/>
                <v:stroke on="f"/>
                <v:imagedata o:title=""/>
                <o:lock v:ext="edit" aspectratio="f"/>
                <v:textbox>
                  <w:txbxContent>
                    <w:p>
                      <w:pPr>
                        <w:rPr>
                          <w:sz w:val="24"/>
                        </w:rPr>
                      </w:pPr>
                      <w:r>
                        <w:rPr>
                          <w:rFonts w:hint="eastAsia"/>
                          <w:sz w:val="24"/>
                        </w:rPr>
                        <w:t>9</w:t>
                      </w:r>
                    </w:p>
                  </w:txbxContent>
                </v:textbox>
              </v:shape>
            </w:pict>
          </mc:Fallback>
        </mc:AlternateContent>
      </w:r>
      <w:r>
        <mc:AlternateContent>
          <mc:Choice Requires="wps">
            <w:drawing>
              <wp:anchor distT="0" distB="0" distL="114300" distR="114300" simplePos="0" relativeHeight="251710464" behindDoc="1" locked="0" layoutInCell="1" allowOverlap="1">
                <wp:simplePos x="0" y="0"/>
                <wp:positionH relativeFrom="column">
                  <wp:posOffset>4695190</wp:posOffset>
                </wp:positionH>
                <wp:positionV relativeFrom="paragraph">
                  <wp:posOffset>146685</wp:posOffset>
                </wp:positionV>
                <wp:extent cx="297180" cy="352425"/>
                <wp:effectExtent l="0" t="0" r="0" b="0"/>
                <wp:wrapNone/>
                <wp:docPr id="134" name="文本框 178"/>
                <wp:cNvGraphicFramePr/>
                <a:graphic xmlns:a="http://schemas.openxmlformats.org/drawingml/2006/main">
                  <a:graphicData uri="http://schemas.microsoft.com/office/word/2010/wordprocessingShape">
                    <wps:wsp>
                      <wps:cNvSpPr txBox="1"/>
                      <wps:spPr>
                        <a:xfrm>
                          <a:off x="0" y="0"/>
                          <a:ext cx="297180" cy="352425"/>
                        </a:xfrm>
                        <a:prstGeom prst="rect">
                          <a:avLst/>
                        </a:prstGeom>
                        <a:noFill/>
                        <a:ln>
                          <a:noFill/>
                        </a:ln>
                      </wps:spPr>
                      <wps:txbx>
                        <w:txbxContent>
                          <w:p>
                            <w:pPr>
                              <w:rPr>
                                <w:sz w:val="24"/>
                              </w:rPr>
                            </w:pPr>
                            <w:r>
                              <w:rPr>
                                <w:rFonts w:hint="eastAsia"/>
                                <w:sz w:val="24"/>
                              </w:rPr>
                              <w:t>8</w:t>
                            </w:r>
                          </w:p>
                        </w:txbxContent>
                      </wps:txbx>
                      <wps:bodyPr upright="1"/>
                    </wps:wsp>
                  </a:graphicData>
                </a:graphic>
              </wp:anchor>
            </w:drawing>
          </mc:Choice>
          <mc:Fallback>
            <w:pict>
              <v:shape id="文本框 178" o:spid="_x0000_s1026" o:spt="202" type="#_x0000_t202" style="position:absolute;left:0pt;margin-left:369.7pt;margin-top:11.55pt;height:27.75pt;width:23.4pt;z-index:-251606016;mso-width-relative:page;mso-height-relative:page;" filled="f" stroked="f" coordsize="21600,21600" o:gfxdata="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LhkBX&#10;1wAAAAkBAAAPAAAAAAAAAAEAIAAAACIAAABkcnMvZG93bnJldi54bWxQSwECFAAUAAAACACHTuJA&#10;cBSjIbABAABRAwAADgAAAAAAAAABACAAAAAmAQAAZHJzL2Uyb0RvYy54bWxQSwUGAAAAAAYABgBZ&#10;AQAASAUAAAAA&#10;">
                <v:fill on="f" focussize="0,0"/>
                <v:stroke on="f"/>
                <v:imagedata o:title=""/>
                <o:lock v:ext="edit" aspectratio="f"/>
                <v:textbox>
                  <w:txbxContent>
                    <w:p>
                      <w:pPr>
                        <w:rPr>
                          <w:sz w:val="24"/>
                        </w:rPr>
                      </w:pPr>
                      <w:r>
                        <w:rPr>
                          <w:rFonts w:hint="eastAsia"/>
                          <w:sz w:val="24"/>
                        </w:rPr>
                        <w:t>8</w:t>
                      </w:r>
                    </w:p>
                  </w:txbxContent>
                </v:textbox>
              </v:shape>
            </w:pict>
          </mc:Fallback>
        </mc:AlternateContent>
      </w:r>
      <w:r>
        <mc:AlternateContent>
          <mc:Choice Requires="wps">
            <w:drawing>
              <wp:anchor distT="0" distB="0" distL="114300" distR="114300" simplePos="0" relativeHeight="251698176" behindDoc="1" locked="0" layoutInCell="1" allowOverlap="1">
                <wp:simplePos x="0" y="0"/>
                <wp:positionH relativeFrom="column">
                  <wp:posOffset>5141595</wp:posOffset>
                </wp:positionH>
                <wp:positionV relativeFrom="paragraph">
                  <wp:posOffset>163195</wp:posOffset>
                </wp:positionV>
                <wp:extent cx="262255" cy="257175"/>
                <wp:effectExtent l="9525" t="9525" r="20320" b="12700"/>
                <wp:wrapNone/>
                <wp:docPr id="93" name="椭圆 170"/>
                <wp:cNvGraphicFramePr/>
                <a:graphic xmlns:a="http://schemas.openxmlformats.org/drawingml/2006/main">
                  <a:graphicData uri="http://schemas.microsoft.com/office/word/2010/wordprocessingShape">
                    <wps:wsp>
                      <wps:cNvSpPr/>
                      <wps:spPr>
                        <a:xfrm>
                          <a:off x="0" y="0"/>
                          <a:ext cx="262255" cy="25717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70" o:spid="_x0000_s1026" o:spt="3" type="#_x0000_t3" style="position:absolute;left:0pt;margin-left:404.85pt;margin-top:12.85pt;height:20.25pt;width:20.65pt;z-index:-251618304;mso-width-relative:page;mso-height-relative:page;" fillcolor="#FFFFFF" filled="t" stroked="t" coordsize="21600,21600" o:gfxdata="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AmKA22gAAAAkBAAAPAAAAAAAAAAEAIAAAACIAAABkcnMvZG93&#10;bnJldi54bWxQSwECFAAUAAAACACHTuJABcylrP4BAAAaBAAADgAAAAAAAAABACAAAAApAQAAZHJz&#10;L2Uyb0RvYy54bWxQSwUGAAAAAAYABgBZAQAAmQUAAAAA&#10;">
                <v:fill on="t" focussize="0,0"/>
                <v:stroke weight="1.5pt" color="#9BBB59" joinstyle="round"/>
                <v:imagedata o:title=""/>
                <o:lock v:ext="edit" aspectratio="f"/>
              </v:shape>
            </w:pict>
          </mc:Fallback>
        </mc:AlternateContent>
      </w:r>
      <w:r>
        <mc:AlternateContent>
          <mc:Choice Requires="wps">
            <w:drawing>
              <wp:anchor distT="0" distB="0" distL="114300" distR="114300" simplePos="0" relativeHeight="251708416" behindDoc="1" locked="0" layoutInCell="1" allowOverlap="1">
                <wp:simplePos x="0" y="0"/>
                <wp:positionH relativeFrom="column">
                  <wp:posOffset>4264660</wp:posOffset>
                </wp:positionH>
                <wp:positionV relativeFrom="paragraph">
                  <wp:posOffset>184785</wp:posOffset>
                </wp:positionV>
                <wp:extent cx="297180" cy="352425"/>
                <wp:effectExtent l="0" t="0" r="0" b="0"/>
                <wp:wrapNone/>
                <wp:docPr id="132" name="文本框 177"/>
                <wp:cNvGraphicFramePr/>
                <a:graphic xmlns:a="http://schemas.openxmlformats.org/drawingml/2006/main">
                  <a:graphicData uri="http://schemas.microsoft.com/office/word/2010/wordprocessingShape">
                    <wps:wsp>
                      <wps:cNvSpPr txBox="1"/>
                      <wps:spPr>
                        <a:xfrm>
                          <a:off x="0" y="0"/>
                          <a:ext cx="297180" cy="352425"/>
                        </a:xfrm>
                        <a:prstGeom prst="rect">
                          <a:avLst/>
                        </a:prstGeom>
                        <a:noFill/>
                        <a:ln>
                          <a:noFill/>
                        </a:ln>
                      </wps:spPr>
                      <wps:txbx>
                        <w:txbxContent>
                          <w:p>
                            <w:pPr>
                              <w:rPr>
                                <w:sz w:val="24"/>
                              </w:rPr>
                            </w:pPr>
                            <w:r>
                              <w:rPr>
                                <w:rFonts w:hint="eastAsia"/>
                                <w:sz w:val="24"/>
                              </w:rPr>
                              <w:t>7</w:t>
                            </w:r>
                          </w:p>
                        </w:txbxContent>
                      </wps:txbx>
                      <wps:bodyPr upright="1"/>
                    </wps:wsp>
                  </a:graphicData>
                </a:graphic>
              </wp:anchor>
            </w:drawing>
          </mc:Choice>
          <mc:Fallback>
            <w:pict>
              <v:shape id="文本框 177" o:spid="_x0000_s1026" o:spt="202" type="#_x0000_t202" style="position:absolute;left:0pt;margin-left:335.8pt;margin-top:14.55pt;height:27.75pt;width:23.4pt;z-index:-251608064;mso-width-relative:page;mso-height-relative:page;" filled="f" stroked="f" coordsize="21600,21600" o:gfxdata="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CNUXbLX&#10;AAAACQEAAA8AAAAAAAAAAQAgAAAAIgAAAGRycy9kb3ducmV2LnhtbFBLAQIUABQAAAAIAIdO4kAF&#10;A7OtrwEAAFEDAAAOAAAAAAAAAAEAIAAAACYBAABkcnMvZTJvRG9jLnhtbFBLBQYAAAAABgAGAFkB&#10;AABHBQAAAAA=&#10;">
                <v:fill on="f" focussize="0,0"/>
                <v:stroke on="f"/>
                <v:imagedata o:title=""/>
                <o:lock v:ext="edit" aspectratio="f"/>
                <v:textbox>
                  <w:txbxContent>
                    <w:p>
                      <w:pPr>
                        <w:rPr>
                          <w:sz w:val="24"/>
                        </w:rPr>
                      </w:pPr>
                      <w:r>
                        <w:rPr>
                          <w:rFonts w:hint="eastAsia"/>
                          <w:sz w:val="24"/>
                        </w:rPr>
                        <w:t>7</w:t>
                      </w:r>
                    </w:p>
                  </w:txbxContent>
                </v:textbox>
              </v:shape>
            </w:pict>
          </mc:Fallback>
        </mc:AlternateContent>
      </w:r>
      <w:r>
        <mc:AlternateContent>
          <mc:Choice Requires="wps">
            <w:drawing>
              <wp:anchor distT="0" distB="0" distL="114300" distR="114300" simplePos="0" relativeHeight="251696128" behindDoc="1" locked="0" layoutInCell="1" allowOverlap="1">
                <wp:simplePos x="0" y="0"/>
                <wp:positionH relativeFrom="column">
                  <wp:posOffset>4264025</wp:posOffset>
                </wp:positionH>
                <wp:positionV relativeFrom="paragraph">
                  <wp:posOffset>184150</wp:posOffset>
                </wp:positionV>
                <wp:extent cx="262255" cy="257175"/>
                <wp:effectExtent l="9525" t="9525" r="20320" b="12700"/>
                <wp:wrapNone/>
                <wp:docPr id="89" name="椭圆 168"/>
                <wp:cNvGraphicFramePr/>
                <a:graphic xmlns:a="http://schemas.openxmlformats.org/drawingml/2006/main">
                  <a:graphicData uri="http://schemas.microsoft.com/office/word/2010/wordprocessingShape">
                    <wps:wsp>
                      <wps:cNvSpPr/>
                      <wps:spPr>
                        <a:xfrm>
                          <a:off x="0" y="0"/>
                          <a:ext cx="262255" cy="25717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68" o:spid="_x0000_s1026" o:spt="3" type="#_x0000_t3" style="position:absolute;left:0pt;margin-left:335.75pt;margin-top:14.5pt;height:20.25pt;width:20.65pt;z-index:-251620352;mso-width-relative:page;mso-height-relative:page;" fillcolor="#FFFFFF" filled="t" stroked="t" coordsize="21600,21600" o:gfxdata="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ApMNRJ2gAAAAkBAAAPAAAAAAAAAAEAIAAAACIAAABkcnMvZG93&#10;bnJldi54bWxQSwECFAAUAAAACACHTuJAqewhzf4BAAAaBAAADgAAAAAAAAABACAAAAApAQAAZHJz&#10;L2Uyb0RvYy54bWxQSwUGAAAAAAYABgBZAQAAmQUAAAAA&#10;">
                <v:fill on="t" focussize="0,0"/>
                <v:stroke weight="1.5pt" color="#9BBB59" joinstyle="round"/>
                <v:imagedata o:title=""/>
                <o:lock v:ext="edit" aspectratio="f"/>
              </v:shape>
            </w:pict>
          </mc:Fallback>
        </mc:AlternateContent>
      </w:r>
      <w:r>
        <mc:AlternateContent>
          <mc:Choice Requires="wps">
            <w:drawing>
              <wp:anchor distT="0" distB="0" distL="114300" distR="114300" simplePos="0" relativeHeight="251699200" behindDoc="1" locked="0" layoutInCell="1" allowOverlap="1">
                <wp:simplePos x="0" y="0"/>
                <wp:positionH relativeFrom="column">
                  <wp:posOffset>1486535</wp:posOffset>
                </wp:positionH>
                <wp:positionV relativeFrom="paragraph">
                  <wp:posOffset>175260</wp:posOffset>
                </wp:positionV>
                <wp:extent cx="297180" cy="352425"/>
                <wp:effectExtent l="0" t="0" r="0" b="0"/>
                <wp:wrapNone/>
                <wp:docPr id="99" name="文本框 172"/>
                <wp:cNvGraphicFramePr/>
                <a:graphic xmlns:a="http://schemas.openxmlformats.org/drawingml/2006/main">
                  <a:graphicData uri="http://schemas.microsoft.com/office/word/2010/wordprocessingShape">
                    <wps:wsp>
                      <wps:cNvSpPr txBox="1"/>
                      <wps:spPr>
                        <a:xfrm>
                          <a:off x="0" y="0"/>
                          <a:ext cx="297180" cy="352425"/>
                        </a:xfrm>
                        <a:prstGeom prst="rect">
                          <a:avLst/>
                        </a:prstGeom>
                        <a:noFill/>
                        <a:ln>
                          <a:noFill/>
                        </a:ln>
                      </wps:spPr>
                      <wps:txbx>
                        <w:txbxContent>
                          <w:p>
                            <w:pPr>
                              <w:rPr>
                                <w:sz w:val="24"/>
                              </w:rPr>
                            </w:pPr>
                            <w:r>
                              <w:rPr>
                                <w:rFonts w:hint="eastAsia"/>
                                <w:sz w:val="24"/>
                              </w:rPr>
                              <w:t>2</w:t>
                            </w:r>
                          </w:p>
                        </w:txbxContent>
                      </wps:txbx>
                      <wps:bodyPr upright="1"/>
                    </wps:wsp>
                  </a:graphicData>
                </a:graphic>
              </wp:anchor>
            </w:drawing>
          </mc:Choice>
          <mc:Fallback>
            <w:pict>
              <v:shape id="文本框 172" o:spid="_x0000_s1026" o:spt="202" type="#_x0000_t202" style="position:absolute;left:0pt;margin-left:117.05pt;margin-top:13.8pt;height:27.75pt;width:23.4pt;z-index:-251617280;mso-width-relative:page;mso-height-relative:page;" filled="f" stroked="f" coordsize="21600,21600" o:gfxdata="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3dbCHX&#10;AAAACQEAAA8AAAAAAAAAAQAgAAAAIgAAAGRycy9kb3ducmV2LnhtbFBLAQIUABQAAAAIAIdO4kBX&#10;tTCcrwEAAFADAAAOAAAAAAAAAAEAIAAAACYBAABkcnMvZTJvRG9jLnhtbFBLBQYAAAAABgAGAFkB&#10;AABHBQAAAAA=&#10;">
                <v:fill on="f" focussize="0,0"/>
                <v:stroke on="f"/>
                <v:imagedata o:title=""/>
                <o:lock v:ext="edit" aspectratio="f"/>
                <v:textbox>
                  <w:txbxContent>
                    <w:p>
                      <w:pPr>
                        <w:rPr>
                          <w:sz w:val="24"/>
                        </w:rPr>
                      </w:pPr>
                      <w:r>
                        <w:rPr>
                          <w:rFonts w:hint="eastAsia"/>
                          <w:sz w:val="24"/>
                        </w:rPr>
                        <w:t>2</w:t>
                      </w:r>
                    </w:p>
                  </w:txbxContent>
                </v:textbox>
              </v:shape>
            </w:pict>
          </mc:Fallback>
        </mc:AlternateContent>
      </w:r>
      <w:r>
        <mc:AlternateContent>
          <mc:Choice Requires="wps">
            <w:drawing>
              <wp:anchor distT="0" distB="0" distL="114300" distR="114300" simplePos="0" relativeHeight="251748352" behindDoc="0" locked="0" layoutInCell="1" allowOverlap="1">
                <wp:simplePos x="0" y="0"/>
                <wp:positionH relativeFrom="column">
                  <wp:posOffset>472440</wp:posOffset>
                </wp:positionH>
                <wp:positionV relativeFrom="paragraph">
                  <wp:posOffset>149225</wp:posOffset>
                </wp:positionV>
                <wp:extent cx="297180" cy="352425"/>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297180" cy="352425"/>
                        </a:xfrm>
                        <a:prstGeom prst="rect">
                          <a:avLst/>
                        </a:prstGeom>
                        <a:noFill/>
                        <a:ln>
                          <a:noFill/>
                        </a:ln>
                      </wps:spPr>
                      <wps:txbx>
                        <w:txbxContent>
                          <w:p>
                            <w:pPr>
                              <w:rPr>
                                <w:sz w:val="24"/>
                              </w:rPr>
                            </w:pPr>
                            <w:r>
                              <w:rPr>
                                <w:rFonts w:hint="eastAsia"/>
                                <w:sz w:val="24"/>
                              </w:rPr>
                              <w:t>1</w:t>
                            </w:r>
                          </w:p>
                        </w:txbxContent>
                      </wps:txbx>
                      <wps:bodyPr upright="1"/>
                    </wps:wsp>
                  </a:graphicData>
                </a:graphic>
              </wp:anchor>
            </w:drawing>
          </mc:Choice>
          <mc:Fallback>
            <w:pict>
              <v:shape id="_x0000_s1026" o:spid="_x0000_s1026" o:spt="202" type="#_x0000_t202" style="position:absolute;left:0pt;margin-left:37.2pt;margin-top:11.75pt;height:27.75pt;width:23.4pt;z-index:251748352;mso-width-relative:page;mso-height-relative:page;" filled="f" stroked="f" coordsize="21600,21600" o:gfxdata="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">
                <v:fill on="f" focussize="0,0"/>
                <v:stroke on="f"/>
                <v:imagedata o:title=""/>
                <o:lock v:ext="edit" aspectratio="f"/>
                <v:textbox>
                  <w:txbxContent>
                    <w:p>
                      <w:pPr>
                        <w:rPr>
                          <w:sz w:val="24"/>
                        </w:rPr>
                      </w:pPr>
                      <w:r>
                        <w:rPr>
                          <w:rFonts w:hint="eastAsia"/>
                          <w:sz w:val="24"/>
                        </w:rPr>
                        <w:t>1</w:t>
                      </w:r>
                    </w:p>
                  </w:txbxContent>
                </v:textbox>
              </v:shape>
            </w:pict>
          </mc:Fallback>
        </mc:AlternateContent>
      </w:r>
      <w:r>
        <mc:AlternateContent>
          <mc:Choice Requires="wps">
            <w:drawing>
              <wp:anchor distT="0" distB="0" distL="114300" distR="114300" simplePos="0" relativeHeight="251661312" behindDoc="1" locked="0" layoutInCell="1" allowOverlap="1">
                <wp:simplePos x="0" y="0"/>
                <wp:positionH relativeFrom="column">
                  <wp:posOffset>1480820</wp:posOffset>
                </wp:positionH>
                <wp:positionV relativeFrom="paragraph">
                  <wp:posOffset>196215</wp:posOffset>
                </wp:positionV>
                <wp:extent cx="262255" cy="257175"/>
                <wp:effectExtent l="9525" t="9525" r="20320" b="12700"/>
                <wp:wrapNone/>
                <wp:docPr id="1" name="椭圆 163"/>
                <wp:cNvGraphicFramePr/>
                <a:graphic xmlns:a="http://schemas.openxmlformats.org/drawingml/2006/main">
                  <a:graphicData uri="http://schemas.microsoft.com/office/word/2010/wordprocessingShape">
                    <wps:wsp>
                      <wps:cNvSpPr/>
                      <wps:spPr>
                        <a:xfrm>
                          <a:off x="0" y="0"/>
                          <a:ext cx="262255" cy="257175"/>
                        </a:xfrm>
                        <a:prstGeom prst="ellipse">
                          <a:avLst/>
                        </a:prstGeom>
                        <a:noFill/>
                        <a:ln w="19050" cap="flat" cmpd="sng">
                          <a:solidFill>
                            <a:srgbClr val="9BBB59"/>
                          </a:solidFill>
                          <a:prstDash val="solid"/>
                          <a:headEnd type="none" w="med" len="med"/>
                          <a:tailEnd type="none" w="med" len="med"/>
                        </a:ln>
                      </wps:spPr>
                      <wps:bodyPr upright="1"/>
                    </wps:wsp>
                  </a:graphicData>
                </a:graphic>
              </wp:anchor>
            </w:drawing>
          </mc:Choice>
          <mc:Fallback>
            <w:pict>
              <v:shape id="椭圆 163" o:spid="_x0000_s1026" o:spt="3" type="#_x0000_t3" style="position:absolute;left:0pt;margin-left:116.6pt;margin-top:15.45pt;height:20.25pt;width:20.65pt;z-index:-251655168;mso-width-relative:page;mso-height-relative:page;" filled="f" stroked="t" coordsize="21600,21600" o:gfxdata="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tg0hrZAAAACQEAAA8AAAAAAAAAAQAgAAAAIgAAAGRycy9kb3ducmV2Lnht&#10;bFBLAQIUABQAAAAIAIdO4kBje9Rt+AEAAPADAAAOAAAAAAAAAAEAIAAAACgBAABkcnMvZTJvRG9j&#10;LnhtbFBLBQYAAAAABgAGAFkBAACSBQAAAAA=&#10;">
                <v:fill on="f" focussize="0,0"/>
                <v:stroke weight="1.5pt" color="#9BBB59" joinstyle="round"/>
                <v:imagedata o:title=""/>
                <o:lock v:ext="edit" aspectratio="f"/>
              </v:shape>
            </w:pict>
          </mc:Fallback>
        </mc:AlternateContent>
      </w:r>
      <w:r>
        <mc:AlternateContent>
          <mc:Choice Requires="wps">
            <w:drawing>
              <wp:anchor distT="0" distB="0" distL="114300" distR="114300" simplePos="0" relativeHeight="251749376" behindDoc="0" locked="0" layoutInCell="1" allowOverlap="1">
                <wp:simplePos x="0" y="0"/>
                <wp:positionH relativeFrom="column">
                  <wp:posOffset>471805</wp:posOffset>
                </wp:positionH>
                <wp:positionV relativeFrom="paragraph">
                  <wp:posOffset>174625</wp:posOffset>
                </wp:positionV>
                <wp:extent cx="262255" cy="257175"/>
                <wp:effectExtent l="9525" t="9525" r="20320" b="12700"/>
                <wp:wrapNone/>
                <wp:docPr id="172" name="椭圆 162"/>
                <wp:cNvGraphicFramePr/>
                <a:graphic xmlns:a="http://schemas.openxmlformats.org/drawingml/2006/main">
                  <a:graphicData uri="http://schemas.microsoft.com/office/word/2010/wordprocessingShape">
                    <wps:wsp>
                      <wps:cNvSpPr/>
                      <wps:spPr>
                        <a:xfrm>
                          <a:off x="0" y="0"/>
                          <a:ext cx="262255" cy="257175"/>
                        </a:xfrm>
                        <a:prstGeom prst="ellipse">
                          <a:avLst/>
                        </a:prstGeom>
                        <a:noFill/>
                        <a:ln w="19050" cap="flat" cmpd="sng">
                          <a:solidFill>
                            <a:srgbClr val="9BBB59"/>
                          </a:solidFill>
                          <a:prstDash val="solid"/>
                          <a:headEnd type="none" w="med" len="med"/>
                          <a:tailEnd type="none" w="med" len="med"/>
                        </a:ln>
                      </wps:spPr>
                      <wps:bodyPr upright="1"/>
                    </wps:wsp>
                  </a:graphicData>
                </a:graphic>
              </wp:anchor>
            </w:drawing>
          </mc:Choice>
          <mc:Fallback>
            <w:pict>
              <v:shape id="椭圆 162" o:spid="_x0000_s1026" o:spt="3" type="#_x0000_t3" style="position:absolute;left:0pt;margin-left:37.15pt;margin-top:13.75pt;height:20.25pt;width:20.65pt;z-index:251749376;mso-width-relative:page;mso-height-relative:page;" filled="f" stroked="t" coordsize="21600,21600" o:gfxdata="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e8n2Z9cAAAAIAQAADwAAAAAAAAABACAAAAAiAAAAZHJzL2Rvd25yZXYueG1s&#10;UEsBAhQAFAAAAAgAh07iQGQnU+35AQAA8gMAAA4AAAAAAAAAAQAgAAAAJgEAAGRycy9lMm9Eb2Mu&#10;eG1sUEsFBgAAAAAGAAYAWQEAAJEFAAAAAA==&#10;">
                <v:fill on="f" focussize="0,0"/>
                <v:stroke weight="1.5pt" color="#9BBB59" joinstyle="round"/>
                <v:imagedata o:title=""/>
                <o:lock v:ext="edit" aspectratio="f"/>
              </v:shape>
            </w:pict>
          </mc:Fallback>
        </mc:AlternateContent>
      </w:r>
    </w:p>
    <w:p>
      <w:r>
        <mc:AlternateContent>
          <mc:Choice Requires="wps">
            <w:drawing>
              <wp:anchor distT="0" distB="0" distL="114300" distR="114300" simplePos="0" relativeHeight="251707392" behindDoc="1" locked="0" layoutInCell="1" allowOverlap="1">
                <wp:simplePos x="0" y="0"/>
                <wp:positionH relativeFrom="column">
                  <wp:posOffset>3936365</wp:posOffset>
                </wp:positionH>
                <wp:positionV relativeFrom="paragraph">
                  <wp:posOffset>32385</wp:posOffset>
                </wp:positionV>
                <wp:extent cx="297180" cy="352425"/>
                <wp:effectExtent l="0" t="0" r="0" b="0"/>
                <wp:wrapNone/>
                <wp:docPr id="116" name="文本框 176"/>
                <wp:cNvGraphicFramePr/>
                <a:graphic xmlns:a="http://schemas.openxmlformats.org/drawingml/2006/main">
                  <a:graphicData uri="http://schemas.microsoft.com/office/word/2010/wordprocessingShape">
                    <wps:wsp>
                      <wps:cNvSpPr txBox="1"/>
                      <wps:spPr>
                        <a:xfrm>
                          <a:off x="0" y="0"/>
                          <a:ext cx="297180" cy="352425"/>
                        </a:xfrm>
                        <a:prstGeom prst="rect">
                          <a:avLst/>
                        </a:prstGeom>
                        <a:noFill/>
                        <a:ln>
                          <a:noFill/>
                        </a:ln>
                      </wps:spPr>
                      <wps:txbx>
                        <w:txbxContent>
                          <w:p>
                            <w:pPr>
                              <w:rPr>
                                <w:sz w:val="24"/>
                              </w:rPr>
                            </w:pPr>
                            <w:r>
                              <w:rPr>
                                <w:rFonts w:hint="eastAsia"/>
                                <w:sz w:val="24"/>
                              </w:rPr>
                              <w:t>6</w:t>
                            </w:r>
                          </w:p>
                        </w:txbxContent>
                      </wps:txbx>
                      <wps:bodyPr upright="1"/>
                    </wps:wsp>
                  </a:graphicData>
                </a:graphic>
              </wp:anchor>
            </w:drawing>
          </mc:Choice>
          <mc:Fallback>
            <w:pict>
              <v:shape id="文本框 176" o:spid="_x0000_s1026" o:spt="202" type="#_x0000_t202" style="position:absolute;left:0pt;margin-left:309.95pt;margin-top:2.55pt;height:27.75pt;width:23.4pt;z-index:-251609088;mso-width-relative:page;mso-height-relative:page;" filled="f" stroked="f" coordsize="21600,21600" o:gfxdata="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Cmoecg1QAA&#10;AAgBAAAPAAAAAAAAAAEAIAAAACIAAABkcnMvZG93bnJldi54bWxQSwECFAAUAAAACACHTuJAEkh0&#10;E68BAABRAwAADgAAAAAAAAABACAAAAAkAQAAZHJzL2Uyb0RvYy54bWxQSwUGAAAAAAYABgBZAQAA&#10;RQUAAAAA&#10;">
                <v:fill on="f" focussize="0,0"/>
                <v:stroke on="f"/>
                <v:imagedata o:title=""/>
                <o:lock v:ext="edit" aspectratio="f"/>
                <v:textbox>
                  <w:txbxContent>
                    <w:p>
                      <w:pPr>
                        <w:rPr>
                          <w:sz w:val="24"/>
                        </w:rPr>
                      </w:pPr>
                      <w:r>
                        <w:rPr>
                          <w:rFonts w:hint="eastAsia"/>
                          <w:sz w:val="24"/>
                        </w:rPr>
                        <w:t>6</w:t>
                      </w:r>
                    </w:p>
                  </w:txbxContent>
                </v:textbox>
              </v:shape>
            </w:pict>
          </mc:Fallback>
        </mc:AlternateContent>
      </w:r>
      <w:r>
        <mc:AlternateContent>
          <mc:Choice Requires="wps">
            <w:drawing>
              <wp:anchor distT="0" distB="0" distL="114300" distR="114300" simplePos="0" relativeHeight="251688960" behindDoc="1" locked="0" layoutInCell="1" allowOverlap="1">
                <wp:simplePos x="0" y="0"/>
                <wp:positionH relativeFrom="column">
                  <wp:posOffset>3955415</wp:posOffset>
                </wp:positionH>
                <wp:positionV relativeFrom="paragraph">
                  <wp:posOffset>62230</wp:posOffset>
                </wp:positionV>
                <wp:extent cx="225425" cy="225425"/>
                <wp:effectExtent l="9525" t="9525" r="19050" b="19050"/>
                <wp:wrapNone/>
                <wp:docPr id="86" name="椭圆 167"/>
                <wp:cNvGraphicFramePr/>
                <a:graphic xmlns:a="http://schemas.openxmlformats.org/drawingml/2006/main">
                  <a:graphicData uri="http://schemas.microsoft.com/office/word/2010/wordprocessingShape">
                    <wps:wsp>
                      <wps:cNvSpPr/>
                      <wps:spPr>
                        <a:xfrm>
                          <a:off x="0" y="0"/>
                          <a:ext cx="225425" cy="22542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67" o:spid="_x0000_s1026" o:spt="3" type="#_x0000_t3" style="position:absolute;left:0pt;margin-left:311.45pt;margin-top:4.9pt;height:17.75pt;width:17.75pt;z-index:-251627520;mso-width-relative:page;mso-height-relative:page;" fillcolor="#FFFFFF" filled="t" stroked="t" coordsize="21600,21600" o:gfxdata="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pQ76rNoAAAAIAQAADwAAAAAAAAABACAAAAAiAAAAZHJzL2Rvd25y&#10;ZXYueG1sUEsBAhQAFAAAAAgAh07iQCxhHGT8AQAAGgQAAA4AAAAAAAAAAQAgAAAAKQEAAGRycy9l&#10;Mm9Eb2MueG1sUEsFBgAAAAAGAAYAWQEAAJcFAAAAAA==&#10;">
                <v:fill on="t" focussize="0,0"/>
                <v:stroke weight="1.5pt" color="#9BBB59" joinstyle="round"/>
                <v:imagedata o:title=""/>
                <o:lock v:ext="edit" aspectratio="f"/>
              </v:shape>
            </w:pict>
          </mc:Fallback>
        </mc:AlternateContent>
      </w:r>
      <w:r>
        <mc:AlternateContent>
          <mc:Choice Requires="wps">
            <w:drawing>
              <wp:anchor distT="0" distB="0" distL="114300" distR="114300" simplePos="0" relativeHeight="251705344" behindDoc="1" locked="0" layoutInCell="1" allowOverlap="1">
                <wp:simplePos x="0" y="0"/>
                <wp:positionH relativeFrom="column">
                  <wp:posOffset>3646805</wp:posOffset>
                </wp:positionH>
                <wp:positionV relativeFrom="paragraph">
                  <wp:posOffset>36830</wp:posOffset>
                </wp:positionV>
                <wp:extent cx="297180" cy="352425"/>
                <wp:effectExtent l="0" t="0" r="0" b="0"/>
                <wp:wrapNone/>
                <wp:docPr id="112" name="文本框 175"/>
                <wp:cNvGraphicFramePr/>
                <a:graphic xmlns:a="http://schemas.openxmlformats.org/drawingml/2006/main">
                  <a:graphicData uri="http://schemas.microsoft.com/office/word/2010/wordprocessingShape">
                    <wps:wsp>
                      <wps:cNvSpPr txBox="1"/>
                      <wps:spPr>
                        <a:xfrm>
                          <a:off x="0" y="0"/>
                          <a:ext cx="297180" cy="352425"/>
                        </a:xfrm>
                        <a:prstGeom prst="rect">
                          <a:avLst/>
                        </a:prstGeom>
                        <a:noFill/>
                        <a:ln>
                          <a:noFill/>
                        </a:ln>
                      </wps:spPr>
                      <wps:txbx>
                        <w:txbxContent>
                          <w:p>
                            <w:pPr>
                              <w:rPr>
                                <w:sz w:val="24"/>
                              </w:rPr>
                            </w:pPr>
                            <w:r>
                              <w:rPr>
                                <w:rFonts w:hint="eastAsia"/>
                                <w:sz w:val="24"/>
                              </w:rPr>
                              <w:t>5</w:t>
                            </w:r>
                          </w:p>
                        </w:txbxContent>
                      </wps:txbx>
                      <wps:bodyPr upright="1"/>
                    </wps:wsp>
                  </a:graphicData>
                </a:graphic>
              </wp:anchor>
            </w:drawing>
          </mc:Choice>
          <mc:Fallback>
            <w:pict>
              <v:shape id="文本框 175" o:spid="_x0000_s1026" o:spt="202" type="#_x0000_t202" style="position:absolute;left:0pt;margin-left:287.15pt;margin-top:2.9pt;height:27.75pt;width:23.4pt;z-index:-251611136;mso-width-relative:page;mso-height-relative:page;" filled="f" stroked="f" coordsize="21600,21600" o:gfxdata="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to7td1QAA&#10;AAgBAAAPAAAAAAAAAAEAIAAAACIAAABkcnMvZG93bnJldi54bWxQSwECFAAUAAAACACHTuJAtqKw&#10;ma8BAABRAwAADgAAAAAAAAABACAAAAAkAQAAZHJzL2Uyb0RvYy54bWxQSwUGAAAAAAYABgBZAQAA&#10;RQUAAAAA&#10;">
                <v:fill on="f" focussize="0,0"/>
                <v:stroke on="f"/>
                <v:imagedata o:title=""/>
                <o:lock v:ext="edit" aspectratio="f"/>
                <v:textbox>
                  <w:txbxContent>
                    <w:p>
                      <w:pPr>
                        <w:rPr>
                          <w:sz w:val="24"/>
                        </w:rPr>
                      </w:pPr>
                      <w:r>
                        <w:rPr>
                          <w:rFonts w:hint="eastAsia"/>
                          <w:sz w:val="24"/>
                        </w:rPr>
                        <w:t>5</w:t>
                      </w:r>
                    </w:p>
                  </w:txbxContent>
                </v:textbox>
              </v:shape>
            </w:pict>
          </mc:Fallback>
        </mc:AlternateContent>
      </w:r>
      <w:r>
        <mc:AlternateContent>
          <mc:Choice Requires="wps">
            <w:drawing>
              <wp:anchor distT="0" distB="0" distL="114300" distR="114300" simplePos="0" relativeHeight="251684864" behindDoc="1" locked="0" layoutInCell="1" allowOverlap="1">
                <wp:simplePos x="0" y="0"/>
                <wp:positionH relativeFrom="column">
                  <wp:posOffset>3657600</wp:posOffset>
                </wp:positionH>
                <wp:positionV relativeFrom="paragraph">
                  <wp:posOffset>59690</wp:posOffset>
                </wp:positionV>
                <wp:extent cx="241300" cy="225425"/>
                <wp:effectExtent l="9525" t="9525" r="15875" b="19050"/>
                <wp:wrapNone/>
                <wp:docPr id="84" name="椭圆 166"/>
                <wp:cNvGraphicFramePr/>
                <a:graphic xmlns:a="http://schemas.openxmlformats.org/drawingml/2006/main">
                  <a:graphicData uri="http://schemas.microsoft.com/office/word/2010/wordprocessingShape">
                    <wps:wsp>
                      <wps:cNvSpPr/>
                      <wps:spPr>
                        <a:xfrm>
                          <a:off x="0" y="0"/>
                          <a:ext cx="241300" cy="22542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66" o:spid="_x0000_s1026" o:spt="3" type="#_x0000_t3" style="position:absolute;left:0pt;margin-left:288pt;margin-top:4.7pt;height:17.75pt;width:19pt;z-index:-251631616;mso-width-relative:page;mso-height-relative:page;" fillcolor="#FFFFFF" filled="t" stroked="t" coordsize="21600,21600" o:gfxdata="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ERXl7vZAAAACAEAAA8AAAAAAAAAAQAgAAAAIgAAAGRycy9kb3du&#10;cmV2LnhtbFBLAQIUABQAAAAIAIdO4kCgjwvC/gEAABoEAAAOAAAAAAAAAAEAIAAAACgBAABkcnMv&#10;ZTJvRG9jLnhtbFBLBQYAAAAABgAGAFkBAACYBQAAAAA=&#10;">
                <v:fill on="t" focussize="0,0"/>
                <v:stroke weight="1.5pt" color="#9BBB59" joinstyle="round"/>
                <v:imagedata o:title=""/>
                <o:lock v:ext="edit" aspectratio="f"/>
              </v:shape>
            </w:pict>
          </mc:Fallback>
        </mc:AlternateContent>
      </w:r>
      <w:r>
        <mc:AlternateContent>
          <mc:Choice Requires="wps">
            <w:drawing>
              <wp:anchor distT="0" distB="0" distL="114300" distR="114300" simplePos="0" relativeHeight="251700224" behindDoc="1" locked="0" layoutInCell="1" allowOverlap="1">
                <wp:simplePos x="0" y="0"/>
                <wp:positionH relativeFrom="column">
                  <wp:posOffset>2500630</wp:posOffset>
                </wp:positionH>
                <wp:positionV relativeFrom="paragraph">
                  <wp:posOffset>22860</wp:posOffset>
                </wp:positionV>
                <wp:extent cx="297180" cy="352425"/>
                <wp:effectExtent l="0" t="0" r="0" b="0"/>
                <wp:wrapNone/>
                <wp:docPr id="106" name="文本框 173"/>
                <wp:cNvGraphicFramePr/>
                <a:graphic xmlns:a="http://schemas.openxmlformats.org/drawingml/2006/main">
                  <a:graphicData uri="http://schemas.microsoft.com/office/word/2010/wordprocessingShape">
                    <wps:wsp>
                      <wps:cNvSpPr txBox="1"/>
                      <wps:spPr>
                        <a:xfrm>
                          <a:off x="0" y="0"/>
                          <a:ext cx="297180" cy="352425"/>
                        </a:xfrm>
                        <a:prstGeom prst="rect">
                          <a:avLst/>
                        </a:prstGeom>
                        <a:noFill/>
                        <a:ln>
                          <a:noFill/>
                        </a:ln>
                      </wps:spPr>
                      <wps:txbx>
                        <w:txbxContent>
                          <w:p>
                            <w:pPr>
                              <w:rPr>
                                <w:sz w:val="24"/>
                              </w:rPr>
                            </w:pPr>
                            <w:r>
                              <w:rPr>
                                <w:rFonts w:hint="eastAsia"/>
                                <w:sz w:val="24"/>
                              </w:rPr>
                              <w:t>3</w:t>
                            </w:r>
                          </w:p>
                        </w:txbxContent>
                      </wps:txbx>
                      <wps:bodyPr upright="1"/>
                    </wps:wsp>
                  </a:graphicData>
                </a:graphic>
              </wp:anchor>
            </w:drawing>
          </mc:Choice>
          <mc:Fallback>
            <w:pict>
              <v:shape id="文本框 173" o:spid="_x0000_s1026" o:spt="202" type="#_x0000_t202" style="position:absolute;left:0pt;margin-left:196.9pt;margin-top:1.8pt;height:27.75pt;width:23.4pt;z-index:-251616256;mso-width-relative:page;mso-height-relative:page;" filled="f" stroked="f" coordsize="21600,21600" o:gfxdata="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U5j8CtYA&#10;AAAIAQAADwAAAAAAAAABACAAAAAiAAAAZHJzL2Rvd25yZXYueG1sUEsBAhQAFAAAAAgAh07iQJJz&#10;G0OvAQAAUQMAAA4AAAAAAAAAAQAgAAAAJQEAAGRycy9lMm9Eb2MueG1sUEsFBgAAAAAGAAYAWQEA&#10;AEYFAAAAAA==&#10;">
                <v:fill on="f" focussize="0,0"/>
                <v:stroke on="f"/>
                <v:imagedata o:title=""/>
                <o:lock v:ext="edit" aspectratio="f"/>
                <v:textbox>
                  <w:txbxContent>
                    <w:p>
                      <w:pPr>
                        <w:rPr>
                          <w:sz w:val="24"/>
                        </w:rPr>
                      </w:pPr>
                      <w:r>
                        <w:rPr>
                          <w:rFonts w:hint="eastAsia"/>
                          <w:sz w:val="24"/>
                        </w:rPr>
                        <w:t>3</w:t>
                      </w:r>
                    </w:p>
                  </w:txbxContent>
                </v:textbox>
              </v:shape>
            </w:pict>
          </mc:Fallback>
        </mc:AlternateContent>
      </w:r>
      <w:r>
        <mc:AlternateContent>
          <mc:Choice Requires="wps">
            <w:drawing>
              <wp:anchor distT="0" distB="0" distL="114300" distR="114300" simplePos="0" relativeHeight="251701248" behindDoc="1" locked="0" layoutInCell="1" allowOverlap="1">
                <wp:simplePos x="0" y="0"/>
                <wp:positionH relativeFrom="column">
                  <wp:posOffset>2806700</wp:posOffset>
                </wp:positionH>
                <wp:positionV relativeFrom="paragraph">
                  <wp:posOffset>27940</wp:posOffset>
                </wp:positionV>
                <wp:extent cx="297180" cy="352425"/>
                <wp:effectExtent l="0" t="0" r="0" b="0"/>
                <wp:wrapNone/>
                <wp:docPr id="109" name="文本框 174"/>
                <wp:cNvGraphicFramePr/>
                <a:graphic xmlns:a="http://schemas.openxmlformats.org/drawingml/2006/main">
                  <a:graphicData uri="http://schemas.microsoft.com/office/word/2010/wordprocessingShape">
                    <wps:wsp>
                      <wps:cNvSpPr txBox="1"/>
                      <wps:spPr>
                        <a:xfrm>
                          <a:off x="0" y="0"/>
                          <a:ext cx="297180" cy="352425"/>
                        </a:xfrm>
                        <a:prstGeom prst="rect">
                          <a:avLst/>
                        </a:prstGeom>
                        <a:noFill/>
                        <a:ln>
                          <a:noFill/>
                        </a:ln>
                      </wps:spPr>
                      <wps:txbx>
                        <w:txbxContent>
                          <w:p>
                            <w:pPr>
                              <w:rPr>
                                <w:sz w:val="24"/>
                              </w:rPr>
                            </w:pPr>
                            <w:r>
                              <w:rPr>
                                <w:rFonts w:hint="eastAsia"/>
                                <w:sz w:val="24"/>
                              </w:rPr>
                              <w:t>4</w:t>
                            </w:r>
                          </w:p>
                        </w:txbxContent>
                      </wps:txbx>
                      <wps:bodyPr upright="1"/>
                    </wps:wsp>
                  </a:graphicData>
                </a:graphic>
              </wp:anchor>
            </w:drawing>
          </mc:Choice>
          <mc:Fallback>
            <w:pict>
              <v:shape id="文本框 174" o:spid="_x0000_s1026" o:spt="202" type="#_x0000_t202" style="position:absolute;left:0pt;margin-left:221pt;margin-top:2.2pt;height:27.75pt;width:23.4pt;z-index:-251615232;mso-width-relative:page;mso-height-relative:page;" filled="f" stroked="f" coordsize="21600,21600" o:gfxdata="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BtFKvL1QAA&#10;AAgBAAAPAAAAAAAAAAEAIAAAACIAAABkcnMvZG93bnJldi54bWxQSwECFAAUAAAACACHTuJAlZz8&#10;e68BAABRAwAADgAAAAAAAAABACAAAAAkAQAAZHJzL2Uyb0RvYy54bWxQSwUGAAAAAAYABgBZAQAA&#10;RQUAAAAA&#10;">
                <v:fill on="f" focussize="0,0"/>
                <v:stroke on="f"/>
                <v:imagedata o:title=""/>
                <o:lock v:ext="edit" aspectratio="f"/>
                <v:textbox>
                  <w:txbxContent>
                    <w:p>
                      <w:pPr>
                        <w:rPr>
                          <w:sz w:val="24"/>
                        </w:rPr>
                      </w:pPr>
                      <w:r>
                        <w:rPr>
                          <w:rFonts w:hint="eastAsia"/>
                          <w:sz w:val="24"/>
                        </w:rPr>
                        <w:t>4</w:t>
                      </w:r>
                    </w:p>
                  </w:txbxContent>
                </v:textbox>
              </v:shape>
            </w:pict>
          </mc:Fallback>
        </mc:AlternateContent>
      </w:r>
      <w:r>
        <mc:AlternateContent>
          <mc:Choice Requires="wps">
            <w:drawing>
              <wp:anchor distT="0" distB="0" distL="114300" distR="114300" simplePos="0" relativeHeight="251679744" behindDoc="1" locked="0" layoutInCell="1" allowOverlap="1">
                <wp:simplePos x="0" y="0"/>
                <wp:positionH relativeFrom="column">
                  <wp:posOffset>2808605</wp:posOffset>
                </wp:positionH>
                <wp:positionV relativeFrom="paragraph">
                  <wp:posOffset>45720</wp:posOffset>
                </wp:positionV>
                <wp:extent cx="262255" cy="257175"/>
                <wp:effectExtent l="9525" t="9525" r="20320" b="12700"/>
                <wp:wrapNone/>
                <wp:docPr id="58" name="椭圆 165"/>
                <wp:cNvGraphicFramePr/>
                <a:graphic xmlns:a="http://schemas.openxmlformats.org/drawingml/2006/main">
                  <a:graphicData uri="http://schemas.microsoft.com/office/word/2010/wordprocessingShape">
                    <wps:wsp>
                      <wps:cNvSpPr/>
                      <wps:spPr>
                        <a:xfrm>
                          <a:off x="0" y="0"/>
                          <a:ext cx="262255" cy="257175"/>
                        </a:xfrm>
                        <a:prstGeom prst="ellipse">
                          <a:avLst/>
                        </a:prstGeom>
                        <a:noFill/>
                        <a:ln w="19050" cap="flat" cmpd="sng">
                          <a:solidFill>
                            <a:srgbClr val="9BBB59"/>
                          </a:solidFill>
                          <a:prstDash val="solid"/>
                          <a:headEnd type="none" w="med" len="med"/>
                          <a:tailEnd type="none" w="med" len="med"/>
                        </a:ln>
                      </wps:spPr>
                      <wps:bodyPr upright="1"/>
                    </wps:wsp>
                  </a:graphicData>
                </a:graphic>
              </wp:anchor>
            </w:drawing>
          </mc:Choice>
          <mc:Fallback>
            <w:pict>
              <v:shape id="椭圆 165" o:spid="_x0000_s1026" o:spt="3" type="#_x0000_t3" style="position:absolute;left:0pt;margin-left:221.15pt;margin-top:3.6pt;height:20.25pt;width:20.65pt;z-index:-251636736;mso-width-relative:page;mso-height-relative:page;" filled="f" stroked="t" coordsize="21600,21600" o:gfxdata="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xxX3T2AAAAAgBAAAPAAAAAAAAAAEAIAAAACIAAABkcnMvZG93bnJldi54&#10;bWxQSwECFAAUAAAACACHTuJAgkvbiPoBAADxAwAADgAAAAAAAAABACAAAAAnAQAAZHJzL2Uyb0Rv&#10;Yy54bWxQSwUGAAAAAAYABgBZAQAAkwUAAAAA&#10;">
                <v:fill on="f" focussize="0,0"/>
                <v:stroke weight="1.5pt" color="#9BBB59" joinstyle="round"/>
                <v:imagedata o:title=""/>
                <o:lock v:ext="edit" aspectratio="f"/>
              </v:shape>
            </w:pict>
          </mc:Fallback>
        </mc:AlternateContent>
      </w:r>
      <w:r>
        <mc:AlternateContent>
          <mc:Choice Requires="wps">
            <w:drawing>
              <wp:anchor distT="0" distB="0" distL="114300" distR="114300" simplePos="0" relativeHeight="251668480" behindDoc="1" locked="0" layoutInCell="1" allowOverlap="1">
                <wp:simplePos x="0" y="0"/>
                <wp:positionH relativeFrom="column">
                  <wp:posOffset>2501265</wp:posOffset>
                </wp:positionH>
                <wp:positionV relativeFrom="paragraph">
                  <wp:posOffset>40005</wp:posOffset>
                </wp:positionV>
                <wp:extent cx="262255" cy="257175"/>
                <wp:effectExtent l="9525" t="9525" r="20320" b="12700"/>
                <wp:wrapNone/>
                <wp:docPr id="22" name="椭圆 164"/>
                <wp:cNvGraphicFramePr/>
                <a:graphic xmlns:a="http://schemas.openxmlformats.org/drawingml/2006/main">
                  <a:graphicData uri="http://schemas.microsoft.com/office/word/2010/wordprocessingShape">
                    <wps:wsp>
                      <wps:cNvSpPr/>
                      <wps:spPr>
                        <a:xfrm>
                          <a:off x="0" y="0"/>
                          <a:ext cx="262255" cy="257175"/>
                        </a:xfrm>
                        <a:prstGeom prst="ellipse">
                          <a:avLst/>
                        </a:prstGeom>
                        <a:noFill/>
                        <a:ln w="19050" cap="flat" cmpd="sng">
                          <a:solidFill>
                            <a:srgbClr val="9BBB59"/>
                          </a:solidFill>
                          <a:prstDash val="solid"/>
                          <a:headEnd type="none" w="med" len="med"/>
                          <a:tailEnd type="none" w="med" len="med"/>
                        </a:ln>
                      </wps:spPr>
                      <wps:bodyPr upright="1"/>
                    </wps:wsp>
                  </a:graphicData>
                </a:graphic>
              </wp:anchor>
            </w:drawing>
          </mc:Choice>
          <mc:Fallback>
            <w:pict>
              <v:shape id="椭圆 164" o:spid="_x0000_s1026" o:spt="3" type="#_x0000_t3" style="position:absolute;left:0pt;margin-left:196.95pt;margin-top:3.15pt;height:20.25pt;width:20.65pt;z-index:-251648000;mso-width-relative:page;mso-height-relative:page;" filled="f" stroked="t" coordsize="21600,21600" o:gfxdata="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CZHpmG2AAAAAgBAAAPAAAAAAAAAAEAIAAAACIAAABkcnMvZG93bnJldi54&#10;bWxQSwECFAAUAAAACACHTuJAsiwH+PoBAADxAwAADgAAAAAAAAABACAAAAAnAQAAZHJzL2Uyb0Rv&#10;Yy54bWxQSwUGAAAAAAYABgBZAQAAkwUAAAAA&#10;">
                <v:fill on="f" focussize="0,0"/>
                <v:stroke weight="1.5pt" color="#9BBB59" joinstyle="round"/>
                <v:imagedata o:title=""/>
                <o:lock v:ext="edit" aspectratio="f"/>
              </v:shape>
            </w:pict>
          </mc:Fallback>
        </mc:AlternateContent>
      </w:r>
      <w:r>
        <mc:AlternateContent>
          <mc:Choice Requires="wps">
            <w:drawing>
              <wp:anchor distT="0" distB="0" distL="114300" distR="114300" simplePos="0" relativeHeight="251697152" behindDoc="1" locked="0" layoutInCell="1" allowOverlap="1">
                <wp:simplePos x="0" y="0"/>
                <wp:positionH relativeFrom="column">
                  <wp:posOffset>4688840</wp:posOffset>
                </wp:positionH>
                <wp:positionV relativeFrom="paragraph">
                  <wp:posOffset>1905</wp:posOffset>
                </wp:positionV>
                <wp:extent cx="262255" cy="257175"/>
                <wp:effectExtent l="9525" t="9525" r="20320" b="12700"/>
                <wp:wrapNone/>
                <wp:docPr id="92" name="椭圆 169"/>
                <wp:cNvGraphicFramePr/>
                <a:graphic xmlns:a="http://schemas.openxmlformats.org/drawingml/2006/main">
                  <a:graphicData uri="http://schemas.microsoft.com/office/word/2010/wordprocessingShape">
                    <wps:wsp>
                      <wps:cNvSpPr/>
                      <wps:spPr>
                        <a:xfrm>
                          <a:off x="0" y="0"/>
                          <a:ext cx="262255" cy="257175"/>
                        </a:xfrm>
                        <a:prstGeom prst="ellipse">
                          <a:avLst/>
                        </a:prstGeom>
                        <a:solidFill>
                          <a:srgbClr val="FFFFFF"/>
                        </a:solidFill>
                        <a:ln w="19050" cap="flat" cmpd="sng">
                          <a:solidFill>
                            <a:srgbClr val="9BBB59"/>
                          </a:solidFill>
                          <a:prstDash val="solid"/>
                          <a:headEnd type="none" w="med" len="med"/>
                          <a:tailEnd type="none" w="med" len="med"/>
                        </a:ln>
                      </wps:spPr>
                      <wps:bodyPr upright="1"/>
                    </wps:wsp>
                  </a:graphicData>
                </a:graphic>
              </wp:anchor>
            </w:drawing>
          </mc:Choice>
          <mc:Fallback>
            <w:pict>
              <v:shape id="椭圆 169" o:spid="_x0000_s1026" o:spt="3" type="#_x0000_t3" style="position:absolute;left:0pt;margin-left:369.2pt;margin-top:0.15pt;height:20.25pt;width:20.65pt;z-index:-251619328;mso-width-relative:page;mso-height-relative:page;" fillcolor="#FFFFFF" filled="t" stroked="t" coordsize="21600,21600" o:gfxdata="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FFJSWNkAAAAHAQAADwAAAAAAAAABACAAAAAiAAAAZHJzL2Rv&#10;d25yZXYueG1sUEsBAhQAFAAAAAgAh07iQK+UuN8AAgAAGgQAAA4AAAAAAAAAAQAgAAAAKAEAAGRy&#10;cy9lMm9Eb2MueG1sUEsFBgAAAAAGAAYAWQEAAJoFAAAAAA==&#10;">
                <v:fill on="t" focussize="0,0"/>
                <v:stroke weight="1.5pt" color="#9BBB59" joinstyle="round"/>
                <v:imagedata o:title=""/>
                <o:lock v:ext="edit" aspectratio="f"/>
              </v:shape>
            </w:pict>
          </mc:Fallback>
        </mc:AlternateContent>
      </w:r>
    </w:p>
    <w:p>
      <w:pPr>
        <w:jc w:val="center"/>
      </w:pPr>
    </w:p>
    <w:p>
      <w:pPr>
        <w:jc w:val="left"/>
      </w:pPr>
    </w:p>
    <w:tbl>
      <w:tblPr>
        <w:tblStyle w:val="17"/>
        <w:tblW w:w="968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32"/>
        <w:gridCol w:w="1467"/>
        <w:gridCol w:w="68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2" w:type="dxa"/>
            <w:vAlign w:val="center"/>
          </w:tcPr>
          <w:p>
            <w:pPr>
              <w:jc w:val="center"/>
              <w:rPr>
                <w:rFonts w:cs="Calibri"/>
                <w:b/>
                <w:bCs/>
                <w:sz w:val="24"/>
              </w:rPr>
            </w:pPr>
            <w:r>
              <w:rPr>
                <w:rFonts w:hint="eastAsia" w:cs="Calibri"/>
                <w:b/>
                <w:bCs/>
                <w:sz w:val="24"/>
              </w:rPr>
              <w:t>1</w:t>
            </w:r>
          </w:p>
        </w:tc>
        <w:tc>
          <w:tcPr>
            <w:tcW w:w="1467" w:type="dxa"/>
            <w:vAlign w:val="center"/>
          </w:tcPr>
          <w:p>
            <w:pPr>
              <w:jc w:val="left"/>
              <w:rPr>
                <w:rFonts w:cs="Calibri"/>
                <w:b/>
                <w:bCs/>
                <w:sz w:val="24"/>
              </w:rPr>
            </w:pPr>
            <w:r>
              <w:rPr>
                <w:rFonts w:cs="Calibri"/>
                <w:b/>
                <w:bCs/>
                <w:sz w:val="24"/>
              </w:rPr>
              <w:t>HDMI OUT</w:t>
            </w:r>
          </w:p>
        </w:tc>
        <w:tc>
          <w:tcPr>
            <w:tcW w:w="6885" w:type="dxa"/>
          </w:tcPr>
          <w:p>
            <w:pPr>
              <w:jc w:val="left"/>
              <w:rPr>
                <w:sz w:val="24"/>
              </w:rPr>
            </w:pPr>
            <w:r>
              <w:rPr>
                <w:rFonts w:hint="eastAsia"/>
                <w:sz w:val="24"/>
              </w:rPr>
              <w:t>1个HDMI输出接口，接显示器，可以单独监看每一路输入信号，也可以监看多画面分割信号或者主输出画面</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1" w:hRule="atLeast"/>
        </w:trPr>
        <w:tc>
          <w:tcPr>
            <w:tcW w:w="1332" w:type="dxa"/>
            <w:vAlign w:val="center"/>
          </w:tcPr>
          <w:p>
            <w:pPr>
              <w:ind w:firstLine="482" w:firstLineChars="200"/>
              <w:rPr>
                <w:rFonts w:cs="Calibri"/>
                <w:b/>
                <w:bCs/>
                <w:sz w:val="24"/>
              </w:rPr>
            </w:pPr>
            <w:r>
              <w:rPr>
                <w:rFonts w:hint="eastAsia" w:cs="Calibri"/>
                <w:b/>
                <w:bCs/>
                <w:sz w:val="24"/>
              </w:rPr>
              <w:t>2</w:t>
            </w:r>
          </w:p>
        </w:tc>
        <w:tc>
          <w:tcPr>
            <w:tcW w:w="1467" w:type="dxa"/>
            <w:vAlign w:val="center"/>
          </w:tcPr>
          <w:p>
            <w:pPr>
              <w:jc w:val="left"/>
              <w:rPr>
                <w:rFonts w:cs="Calibri"/>
                <w:sz w:val="24"/>
              </w:rPr>
            </w:pPr>
            <w:r>
              <w:rPr>
                <w:rFonts w:cs="Calibri"/>
                <w:b/>
                <w:bCs/>
                <w:sz w:val="24"/>
              </w:rPr>
              <w:t>HDMI IN</w:t>
            </w:r>
          </w:p>
        </w:tc>
        <w:tc>
          <w:tcPr>
            <w:tcW w:w="6885" w:type="dxa"/>
          </w:tcPr>
          <w:p>
            <w:pPr>
              <w:jc w:val="left"/>
              <w:rPr>
                <w:sz w:val="24"/>
              </w:rPr>
            </w:pPr>
            <w:r>
              <w:rPr>
                <w:rFonts w:hint="eastAsia"/>
                <w:sz w:val="24"/>
              </w:rPr>
              <w:t>4个HDMI输入接口，可以接高清摄像机，电脑等输入源，4路均支持HDMI 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2" w:type="dxa"/>
          </w:tcPr>
          <w:p>
            <w:pPr>
              <w:jc w:val="center"/>
              <w:rPr>
                <w:rFonts w:cs="Calibri"/>
                <w:b/>
                <w:bCs/>
                <w:sz w:val="24"/>
              </w:rPr>
            </w:pPr>
            <w:r>
              <w:rPr>
                <w:rFonts w:hint="eastAsia" w:cs="Calibri"/>
                <w:b/>
                <w:bCs/>
                <w:sz w:val="24"/>
              </w:rPr>
              <w:t>3</w:t>
            </w:r>
          </w:p>
        </w:tc>
        <w:tc>
          <w:tcPr>
            <w:tcW w:w="1467" w:type="dxa"/>
          </w:tcPr>
          <w:p>
            <w:pPr>
              <w:jc w:val="left"/>
              <w:rPr>
                <w:rFonts w:cs="Calibri"/>
                <w:sz w:val="24"/>
              </w:rPr>
            </w:pPr>
            <w:r>
              <w:rPr>
                <w:rFonts w:hint="eastAsia" w:cs="Calibri"/>
                <w:b/>
                <w:bCs/>
                <w:sz w:val="24"/>
              </w:rPr>
              <w:t>Type-C</w:t>
            </w:r>
          </w:p>
        </w:tc>
        <w:tc>
          <w:tcPr>
            <w:tcW w:w="6885" w:type="dxa"/>
          </w:tcPr>
          <w:p>
            <w:pPr>
              <w:jc w:val="left"/>
              <w:rPr>
                <w:sz w:val="24"/>
              </w:rPr>
            </w:pPr>
            <w:r>
              <w:rPr>
                <w:rFonts w:hint="eastAsia"/>
                <w:sz w:val="24"/>
              </w:rPr>
              <w:t>1个Type-C接口，连接PD电源适配器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1332" w:type="dxa"/>
          </w:tcPr>
          <w:p>
            <w:pPr>
              <w:ind w:firstLine="482" w:firstLineChars="200"/>
              <w:rPr>
                <w:rFonts w:cs="Calibri"/>
                <w:b/>
                <w:bCs/>
                <w:sz w:val="24"/>
              </w:rPr>
            </w:pPr>
            <w:r>
              <w:rPr>
                <w:rFonts w:hint="eastAsia" w:cs="Calibri"/>
                <w:b/>
                <w:bCs/>
                <w:sz w:val="24"/>
              </w:rPr>
              <w:t>4</w:t>
            </w:r>
          </w:p>
        </w:tc>
        <w:tc>
          <w:tcPr>
            <w:tcW w:w="1467" w:type="dxa"/>
          </w:tcPr>
          <w:p>
            <w:pPr>
              <w:rPr>
                <w:rFonts w:cs="Calibri"/>
                <w:b/>
                <w:bCs/>
                <w:sz w:val="24"/>
              </w:rPr>
            </w:pPr>
            <w:r>
              <w:rPr>
                <w:rFonts w:hint="eastAsia" w:cs="Calibri"/>
                <w:b/>
                <w:bCs/>
                <w:sz w:val="24"/>
              </w:rPr>
              <w:t>电源开关键</w:t>
            </w:r>
          </w:p>
        </w:tc>
        <w:tc>
          <w:tcPr>
            <w:tcW w:w="6885" w:type="dxa"/>
            <w:vAlign w:val="center"/>
          </w:tcPr>
          <w:p>
            <w:pPr>
              <w:rPr>
                <w:sz w:val="24"/>
              </w:rPr>
            </w:pPr>
            <w:r>
              <w:rPr>
                <w:rFonts w:hint="eastAsia"/>
                <w:sz w:val="24"/>
              </w:rPr>
              <w:t>打开或关闭电源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2" w:type="dxa"/>
          </w:tcPr>
          <w:p>
            <w:pPr>
              <w:jc w:val="center"/>
              <w:rPr>
                <w:rFonts w:cs="Calibri"/>
                <w:b/>
                <w:bCs/>
                <w:sz w:val="24"/>
              </w:rPr>
            </w:pPr>
            <w:r>
              <w:rPr>
                <w:rFonts w:hint="eastAsia" w:cs="Calibri"/>
                <w:b/>
                <w:bCs/>
                <w:sz w:val="24"/>
              </w:rPr>
              <w:t>5</w:t>
            </w:r>
          </w:p>
        </w:tc>
        <w:tc>
          <w:tcPr>
            <w:tcW w:w="1467" w:type="dxa"/>
          </w:tcPr>
          <w:p>
            <w:pPr>
              <w:jc w:val="left"/>
              <w:rPr>
                <w:rFonts w:cs="Calibri"/>
                <w:b/>
                <w:bCs/>
                <w:sz w:val="24"/>
              </w:rPr>
            </w:pPr>
            <w:r>
              <w:rPr>
                <w:rFonts w:hint="eastAsia" w:cs="Calibri"/>
                <w:b/>
                <w:bCs/>
                <w:sz w:val="24"/>
              </w:rPr>
              <w:t>耳麦接口</w:t>
            </w:r>
          </w:p>
        </w:tc>
        <w:tc>
          <w:tcPr>
            <w:tcW w:w="6885" w:type="dxa"/>
          </w:tcPr>
          <w:p>
            <w:pPr>
              <w:jc w:val="left"/>
              <w:rPr>
                <w:sz w:val="24"/>
              </w:rPr>
            </w:pPr>
            <w:r>
              <w:rPr>
                <w:rFonts w:hint="eastAsia"/>
                <w:sz w:val="24"/>
              </w:rPr>
              <w:t>耳麦接口，通过耳麦分离线，可以将该接口分成一路无源MIC输入和一路音频输出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2" w:type="dxa"/>
            <w:vAlign w:val="center"/>
          </w:tcPr>
          <w:p>
            <w:pPr>
              <w:jc w:val="center"/>
              <w:rPr>
                <w:rFonts w:cs="Calibri"/>
                <w:b/>
                <w:bCs/>
                <w:sz w:val="24"/>
              </w:rPr>
            </w:pPr>
            <w:r>
              <w:rPr>
                <w:rFonts w:hint="eastAsia" w:cs="Calibri"/>
                <w:b/>
                <w:bCs/>
                <w:sz w:val="24"/>
              </w:rPr>
              <w:t>6</w:t>
            </w:r>
          </w:p>
        </w:tc>
        <w:tc>
          <w:tcPr>
            <w:tcW w:w="1467" w:type="dxa"/>
            <w:vAlign w:val="center"/>
          </w:tcPr>
          <w:p>
            <w:pPr>
              <w:rPr>
                <w:rFonts w:cs="Calibri"/>
                <w:b/>
                <w:bCs/>
                <w:sz w:val="24"/>
              </w:rPr>
            </w:pPr>
            <w:r>
              <w:rPr>
                <w:rFonts w:hint="eastAsia" w:cs="Calibri"/>
                <w:b/>
                <w:bCs/>
                <w:sz w:val="24"/>
              </w:rPr>
              <w:t>LINE</w:t>
            </w:r>
            <w:r>
              <w:rPr>
                <w:rFonts w:cs="Calibri"/>
                <w:b/>
                <w:bCs/>
                <w:sz w:val="24"/>
              </w:rPr>
              <w:t xml:space="preserve"> </w:t>
            </w:r>
            <w:r>
              <w:rPr>
                <w:rFonts w:hint="eastAsia" w:cs="Calibri"/>
                <w:b/>
                <w:bCs/>
                <w:sz w:val="24"/>
              </w:rPr>
              <w:t>IN</w:t>
            </w:r>
          </w:p>
        </w:tc>
        <w:tc>
          <w:tcPr>
            <w:tcW w:w="6885" w:type="dxa"/>
          </w:tcPr>
          <w:p>
            <w:pPr>
              <w:jc w:val="left"/>
              <w:rPr>
                <w:sz w:val="24"/>
              </w:rPr>
            </w:pPr>
            <w:r>
              <w:rPr>
                <w:rFonts w:hint="eastAsia"/>
                <w:sz w:val="24"/>
              </w:rPr>
              <w:t>LINE IN, 有源音频输入，可以接手机或者电脑或者音频控台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2" w:type="dxa"/>
            <w:vAlign w:val="center"/>
          </w:tcPr>
          <w:p>
            <w:pPr>
              <w:jc w:val="center"/>
              <w:rPr>
                <w:rFonts w:cs="Calibri"/>
                <w:b/>
                <w:bCs/>
                <w:sz w:val="24"/>
              </w:rPr>
            </w:pPr>
            <w:r>
              <w:rPr>
                <w:rFonts w:hint="eastAsia" w:cs="Calibri"/>
                <w:b/>
                <w:bCs/>
                <w:sz w:val="24"/>
              </w:rPr>
              <w:t>7</w:t>
            </w:r>
          </w:p>
        </w:tc>
        <w:tc>
          <w:tcPr>
            <w:tcW w:w="1467" w:type="dxa"/>
            <w:vAlign w:val="center"/>
          </w:tcPr>
          <w:p>
            <w:pPr>
              <w:rPr>
                <w:rFonts w:cs="Calibri"/>
                <w:b/>
                <w:bCs/>
                <w:sz w:val="24"/>
              </w:rPr>
            </w:pPr>
            <w:r>
              <w:rPr>
                <w:rFonts w:hint="eastAsia" w:cs="Calibri"/>
                <w:b/>
                <w:bCs/>
                <w:sz w:val="24"/>
              </w:rPr>
              <w:t>CONTROL</w:t>
            </w:r>
          </w:p>
        </w:tc>
        <w:tc>
          <w:tcPr>
            <w:tcW w:w="6885" w:type="dxa"/>
          </w:tcPr>
          <w:p>
            <w:pPr>
              <w:jc w:val="left"/>
              <w:rPr>
                <w:sz w:val="24"/>
              </w:rPr>
            </w:pPr>
            <w:r>
              <w:rPr>
                <w:rFonts w:hint="eastAsia"/>
                <w:sz w:val="24"/>
              </w:rPr>
              <w:t>通讯接口用于连接上位机软件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2" w:type="dxa"/>
          </w:tcPr>
          <w:p>
            <w:pPr>
              <w:jc w:val="center"/>
              <w:rPr>
                <w:rFonts w:cs="Calibri"/>
                <w:b/>
                <w:bCs/>
                <w:sz w:val="24"/>
              </w:rPr>
            </w:pPr>
            <w:r>
              <w:rPr>
                <w:rFonts w:hint="eastAsia" w:cs="Calibri"/>
                <w:b/>
                <w:bCs/>
                <w:sz w:val="24"/>
              </w:rPr>
              <w:t>8</w:t>
            </w:r>
          </w:p>
        </w:tc>
        <w:tc>
          <w:tcPr>
            <w:tcW w:w="1467" w:type="dxa"/>
          </w:tcPr>
          <w:p>
            <w:pPr>
              <w:jc w:val="left"/>
              <w:rPr>
                <w:rFonts w:cs="Calibri"/>
                <w:b/>
                <w:bCs/>
                <w:sz w:val="24"/>
              </w:rPr>
            </w:pPr>
            <w:r>
              <w:rPr>
                <w:rFonts w:hint="eastAsia" w:cs="Calibri"/>
                <w:b/>
                <w:bCs/>
                <w:sz w:val="24"/>
              </w:rPr>
              <w:t>WEBCAM</w:t>
            </w:r>
          </w:p>
        </w:tc>
        <w:tc>
          <w:tcPr>
            <w:tcW w:w="6885" w:type="dxa"/>
            <w:vAlign w:val="center"/>
          </w:tcPr>
          <w:p>
            <w:pPr>
              <w:rPr>
                <w:rFonts w:eastAsia="Calibri"/>
                <w:sz w:val="24"/>
              </w:rPr>
            </w:pPr>
            <w:r>
              <w:rPr>
                <w:rFonts w:hint="eastAsia"/>
                <w:sz w:val="24"/>
              </w:rPr>
              <w:t>USB 推流接口，通过第三方推流软件将画面采集，推送到直播平台进行直播，支持接入手机进行移动端推流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32" w:type="dxa"/>
          </w:tcPr>
          <w:p>
            <w:pPr>
              <w:jc w:val="center"/>
              <w:rPr>
                <w:rFonts w:cs="Calibri"/>
                <w:b/>
                <w:bCs/>
                <w:sz w:val="24"/>
              </w:rPr>
            </w:pPr>
            <w:r>
              <w:rPr>
                <w:rFonts w:hint="eastAsia" w:cs="Calibri"/>
                <w:b/>
                <w:bCs/>
                <w:sz w:val="24"/>
              </w:rPr>
              <w:t>9</w:t>
            </w:r>
          </w:p>
        </w:tc>
        <w:tc>
          <w:tcPr>
            <w:tcW w:w="1467" w:type="dxa"/>
          </w:tcPr>
          <w:p>
            <w:pPr>
              <w:jc w:val="left"/>
              <w:rPr>
                <w:rFonts w:cs="Calibri"/>
                <w:b/>
                <w:bCs/>
                <w:sz w:val="24"/>
              </w:rPr>
            </w:pPr>
            <w:r>
              <w:rPr>
                <w:rFonts w:hint="eastAsia" w:cs="Calibri"/>
                <w:b/>
                <w:bCs/>
                <w:sz w:val="24"/>
              </w:rPr>
              <w:t>RECORD</w:t>
            </w:r>
          </w:p>
        </w:tc>
        <w:tc>
          <w:tcPr>
            <w:tcW w:w="6885" w:type="dxa"/>
            <w:vAlign w:val="center"/>
          </w:tcPr>
          <w:p>
            <w:pPr>
              <w:rPr>
                <w:sz w:val="24"/>
              </w:rPr>
            </w:pPr>
            <w:r>
              <w:rPr>
                <w:rFonts w:hint="eastAsia"/>
                <w:sz w:val="24"/>
              </w:rPr>
              <w:t>连接固态硬盘可以直接录制PGM输出的音视频</w:t>
            </w:r>
          </w:p>
        </w:tc>
      </w:tr>
    </w:tbl>
    <w:p>
      <w:pPr>
        <w:rPr>
          <w:color w:val="5B9BD5"/>
        </w:rPr>
      </w:pPr>
    </w:p>
    <w:p>
      <w:pPr>
        <w:widowControl/>
        <w:jc w:val="left"/>
        <w:rPr>
          <w:color w:val="5B9BD5"/>
          <w:sz w:val="44"/>
          <w:szCs w:val="44"/>
        </w:rPr>
      </w:pPr>
      <w:r>
        <w:rPr>
          <w:color w:val="5B9BD5"/>
          <w:sz w:val="44"/>
          <w:szCs w:val="44"/>
        </w:rPr>
        <w:br w:type="page"/>
      </w:r>
    </w:p>
    <w:p>
      <w:pPr>
        <w:pStyle w:val="5"/>
        <w:rPr>
          <w:bCs w:val="0"/>
        </w:rPr>
      </w:pPr>
      <w:bookmarkStart w:id="83" w:name="_Toc133341409"/>
      <w:r>
        <w:rPr>
          <w:rFonts w:hint="eastAsia" w:asciiTheme="minorHAnsi"/>
          <w:bCs w:val="0"/>
        </w:rPr>
        <w:t>1.2.4</w:t>
      </w:r>
      <w:r>
        <w:rPr>
          <w:rFonts w:hint="eastAsia"/>
          <w:bCs w:val="0"/>
        </w:rPr>
        <w:t>外形尺寸图</w:t>
      </w:r>
      <w:bookmarkEnd w:id="83"/>
    </w:p>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下图为</w:t>
      </w:r>
      <w:r>
        <w:rPr>
          <w:rFonts w:cs="Calibri" w:eastAsiaTheme="minorEastAsia"/>
          <w:sz w:val="24"/>
        </w:rPr>
        <w:t>TCHD-Mini Max</w:t>
      </w:r>
      <w:r>
        <w:rPr>
          <w:rFonts w:hint="eastAsia" w:asciiTheme="minorEastAsia" w:hAnsiTheme="minorEastAsia" w:eastAsiaTheme="minorEastAsia" w:cstheme="minorEastAsia"/>
          <w:sz w:val="24"/>
        </w:rPr>
        <w:t>的尺寸图供用户参考：</w:t>
      </w:r>
    </w:p>
    <w:p>
      <w:pPr>
        <w:rPr>
          <w:rFonts w:cs="Calibri" w:eastAsiaTheme="minorEastAsia"/>
          <w:sz w:val="24"/>
        </w:rPr>
      </w:pPr>
      <w:r>
        <w:rPr>
          <w:rFonts w:cs="Calibri" w:eastAsiaTheme="minorEastAsia"/>
          <w:sz w:val="24"/>
        </w:rPr>
        <w:t>180mm×118.3mm×58.4mm</w:t>
      </w:r>
    </w:p>
    <w:p>
      <w:pPr>
        <w:rPr>
          <w:szCs w:val="21"/>
        </w:rPr>
      </w:pPr>
    </w:p>
    <w:p>
      <w:pPr>
        <w:rPr>
          <w:szCs w:val="21"/>
        </w:rPr>
      </w:pPr>
    </w:p>
    <w:p>
      <w:pPr>
        <w:jc w:val="center"/>
        <w:rPr>
          <w:color w:val="5B9BD5"/>
        </w:rPr>
      </w:pPr>
      <w:r>
        <w:drawing>
          <wp:inline distT="0" distB="0" distL="114300" distR="114300">
            <wp:extent cx="6555105" cy="4939665"/>
            <wp:effectExtent l="0" t="0" r="0" b="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6555607" cy="4939871"/>
                    </a:xfrm>
                    <a:prstGeom prst="rect">
                      <a:avLst/>
                    </a:prstGeom>
                    <a:noFill/>
                    <a:ln w="9525">
                      <a:noFill/>
                    </a:ln>
                  </pic:spPr>
                </pic:pic>
              </a:graphicData>
            </a:graphic>
          </wp:inline>
        </w:drawing>
      </w:r>
    </w:p>
    <w:p>
      <w:pPr>
        <w:rPr>
          <w:color w:val="5B9BD5"/>
        </w:rPr>
      </w:pPr>
    </w:p>
    <w:p>
      <w:pPr>
        <w:widowControl/>
        <w:jc w:val="left"/>
        <w:rPr>
          <w:rFonts w:cs="Calibri"/>
          <w:b/>
          <w:i/>
          <w:iCs/>
          <w:color w:val="558ED5" w:themeColor="text2" w:themeTint="99"/>
          <w:kern w:val="44"/>
          <w:sz w:val="52"/>
          <w:szCs w:val="44"/>
          <w14:textFill>
            <w14:solidFill>
              <w14:schemeClr w14:val="tx2">
                <w14:lumMod w14:val="60000"/>
                <w14:lumOff w14:val="40000"/>
              </w14:schemeClr>
            </w14:solidFill>
          </w14:textFill>
        </w:rPr>
      </w:pPr>
      <w:bookmarkStart w:id="84" w:name="_Toc17490"/>
      <w:bookmarkStart w:id="85" w:name="_Toc11068"/>
      <w:bookmarkStart w:id="86" w:name="_Toc27001"/>
      <w:r>
        <w:rPr>
          <w:rFonts w:cs="Calibri"/>
          <w:b/>
          <w:bCs/>
          <w:i/>
          <w:iCs/>
          <w:color w:val="558ED5" w:themeColor="text2" w:themeTint="99"/>
          <w14:textFill>
            <w14:solidFill>
              <w14:schemeClr w14:val="tx2">
                <w14:lumMod w14:val="60000"/>
                <w14:lumOff w14:val="40000"/>
              </w14:schemeClr>
            </w14:solidFill>
          </w14:textFill>
        </w:rPr>
        <w:br w:type="page"/>
      </w:r>
    </w:p>
    <w:p>
      <w:pPr>
        <w:pStyle w:val="2"/>
        <w:numPr>
          <w:ilvl w:val="0"/>
          <w:numId w:val="0"/>
        </w:numPr>
        <w:rPr>
          <w:color w:val="9BBB59" w:themeColor="accent3"/>
          <w14:textFill>
            <w14:solidFill>
              <w14:schemeClr w14:val="accent3"/>
            </w14:solidFill>
          </w14:textFill>
        </w:rPr>
      </w:pPr>
      <w:bookmarkStart w:id="87" w:name="_Toc133341410"/>
      <w:r>
        <w:rPr>
          <w:rFonts w:hint="eastAsia" w:ascii="Calibri" w:hAnsi="Calibri" w:cs="Calibri"/>
          <w:b/>
          <w:bCs w:val="0"/>
          <w:i/>
          <w:iCs/>
          <w:color w:val="9BBB59" w:themeColor="accent3"/>
          <w14:textFill>
            <w14:solidFill>
              <w14:schemeClr w14:val="accent3"/>
            </w14:solidFill>
          </w14:textFill>
        </w:rPr>
        <w:t xml:space="preserve">第二章 </w:t>
      </w:r>
      <w:bookmarkEnd w:id="84"/>
      <w:bookmarkEnd w:id="85"/>
      <w:bookmarkEnd w:id="86"/>
      <w:r>
        <w:rPr>
          <w:rFonts w:hint="eastAsia" w:ascii="Calibri" w:hAnsi="Calibri" w:cs="Calibri"/>
          <w:b/>
          <w:bCs w:val="0"/>
          <w:i/>
          <w:iCs/>
          <w:color w:val="9BBB59" w:themeColor="accent3"/>
          <w14:textFill>
            <w14:solidFill>
              <w14:schemeClr w14:val="accent3"/>
            </w14:solidFill>
          </w14:textFill>
        </w:rPr>
        <w:t>产品安装</w:t>
      </w:r>
      <w:bookmarkEnd w:id="87"/>
    </w:p>
    <w:p>
      <w:r>
        <mc:AlternateContent>
          <mc:Choice Requires="wps">
            <w:drawing>
              <wp:anchor distT="0" distB="0" distL="114300" distR="114300" simplePos="0" relativeHeight="251725824" behindDoc="0" locked="0" layoutInCell="1" allowOverlap="1">
                <wp:simplePos x="0" y="0"/>
                <wp:positionH relativeFrom="column">
                  <wp:posOffset>17780</wp:posOffset>
                </wp:positionH>
                <wp:positionV relativeFrom="paragraph">
                  <wp:posOffset>29210</wp:posOffset>
                </wp:positionV>
                <wp:extent cx="6047740" cy="9525"/>
                <wp:effectExtent l="0" t="19050" r="10160" b="22225"/>
                <wp:wrapNone/>
                <wp:docPr id="152" name="直线 1"/>
                <wp:cNvGraphicFramePr/>
                <a:graphic xmlns:a="http://schemas.openxmlformats.org/drawingml/2006/main">
                  <a:graphicData uri="http://schemas.microsoft.com/office/word/2010/wordprocessingShape">
                    <wps:wsp>
                      <wps:cNvCnPr/>
                      <wps:spPr>
                        <a:xfrm>
                          <a:off x="0" y="0"/>
                          <a:ext cx="5257800" cy="9525"/>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1" o:spid="_x0000_s1026" o:spt="20" style="position:absolute;left:0pt;margin-left:1.4pt;margin-top:2.3pt;height:0.75pt;width:476.2pt;z-index:251725824;mso-width-relative:page;mso-height-relative:page;" filled="f" stroked="t" coordsize="21600,21600" o:gfxdata="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CJSAIh0gAAAAUBAAAP&#10;AAAAAAAAAAEAIAAAACIAAABkcnMvZG93bnJldi54bWxQSwECFAAUAAAACACHTuJAb8ddROUBAADj&#10;AwAADgAAAAAAAAABACAAAAAhAQAAZHJzL2Uyb0RvYy54bWxQSwUGAAAAAAYABgBZAQAAeAUAAAAA&#10;">
                <v:fill on="f" focussize="0,0"/>
                <v:stroke weight="3pt" color="#000000" joinstyle="round"/>
                <v:imagedata o:title=""/>
                <o:lock v:ext="edit" aspectratio="f"/>
              </v:line>
            </w:pict>
          </mc:Fallback>
        </mc:AlternateContent>
      </w:r>
    </w:p>
    <w:p>
      <w:pPr>
        <w:pStyle w:val="51"/>
        <w:keepNext/>
        <w:keepLines/>
        <w:numPr>
          <w:ilvl w:val="0"/>
          <w:numId w:val="4"/>
        </w:numPr>
        <w:ind w:firstLine="0" w:firstLineChars="0"/>
        <w:outlineLvl w:val="1"/>
        <w:rPr>
          <w:rFonts w:cs="Calibri"/>
          <w:bCs/>
          <w:vanish/>
          <w:color w:val="558ED5" w:themeColor="text2" w:themeTint="99"/>
          <w:sz w:val="44"/>
          <w:szCs w:val="72"/>
          <w14:textFill>
            <w14:solidFill>
              <w14:schemeClr w14:val="tx2">
                <w14:lumMod w14:val="60000"/>
                <w14:lumOff w14:val="40000"/>
              </w14:schemeClr>
            </w14:solidFill>
          </w14:textFill>
        </w:rPr>
      </w:pPr>
      <w:bookmarkStart w:id="88" w:name="_Toc66047622"/>
      <w:bookmarkEnd w:id="88"/>
      <w:bookmarkStart w:id="89" w:name="_Toc65689963"/>
      <w:bookmarkEnd w:id="89"/>
      <w:bookmarkStart w:id="90" w:name="_Toc66012606"/>
      <w:bookmarkEnd w:id="90"/>
      <w:bookmarkStart w:id="91" w:name="_Toc20127"/>
      <w:bookmarkEnd w:id="91"/>
      <w:bookmarkStart w:id="92" w:name="_Toc66012733"/>
      <w:bookmarkEnd w:id="92"/>
      <w:bookmarkStart w:id="93" w:name="_Toc66453154"/>
      <w:bookmarkEnd w:id="93"/>
      <w:bookmarkStart w:id="94" w:name="_Toc66046172"/>
      <w:bookmarkEnd w:id="94"/>
      <w:bookmarkStart w:id="95" w:name="_Toc18108"/>
      <w:bookmarkEnd w:id="95"/>
      <w:bookmarkStart w:id="96" w:name="_Toc66453107"/>
      <w:bookmarkEnd w:id="96"/>
      <w:bookmarkStart w:id="97" w:name="_Toc66012683"/>
      <w:bookmarkEnd w:id="97"/>
      <w:bookmarkStart w:id="98" w:name="_Toc66046360"/>
      <w:bookmarkEnd w:id="98"/>
      <w:bookmarkStart w:id="99" w:name="_Toc133341411"/>
      <w:bookmarkEnd w:id="99"/>
      <w:bookmarkStart w:id="100" w:name="_Toc66012556"/>
      <w:bookmarkEnd w:id="100"/>
      <w:bookmarkStart w:id="101" w:name="_Toc10167"/>
      <w:bookmarkEnd w:id="101"/>
      <w:bookmarkStart w:id="102" w:name="_Toc3026"/>
      <w:bookmarkEnd w:id="102"/>
      <w:bookmarkStart w:id="103" w:name="_Toc9433"/>
      <w:bookmarkEnd w:id="103"/>
      <w:bookmarkStart w:id="104" w:name="_Toc6853"/>
      <w:bookmarkEnd w:id="104"/>
      <w:bookmarkStart w:id="105" w:name="_Toc674"/>
      <w:bookmarkEnd w:id="105"/>
      <w:bookmarkStart w:id="106" w:name="_Toc66012383"/>
      <w:bookmarkEnd w:id="106"/>
      <w:bookmarkStart w:id="107" w:name="_Toc19997"/>
      <w:bookmarkEnd w:id="107"/>
      <w:bookmarkStart w:id="108" w:name="_Toc22215"/>
      <w:bookmarkStart w:id="109" w:name="_Toc22615"/>
    </w:p>
    <w:p>
      <w:pPr>
        <w:pStyle w:val="51"/>
        <w:keepNext/>
        <w:keepLines/>
        <w:numPr>
          <w:ilvl w:val="0"/>
          <w:numId w:val="4"/>
        </w:numPr>
        <w:ind w:firstLine="0" w:firstLineChars="0"/>
        <w:outlineLvl w:val="1"/>
        <w:rPr>
          <w:rFonts w:cs="Calibri"/>
          <w:bCs/>
          <w:vanish/>
          <w:color w:val="558ED5" w:themeColor="text2" w:themeTint="99"/>
          <w:sz w:val="44"/>
          <w:szCs w:val="72"/>
          <w14:textFill>
            <w14:solidFill>
              <w14:schemeClr w14:val="tx2">
                <w14:lumMod w14:val="60000"/>
                <w14:lumOff w14:val="40000"/>
              </w14:schemeClr>
            </w14:solidFill>
          </w14:textFill>
        </w:rPr>
      </w:pPr>
      <w:bookmarkStart w:id="110" w:name="_Toc10674"/>
      <w:bookmarkEnd w:id="110"/>
      <w:bookmarkStart w:id="111" w:name="_Toc66012557"/>
      <w:bookmarkEnd w:id="111"/>
      <w:bookmarkStart w:id="112" w:name="_Toc66012384"/>
      <w:bookmarkEnd w:id="112"/>
      <w:bookmarkStart w:id="113" w:name="_Toc65689964"/>
      <w:bookmarkEnd w:id="113"/>
      <w:bookmarkStart w:id="114" w:name="_Toc66012607"/>
      <w:bookmarkEnd w:id="114"/>
      <w:bookmarkStart w:id="115" w:name="_Toc13377"/>
      <w:bookmarkEnd w:id="115"/>
      <w:bookmarkStart w:id="116" w:name="_Toc66046361"/>
      <w:bookmarkEnd w:id="116"/>
      <w:bookmarkStart w:id="117" w:name="_Toc66012684"/>
      <w:bookmarkEnd w:id="117"/>
      <w:bookmarkStart w:id="118" w:name="_Toc7096"/>
      <w:bookmarkEnd w:id="118"/>
      <w:bookmarkStart w:id="119" w:name="_Toc133341412"/>
      <w:bookmarkEnd w:id="119"/>
      <w:bookmarkStart w:id="120" w:name="_Toc66453108"/>
      <w:bookmarkEnd w:id="120"/>
      <w:bookmarkStart w:id="121" w:name="_Toc22933"/>
      <w:bookmarkEnd w:id="121"/>
      <w:bookmarkStart w:id="122" w:name="_Toc30259"/>
      <w:bookmarkEnd w:id="122"/>
      <w:bookmarkStart w:id="123" w:name="_Toc66046173"/>
      <w:bookmarkEnd w:id="123"/>
      <w:bookmarkStart w:id="124" w:name="_Toc66453155"/>
      <w:bookmarkEnd w:id="124"/>
      <w:bookmarkStart w:id="125" w:name="_Toc15295"/>
      <w:bookmarkEnd w:id="125"/>
      <w:bookmarkStart w:id="126" w:name="_Toc66047623"/>
      <w:bookmarkEnd w:id="126"/>
      <w:bookmarkStart w:id="127" w:name="_Toc3232"/>
      <w:bookmarkEnd w:id="127"/>
      <w:bookmarkStart w:id="128" w:name="_Toc29940"/>
      <w:bookmarkEnd w:id="128"/>
      <w:bookmarkStart w:id="129" w:name="_Toc66012734"/>
      <w:bookmarkEnd w:id="129"/>
    </w:p>
    <w:bookmarkEnd w:id="108"/>
    <w:bookmarkEnd w:id="109"/>
    <w:p>
      <w:pPr>
        <w:pStyle w:val="3"/>
        <w:rPr>
          <w:rFonts w:ascii="Calibri" w:hAnsi="Calibri" w:cs="Calibri"/>
          <w:color w:val="9BBB59" w:themeColor="accent3"/>
          <w:szCs w:val="72"/>
          <w14:textFill>
            <w14:solidFill>
              <w14:schemeClr w14:val="accent3"/>
            </w14:solidFill>
          </w14:textFill>
        </w:rPr>
      </w:pPr>
      <w:bookmarkStart w:id="130" w:name="_Toc133341413"/>
      <w:bookmarkStart w:id="131" w:name="_Toc3399"/>
      <w:bookmarkStart w:id="132" w:name="_Toc27125"/>
      <w:bookmarkStart w:id="133" w:name="_Toc24623"/>
      <w:bookmarkStart w:id="134" w:name="_Questions_and_Troubleshooting"/>
      <w:bookmarkStart w:id="135" w:name="_Toc31233"/>
      <w:bookmarkStart w:id="136" w:name="_Toc13940"/>
      <w:r>
        <w:rPr>
          <w:rFonts w:hint="eastAsia" w:ascii="Calibri" w:hAnsi="Calibri" w:cs="Calibri"/>
          <w:color w:val="9BBB59" w:themeColor="accent3"/>
          <w:szCs w:val="72"/>
          <w14:textFill>
            <w14:solidFill>
              <w14:schemeClr w14:val="accent3"/>
            </w14:solidFill>
          </w14:textFill>
        </w:rPr>
        <w:t>2.1连接电源</w:t>
      </w:r>
      <w:bookmarkEnd w:id="130"/>
      <w:bookmarkEnd w:id="131"/>
    </w:p>
    <w:p>
      <w:pPr>
        <w:ind w:firstLine="480" w:firstLineChars="200"/>
        <w:rPr>
          <w:sz w:val="24"/>
        </w:rPr>
      </w:pPr>
      <w:r>
        <w:rPr>
          <w:rFonts w:hint="eastAsia"/>
          <w:sz w:val="24"/>
        </w:rPr>
        <w:t>TCHD-Mini Max的包装中提供一个PD电源适配器和⼀条Type -C接口电源连接线。</w:t>
      </w:r>
    </w:p>
    <w:p>
      <w:pPr>
        <w:ind w:firstLine="480" w:firstLineChars="200"/>
        <w:rPr>
          <w:sz w:val="24"/>
        </w:rPr>
      </w:pPr>
      <w:r>
        <w:rPr>
          <w:rFonts w:hint="eastAsia" w:asciiTheme="minorEastAsia" w:hAnsiTheme="minorEastAsia" w:eastAsiaTheme="minorEastAsia" w:cstheme="minorEastAsia"/>
          <w:sz w:val="24"/>
        </w:rPr>
        <w:t>在连接电源的时候请确认您所在国家/地区所使用的电源标准。如果您使用的电源不带锁扣，请插紧设备的电源接口保证</w:t>
      </w:r>
      <w:r>
        <w:rPr>
          <w:rFonts w:hint="eastAsia"/>
          <w:sz w:val="24"/>
        </w:rPr>
        <w:t>TCHD-Mini Max的供电稳定。</w:t>
      </w:r>
    </w:p>
    <w:p/>
    <w:p>
      <w:r>
        <mc:AlternateContent>
          <mc:Choice Requires="wps">
            <w:drawing>
              <wp:anchor distT="0" distB="0" distL="114300" distR="114300" simplePos="0" relativeHeight="251751424" behindDoc="0" locked="0" layoutInCell="1" allowOverlap="1">
                <wp:simplePos x="0" y="0"/>
                <wp:positionH relativeFrom="column">
                  <wp:posOffset>3836035</wp:posOffset>
                </wp:positionH>
                <wp:positionV relativeFrom="paragraph">
                  <wp:posOffset>220980</wp:posOffset>
                </wp:positionV>
                <wp:extent cx="1895475" cy="1067435"/>
                <wp:effectExtent l="13970" t="13970" r="20955" b="23495"/>
                <wp:wrapNone/>
                <wp:docPr id="176" name="自选图形 266"/>
                <wp:cNvGraphicFramePr/>
                <a:graphic xmlns:a="http://schemas.openxmlformats.org/drawingml/2006/main">
                  <a:graphicData uri="http://schemas.microsoft.com/office/word/2010/wordprocessingShape">
                    <wps:wsp>
                      <wps:cNvSpPr/>
                      <wps:spPr>
                        <a:xfrm>
                          <a:off x="0" y="0"/>
                          <a:ext cx="1895475" cy="1067435"/>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自选图形 266" o:spid="_x0000_s1026" o:spt="2" style="position:absolute;left:0pt;margin-left:302.05pt;margin-top:17.4pt;height:84.05pt;width:149.25pt;z-index:251751424;mso-width-relative:page;mso-height-relative:page;" filled="f" stroked="t" coordsize="21600,21600" arcsize="0.166666666666667" o:gfxdata="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OeVpajZ&#10;AAAACgEAAA8AAAAAAAAAAQAgAAAAIgAAAGRycy9kb3ducmV2LnhtbFBLAQIUABQAAAAIAIdO4kCX&#10;A1xeHwIAACgEAAAOAAAAAAAAAAEAIAAAACgBAABkcnMvZTJvRG9jLnhtbFBLBQYAAAAABgAGAFkB&#10;AAC5BQAAAAA=&#10;">
                <v:fill on="f" focussize="0,0"/>
                <v:stroke weight="2.25pt" color="#9BBB59" joinstyle="round"/>
                <v:imagedata o:title=""/>
                <o:lock v:ext="edit" aspectratio="f"/>
              </v:roundrect>
            </w:pict>
          </mc:Fallback>
        </mc:AlternateContent>
      </w:r>
      <w:r>
        <mc:AlternateContent>
          <mc:Choice Requires="wps">
            <w:drawing>
              <wp:anchor distT="0" distB="0" distL="114300" distR="114300" simplePos="0" relativeHeight="251771904" behindDoc="0" locked="0" layoutInCell="1" allowOverlap="1">
                <wp:simplePos x="0" y="0"/>
                <wp:positionH relativeFrom="column">
                  <wp:posOffset>2112010</wp:posOffset>
                </wp:positionH>
                <wp:positionV relativeFrom="paragraph">
                  <wp:posOffset>851535</wp:posOffset>
                </wp:positionV>
                <wp:extent cx="1734185" cy="45085"/>
                <wp:effectExtent l="0" t="9525" r="5715" b="21590"/>
                <wp:wrapNone/>
                <wp:docPr id="200" name="直线 7"/>
                <wp:cNvGraphicFramePr/>
                <a:graphic xmlns:a="http://schemas.openxmlformats.org/drawingml/2006/main">
                  <a:graphicData uri="http://schemas.microsoft.com/office/word/2010/wordprocessingShape">
                    <wps:wsp>
                      <wps:cNvCnPr/>
                      <wps:spPr>
                        <a:xfrm flipV="1">
                          <a:off x="0" y="0"/>
                          <a:ext cx="1734185" cy="45085"/>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7" o:spid="_x0000_s1026" o:spt="20" style="position:absolute;left:0pt;flip:y;margin-left:166.3pt;margin-top:67.05pt;height:3.55pt;width:136.55pt;z-index:251771904;mso-width-relative:page;mso-height-relative:page;" filled="f" stroked="t" coordsize="21600,21600" o:gfxdata="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0v79d9gAAAALAQAADwAAAAAAAAABACAAAAAiAAAAZHJzL2Rvd25yZXYueG1sUEsBAhQAFAAA&#10;AAgAh07iQOwz3ZrvAQAA4AMAAA4AAAAAAAAAAQAgAAAAJwEAAGRycy9lMm9Eb2MueG1sUEsFBgAA&#10;AAAGAAYAWQEAAIgFA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750400" behindDoc="0" locked="0" layoutInCell="1" allowOverlap="1">
                <wp:simplePos x="0" y="0"/>
                <wp:positionH relativeFrom="column">
                  <wp:posOffset>2002155</wp:posOffset>
                </wp:positionH>
                <wp:positionV relativeFrom="paragraph">
                  <wp:posOffset>831850</wp:posOffset>
                </wp:positionV>
                <wp:extent cx="117475" cy="121920"/>
                <wp:effectExtent l="4445" t="4445" r="5080" b="13335"/>
                <wp:wrapNone/>
                <wp:docPr id="175" name="椭圆 6"/>
                <wp:cNvGraphicFramePr/>
                <a:graphic xmlns:a="http://schemas.openxmlformats.org/drawingml/2006/main">
                  <a:graphicData uri="http://schemas.microsoft.com/office/word/2010/wordprocessingShape">
                    <wps:wsp>
                      <wps:cNvSpPr/>
                      <wps:spPr>
                        <a:xfrm>
                          <a:off x="0" y="0"/>
                          <a:ext cx="117475" cy="121920"/>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椭圆 6" o:spid="_x0000_s1026" o:spt="3" type="#_x0000_t3" style="position:absolute;left:0pt;margin-left:157.65pt;margin-top:65.5pt;height:9.6pt;width:9.25pt;z-index:251750400;mso-width-relative:page;mso-height-relative:page;" fillcolor="#9BBB59" filled="t" stroked="t" coordsize="21600,21600" o:gfxdata="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KOc45rZAAAACwEAAA8AAAAAAAAAAQAgAAAAIgAAAGRycy9kb3ducmV2Lnht&#10;bFBLAQIUABQAAAAIAIdO4kAoD13K+AEAABgEAAAOAAAAAAAAAAEAIAAAACgBAABkcnMvZTJvRG9j&#10;LnhtbFBLBQYAAAAABgAGAFkBAACSBQAAAAA=&#10;">
                <v:fill on="t" focussize="0,0"/>
                <v:stroke color="#9BBB59" joinstyle="round"/>
                <v:imagedata o:title=""/>
                <o:lock v:ext="edit" aspectratio="f"/>
              </v:shape>
            </w:pict>
          </mc:Fallback>
        </mc:AlternateContent>
      </w:r>
      <w:r>
        <mc:AlternateContent>
          <mc:Choice Requires="wps">
            <w:drawing>
              <wp:anchor distT="0" distB="0" distL="114300" distR="114300" simplePos="0" relativeHeight="251702272" behindDoc="1" locked="0" layoutInCell="1" allowOverlap="1">
                <wp:simplePos x="0" y="0"/>
                <wp:positionH relativeFrom="column">
                  <wp:posOffset>3755390</wp:posOffset>
                </wp:positionH>
                <wp:positionV relativeFrom="paragraph">
                  <wp:posOffset>177800</wp:posOffset>
                </wp:positionV>
                <wp:extent cx="1980565" cy="1207770"/>
                <wp:effectExtent l="0" t="0" r="0" b="0"/>
                <wp:wrapNone/>
                <wp:docPr id="538" name="文本框 538"/>
                <wp:cNvGraphicFramePr/>
                <a:graphic xmlns:a="http://schemas.openxmlformats.org/drawingml/2006/main">
                  <a:graphicData uri="http://schemas.microsoft.com/office/word/2010/wordprocessingShape">
                    <wps:wsp>
                      <wps:cNvSpPr txBox="1"/>
                      <wps:spPr>
                        <a:xfrm>
                          <a:off x="4366260" y="3300730"/>
                          <a:ext cx="1446530" cy="808355"/>
                        </a:xfrm>
                        <a:prstGeom prst="rect">
                          <a:avLst/>
                        </a:prstGeom>
                        <a:noFill/>
                        <a:ln w="6350">
                          <a:noFill/>
                        </a:ln>
                        <a:effectLst/>
                      </wps:spPr>
                      <wps:txbx>
                        <w:txbxContent>
                          <w:p>
                            <w:r>
                              <w:drawing>
                                <wp:inline distT="0" distB="0" distL="114300" distR="114300">
                                  <wp:extent cx="1906270" cy="1071880"/>
                                  <wp:effectExtent l="0" t="0" r="17780" b="13970"/>
                                  <wp:docPr id="346" name="图片 1" descr="D:\余洁2022\mini\mini-pro 2022\连线图\连接电源01.png连接电源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1" descr="D:\余洁2022\mini\mini-pro 2022\连线图\连接电源01.png连接电源01"/>
                                          <pic:cNvPicPr>
                                            <a:picLocks noChangeAspect="1"/>
                                          </pic:cNvPicPr>
                                        </pic:nvPicPr>
                                        <pic:blipFill>
                                          <a:blip r:embed="rId22"/>
                                          <a:srcRect/>
                                          <a:stretch>
                                            <a:fillRect/>
                                          </a:stretch>
                                        </pic:blipFill>
                                        <pic:spPr>
                                          <a:xfrm>
                                            <a:off x="0" y="0"/>
                                            <a:ext cx="1906270" cy="1071880"/>
                                          </a:xfrm>
                                          <a:prstGeom prst="roundRect">
                                            <a:avLst/>
                                          </a:prstGeom>
                                          <a:noFill/>
                                          <a:ln w="9525">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5.7pt;margin-top:14pt;height:95.1pt;width:155.95pt;z-index:-251614208;mso-width-relative:page;mso-height-relative:page;" filled="f" stroked="f" coordsize="21600,21600" o:gfxdata="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e06Os2wAAAAoBAAAP&#10;AAAAAAAAAAEAIAAAACIAAABkcnMvZG93bnJldi54bWxQSwECFAAUAAAACACHTuJA2G7rb04CAACE&#10;BAAADgAAAAAAAAABACAAAAAqAQAAZHJzL2Uyb0RvYy54bWxQSwUGAAAAAAYABgBZAQAA6gUAAAAA&#10;">
                <v:fill on="f" focussize="0,0"/>
                <v:stroke on="f" weight="0.5pt"/>
                <v:imagedata o:title=""/>
                <o:lock v:ext="edit" aspectratio="f"/>
                <v:textbox>
                  <w:txbxContent>
                    <w:p>
                      <w:r>
                        <w:drawing>
                          <wp:inline distT="0" distB="0" distL="114300" distR="114300">
                            <wp:extent cx="1906270" cy="1071880"/>
                            <wp:effectExtent l="0" t="0" r="17780" b="13970"/>
                            <wp:docPr id="346" name="图片 1" descr="D:\余洁2022\mini\mini-pro 2022\连线图\连接电源01.png连接电源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1" descr="D:\余洁2022\mini\mini-pro 2022\连线图\连接电源01.png连接电源01"/>
                                    <pic:cNvPicPr>
                                      <a:picLocks noChangeAspect="1"/>
                                    </pic:cNvPicPr>
                                  </pic:nvPicPr>
                                  <pic:blipFill>
                                    <a:blip r:embed="rId22"/>
                                    <a:srcRect/>
                                    <a:stretch>
                                      <a:fillRect/>
                                    </a:stretch>
                                  </pic:blipFill>
                                  <pic:spPr>
                                    <a:xfrm>
                                      <a:off x="0" y="0"/>
                                      <a:ext cx="1906270" cy="1071880"/>
                                    </a:xfrm>
                                    <a:prstGeom prst="roundRect">
                                      <a:avLst/>
                                    </a:prstGeom>
                                    <a:noFill/>
                                    <a:ln w="9525">
                                      <a:noFill/>
                                    </a:ln>
                                  </pic:spPr>
                                </pic:pic>
                              </a:graphicData>
                            </a:graphic>
                          </wp:inline>
                        </w:drawing>
                      </w:r>
                    </w:p>
                  </w:txbxContent>
                </v:textbox>
              </v:shape>
            </w:pict>
          </mc:Fallback>
        </mc:AlternateContent>
      </w:r>
      <w:r>
        <w:rPr>
          <w:rFonts w:hint="eastAsia"/>
        </w:rPr>
        <w:t xml:space="preserve">   </w:t>
      </w:r>
      <w:r>
        <w:rPr>
          <w:rFonts w:hint="eastAsia"/>
        </w:rPr>
        <w:drawing>
          <wp:inline distT="0" distB="0" distL="0" distR="0">
            <wp:extent cx="2581275" cy="844550"/>
            <wp:effectExtent l="0" t="0" r="0" b="0"/>
            <wp:docPr id="1362" name="图片 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 name="图片 136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81278" cy="844781"/>
                    </a:xfrm>
                    <a:prstGeom prst="rect">
                      <a:avLst/>
                    </a:prstGeom>
                  </pic:spPr>
                </pic:pic>
              </a:graphicData>
            </a:graphic>
          </wp:inline>
        </w:drawing>
      </w:r>
      <w:r>
        <w:rPr>
          <w:rFonts w:hint="eastAsia"/>
        </w:rPr>
        <w:t xml:space="preserve">   </w:t>
      </w:r>
    </w:p>
    <w:p/>
    <w:p/>
    <w:p/>
    <w:p>
      <w:pPr>
        <w:rPr>
          <w:rFonts w:asciiTheme="minorHAnsi" w:hAnsiTheme="majorEastAsia" w:eastAsiaTheme="majorEastAsia" w:cstheme="majorEastAsia"/>
          <w:color w:val="9BBB59" w:themeColor="accent3"/>
          <w:kern w:val="0"/>
          <w14:textFill>
            <w14:solidFill>
              <w14:schemeClr w14:val="accent3"/>
            </w14:solidFill>
          </w14:textFill>
        </w:rPr>
      </w:pPr>
      <w:r>
        <mc:AlternateContent>
          <mc:Choice Requires="wps">
            <w:drawing>
              <wp:anchor distT="0" distB="0" distL="114300" distR="114300" simplePos="0" relativeHeight="251682816" behindDoc="1" locked="0" layoutInCell="1" allowOverlap="1">
                <wp:simplePos x="0" y="0"/>
                <wp:positionH relativeFrom="column">
                  <wp:posOffset>1977390</wp:posOffset>
                </wp:positionH>
                <wp:positionV relativeFrom="paragraph">
                  <wp:posOffset>14605</wp:posOffset>
                </wp:positionV>
                <wp:extent cx="2475230" cy="380365"/>
                <wp:effectExtent l="0" t="0" r="0" b="0"/>
                <wp:wrapNone/>
                <wp:docPr id="218" name="文本框 218"/>
                <wp:cNvGraphicFramePr/>
                <a:graphic xmlns:a="http://schemas.openxmlformats.org/drawingml/2006/main">
                  <a:graphicData uri="http://schemas.microsoft.com/office/word/2010/wordprocessingShape">
                    <wps:wsp>
                      <wps:cNvSpPr txBox="1"/>
                      <wps:spPr>
                        <a:xfrm>
                          <a:off x="0" y="0"/>
                          <a:ext cx="2475230" cy="380365"/>
                        </a:xfrm>
                        <a:prstGeom prst="rect">
                          <a:avLst/>
                        </a:prstGeom>
                        <a:noFill/>
                        <a:ln w="6350">
                          <a:noFill/>
                        </a:ln>
                        <a:effectLst/>
                      </wps:spPr>
                      <wps:txbx>
                        <w:txbxContent>
                          <w:p>
                            <w:pPr>
                              <w:rPr>
                                <w:sz w:val="18"/>
                                <w:szCs w:val="18"/>
                              </w:rPr>
                            </w:pPr>
                            <w:r>
                              <w:rPr>
                                <w:rFonts w:hint="eastAsia"/>
                                <w:sz w:val="18"/>
                                <w:szCs w:val="18"/>
                              </w:rPr>
                              <w:t>通过提供的电源连接线连接mini-</w:t>
                            </w:r>
                            <w:r>
                              <w:rPr>
                                <w:sz w:val="18"/>
                                <w:szCs w:val="18"/>
                              </w:rPr>
                              <w:t>max</w:t>
                            </w:r>
                            <w:r>
                              <w:rPr>
                                <w:rFonts w:hint="eastAsia"/>
                                <w:sz w:val="18"/>
                                <w:szCs w:val="18"/>
                              </w:rPr>
                              <w:t>与电源</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5.7pt;margin-top:1.15pt;height:29.95pt;width:194.9pt;z-index:-251633664;mso-width-relative:page;mso-height-relative:page;" filled="f" stroked="f" coordsize="21600,21600" o:gfxdata="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AVPOn3ZAAAACAEAAA8AAAAAAAAAAQAgAAAA&#10;IgAAAGRycy9kb3ducmV2LnhtbFBLAQIUABQAAAAIAIdO4kDHvbW7QwIAAHgEAAAOAAAAAAAAAAEA&#10;IAAAACgBAABkcnMvZTJvRG9jLnhtbFBLBQYAAAAABgAGAFkBAADdBQAAAAA=&#10;">
                <v:fill on="f" focussize="0,0"/>
                <v:stroke on="f" weight="0.5pt"/>
                <v:imagedata o:title=""/>
                <o:lock v:ext="edit" aspectratio="f"/>
                <v:textbox>
                  <w:txbxContent>
                    <w:p>
                      <w:pPr>
                        <w:rPr>
                          <w:sz w:val="18"/>
                          <w:szCs w:val="18"/>
                        </w:rPr>
                      </w:pPr>
                      <w:r>
                        <w:rPr>
                          <w:rFonts w:hint="eastAsia"/>
                          <w:sz w:val="18"/>
                          <w:szCs w:val="18"/>
                        </w:rPr>
                        <w:t>通过提供的电源连接线连接mini-</w:t>
                      </w:r>
                      <w:r>
                        <w:rPr>
                          <w:sz w:val="18"/>
                          <w:szCs w:val="18"/>
                        </w:rPr>
                        <w:t>max</w:t>
                      </w:r>
                      <w:r>
                        <w:rPr>
                          <w:rFonts w:hint="eastAsia"/>
                          <w:sz w:val="18"/>
                          <w:szCs w:val="18"/>
                        </w:rPr>
                        <w:t>与电源</w:t>
                      </w:r>
                    </w:p>
                  </w:txbxContent>
                </v:textbox>
              </v:shape>
            </w:pict>
          </mc:Fallback>
        </mc:AlternateContent>
      </w:r>
    </w:p>
    <w:p>
      <w:pPr>
        <w:rPr>
          <w:rFonts w:asciiTheme="minorHAnsi" w:hAnsiTheme="majorEastAsia" w:eastAsiaTheme="majorEastAsia" w:cstheme="majorEastAsia"/>
          <w:color w:val="9BBB59" w:themeColor="accent3"/>
          <w:kern w:val="0"/>
          <w14:textFill>
            <w14:solidFill>
              <w14:schemeClr w14:val="accent3"/>
            </w14:solidFill>
          </w14:textFill>
        </w:rPr>
      </w:pPr>
      <w:bookmarkStart w:id="137" w:name="_Toc12245"/>
      <w:r>
        <mc:AlternateContent>
          <mc:Choice Requires="wps">
            <w:drawing>
              <wp:anchor distT="0" distB="0" distL="114300" distR="114300" simplePos="0" relativeHeight="251752448" behindDoc="0" locked="0" layoutInCell="1" allowOverlap="1">
                <wp:simplePos x="0" y="0"/>
                <wp:positionH relativeFrom="column">
                  <wp:posOffset>-64135</wp:posOffset>
                </wp:positionH>
                <wp:positionV relativeFrom="paragraph">
                  <wp:posOffset>116840</wp:posOffset>
                </wp:positionV>
                <wp:extent cx="6096000" cy="1065530"/>
                <wp:effectExtent l="4445" t="4445" r="8255" b="9525"/>
                <wp:wrapNone/>
                <wp:docPr id="177" name="自选图形 582"/>
                <wp:cNvGraphicFramePr/>
                <a:graphic xmlns:a="http://schemas.openxmlformats.org/drawingml/2006/main">
                  <a:graphicData uri="http://schemas.microsoft.com/office/word/2010/wordprocessingShape">
                    <wps:wsp>
                      <wps:cNvSpPr/>
                      <wps:spPr>
                        <a:xfrm>
                          <a:off x="0" y="0"/>
                          <a:ext cx="6096000" cy="1065530"/>
                        </a:xfrm>
                        <a:prstGeom prst="roundRect">
                          <a:avLst>
                            <a:gd name="adj" fmla="val 16667"/>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roundrect id="自选图形 582" o:spid="_x0000_s1026" o:spt="2" style="position:absolute;left:0pt;margin-left:-5.05pt;margin-top:9.2pt;height:83.9pt;width:480pt;z-index:251752448;mso-width-relative:page;mso-height-relative:page;" fillcolor="#9BBB59" filled="t" stroked="t" coordsize="21600,21600" arcsize="0.166666666666667" o:gfxdata="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G2wqR1wAA&#10;AAoBAAAPAAAAAAAAAAEAIAAAACIAAABkcnMvZG93bnJldi54bWxQSwECFAAUAAAACACHTuJAI8Mz&#10;DR8CAABQBAAADgAAAAAAAAABACAAAAAmAQAAZHJzL2Uyb0RvYy54bWxQSwUGAAAAAAYABgBZAQAA&#10;twUAAAAA&#10;">
                <v:fill on="t" focussize="0,0"/>
                <v:stroke color="#9BBB59" joinstyle="round"/>
                <v:imagedata o:title=""/>
                <o:lock v:ext="edit" aspectratio="f"/>
              </v:roundrect>
            </w:pict>
          </mc:Fallback>
        </mc:AlternateContent>
      </w:r>
      <w:r>
        <mc:AlternateContent>
          <mc:Choice Requires="wps">
            <w:drawing>
              <wp:anchor distT="0" distB="0" distL="114300" distR="114300" simplePos="0" relativeHeight="251772928" behindDoc="0" locked="0" layoutInCell="1" allowOverlap="1">
                <wp:simplePos x="0" y="0"/>
                <wp:positionH relativeFrom="column">
                  <wp:posOffset>-26035</wp:posOffset>
                </wp:positionH>
                <wp:positionV relativeFrom="paragraph">
                  <wp:posOffset>116840</wp:posOffset>
                </wp:positionV>
                <wp:extent cx="5962650" cy="1103630"/>
                <wp:effectExtent l="0" t="0" r="0" b="0"/>
                <wp:wrapNone/>
                <wp:docPr id="201" name="文本框 583"/>
                <wp:cNvGraphicFramePr/>
                <a:graphic xmlns:a="http://schemas.openxmlformats.org/drawingml/2006/main">
                  <a:graphicData uri="http://schemas.microsoft.com/office/word/2010/wordprocessingShape">
                    <wps:wsp>
                      <wps:cNvSpPr txBox="1"/>
                      <wps:spPr>
                        <a:xfrm>
                          <a:off x="0" y="0"/>
                          <a:ext cx="5962650" cy="1103630"/>
                        </a:xfrm>
                        <a:prstGeom prst="rect">
                          <a:avLst/>
                        </a:prstGeom>
                        <a:noFill/>
                        <a:ln>
                          <a:noFill/>
                        </a:ln>
                      </wps:spPr>
                      <wps:txbx>
                        <w:txbxContent>
                          <w:p>
                            <w:pPr>
                              <w:rPr>
                                <w:rFonts w:ascii="宋体" w:hAnsi="宋体" w:cs="宋体"/>
                                <w:szCs w:val="21"/>
                              </w:rPr>
                            </w:pPr>
                            <w:r>
                              <w:rPr>
                                <w:rFonts w:hint="eastAsia" w:ascii="宋体" w:hAnsi="宋体" w:cs="宋体"/>
                                <w:b/>
                                <w:bCs/>
                                <w:szCs w:val="21"/>
                              </w:rPr>
                              <w:t>注：</w:t>
                            </w:r>
                            <w:r>
                              <w:rPr>
                                <w:rFonts w:ascii="宋体" w:hAnsi="宋体" w:cs="宋体"/>
                                <w:szCs w:val="21"/>
                              </w:rPr>
                              <w:t>推荐使</w:t>
                            </w:r>
                            <w:r>
                              <w:rPr>
                                <w:rFonts w:cs="Calibri"/>
                                <w:szCs w:val="21"/>
                              </w:rPr>
                              <w:t>用mini-max提</w:t>
                            </w:r>
                            <w:r>
                              <w:rPr>
                                <w:rFonts w:hint="eastAsia" w:ascii="宋体" w:hAnsi="宋体" w:cs="宋体"/>
                                <w:szCs w:val="21"/>
                              </w:rPr>
                              <w:t>供</w:t>
                            </w:r>
                            <w:r>
                              <w:rPr>
                                <w:rFonts w:ascii="宋体" w:hAnsi="宋体" w:cs="宋体"/>
                                <w:szCs w:val="21"/>
                              </w:rPr>
                              <w:t>的电源适配器，如遇紧急情况需使用其他电源适配器，电源适配器选择需满足：</w:t>
                            </w:r>
                          </w:p>
                          <w:p>
                            <w:pPr>
                              <w:numPr>
                                <w:ilvl w:val="0"/>
                                <w:numId w:val="5"/>
                              </w:numPr>
                              <w:rPr>
                                <w:rFonts w:hAnsi="宋体" w:cs="宋体" w:asciiTheme="minorHAnsi"/>
                                <w:szCs w:val="21"/>
                              </w:rPr>
                            </w:pPr>
                            <w:r>
                              <w:rPr>
                                <w:rFonts w:ascii="宋体" w:hAnsi="宋体" w:cs="宋体"/>
                                <w:szCs w:val="21"/>
                              </w:rPr>
                              <w:t>支持</w:t>
                            </w:r>
                            <w:r>
                              <w:rPr>
                                <w:rFonts w:hAnsi="宋体" w:cs="宋体" w:asciiTheme="minorHAnsi"/>
                                <w:szCs w:val="21"/>
                              </w:rPr>
                              <w:t>PD快充协议</w:t>
                            </w:r>
                            <w:r>
                              <w:rPr>
                                <w:rFonts w:hint="eastAsia" w:hAnsi="宋体" w:cs="宋体" w:asciiTheme="minorHAnsi"/>
                                <w:szCs w:val="21"/>
                              </w:rPr>
                              <w:t>；</w:t>
                            </w:r>
                          </w:p>
                          <w:p>
                            <w:pPr>
                              <w:numPr>
                                <w:ilvl w:val="0"/>
                                <w:numId w:val="5"/>
                              </w:numPr>
                              <w:rPr>
                                <w:szCs w:val="21"/>
                              </w:rPr>
                            </w:pPr>
                            <w:r>
                              <w:rPr>
                                <w:rFonts w:ascii="宋体" w:hAnsi="宋体" w:cs="宋体"/>
                                <w:szCs w:val="21"/>
                              </w:rPr>
                              <w:t>双头</w:t>
                            </w:r>
                            <w:r>
                              <w:rPr>
                                <w:rFonts w:hint="eastAsia" w:hAnsi="宋体" w:cs="宋体" w:asciiTheme="minorHAnsi"/>
                                <w:szCs w:val="21"/>
                              </w:rPr>
                              <w:t>T</w:t>
                            </w:r>
                            <w:r>
                              <w:rPr>
                                <w:rFonts w:hAnsi="宋体" w:cs="宋体" w:asciiTheme="minorHAnsi"/>
                                <w:szCs w:val="21"/>
                              </w:rPr>
                              <w:t>ype-c</w:t>
                            </w:r>
                            <w:r>
                              <w:rPr>
                                <w:rFonts w:ascii="宋体" w:hAnsi="宋体" w:cs="宋体"/>
                                <w:szCs w:val="21"/>
                              </w:rPr>
                              <w:t>接口的电源线，支持正反拔插，支持双向充电</w:t>
                            </w:r>
                            <w:r>
                              <w:rPr>
                                <w:rFonts w:hint="eastAsia" w:ascii="宋体" w:hAnsi="宋体" w:cs="宋体"/>
                                <w:szCs w:val="21"/>
                              </w:rPr>
                              <w:t>；</w:t>
                            </w:r>
                          </w:p>
                          <w:p>
                            <w:pPr>
                              <w:numPr>
                                <w:ilvl w:val="0"/>
                                <w:numId w:val="5"/>
                              </w:numPr>
                              <w:rPr>
                                <w:szCs w:val="21"/>
                              </w:rPr>
                            </w:pPr>
                            <w:r>
                              <w:rPr>
                                <w:rFonts w:cs="Calibri"/>
                                <w:szCs w:val="21"/>
                              </w:rPr>
                              <w:t>PD</w:t>
                            </w:r>
                            <w:r>
                              <w:rPr>
                                <w:rFonts w:ascii="宋体" w:hAnsi="宋体" w:cs="宋体"/>
                                <w:szCs w:val="21"/>
                              </w:rPr>
                              <w:t>输送的功率需要达到至少</w:t>
                            </w:r>
                            <w:r>
                              <w:rPr>
                                <w:rFonts w:hAnsi="宋体" w:cs="宋体" w:asciiTheme="minorHAnsi"/>
                                <w:szCs w:val="21"/>
                              </w:rPr>
                              <w:t>2</w:t>
                            </w:r>
                            <w:r>
                              <w:rPr>
                                <w:rFonts w:hint="eastAsia" w:hAnsi="宋体" w:cs="宋体" w:asciiTheme="minorHAnsi"/>
                                <w:szCs w:val="21"/>
                              </w:rPr>
                              <w:t>0</w:t>
                            </w:r>
                            <w:r>
                              <w:rPr>
                                <w:rFonts w:hAnsi="宋体" w:cs="宋体" w:asciiTheme="minorHAnsi"/>
                                <w:szCs w:val="21"/>
                              </w:rPr>
                              <w:t>W</w:t>
                            </w:r>
                            <w:r>
                              <w:rPr>
                                <w:rFonts w:ascii="宋体" w:hAnsi="宋体" w:cs="宋体"/>
                                <w:szCs w:val="21"/>
                              </w:rPr>
                              <w:t>以上</w:t>
                            </w:r>
                            <w:r>
                              <w:rPr>
                                <w:rFonts w:hint="eastAsia" w:ascii="宋体" w:hAnsi="宋体" w:cs="宋体"/>
                                <w:szCs w:val="21"/>
                              </w:rPr>
                              <w:t>。</w:t>
                            </w:r>
                          </w:p>
                        </w:txbxContent>
                      </wps:txbx>
                      <wps:bodyPr upright="1"/>
                    </wps:wsp>
                  </a:graphicData>
                </a:graphic>
              </wp:anchor>
            </w:drawing>
          </mc:Choice>
          <mc:Fallback>
            <w:pict>
              <v:shape id="文本框 583" o:spid="_x0000_s1026" o:spt="202" type="#_x0000_t202" style="position:absolute;left:0pt;margin-left:-2.05pt;margin-top:9.2pt;height:86.9pt;width:469.5pt;z-index:251772928;mso-width-relative:page;mso-height-relative:page;" filled="f" stroked="f" coordsize="21600,21600" o:gfxdata="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JRqjT&#10;1gAAAAkBAAAPAAAAAAAAAAEAIAAAACIAAABkcnMvZG93bnJldi54bWxQSwECFAAUAAAACACHTuJA&#10;rn6Ce7EBAABTAwAADgAAAAAAAAABACAAAAAlAQAAZHJzL2Uyb0RvYy54bWxQSwUGAAAAAAYABgBZ&#10;AQAASAUAAAAA&#10;">
                <v:fill on="f" focussize="0,0"/>
                <v:stroke on="f"/>
                <v:imagedata o:title=""/>
                <o:lock v:ext="edit" aspectratio="f"/>
                <v:textbox>
                  <w:txbxContent>
                    <w:p>
                      <w:pPr>
                        <w:rPr>
                          <w:rFonts w:ascii="宋体" w:hAnsi="宋体" w:cs="宋体"/>
                          <w:szCs w:val="21"/>
                        </w:rPr>
                      </w:pPr>
                      <w:r>
                        <w:rPr>
                          <w:rFonts w:hint="eastAsia" w:ascii="宋体" w:hAnsi="宋体" w:cs="宋体"/>
                          <w:b/>
                          <w:bCs/>
                          <w:szCs w:val="21"/>
                        </w:rPr>
                        <w:t>注：</w:t>
                      </w:r>
                      <w:r>
                        <w:rPr>
                          <w:rFonts w:ascii="宋体" w:hAnsi="宋体" w:cs="宋体"/>
                          <w:szCs w:val="21"/>
                        </w:rPr>
                        <w:t>推荐使</w:t>
                      </w:r>
                      <w:r>
                        <w:rPr>
                          <w:rFonts w:cs="Calibri"/>
                          <w:szCs w:val="21"/>
                        </w:rPr>
                        <w:t>用mini-max提</w:t>
                      </w:r>
                      <w:r>
                        <w:rPr>
                          <w:rFonts w:hint="eastAsia" w:ascii="宋体" w:hAnsi="宋体" w:cs="宋体"/>
                          <w:szCs w:val="21"/>
                        </w:rPr>
                        <w:t>供</w:t>
                      </w:r>
                      <w:r>
                        <w:rPr>
                          <w:rFonts w:ascii="宋体" w:hAnsi="宋体" w:cs="宋体"/>
                          <w:szCs w:val="21"/>
                        </w:rPr>
                        <w:t>的电源适配器，如遇紧急情况需使用其他电源适配器，电源适配器选择需满足：</w:t>
                      </w:r>
                    </w:p>
                    <w:p>
                      <w:pPr>
                        <w:numPr>
                          <w:ilvl w:val="0"/>
                          <w:numId w:val="5"/>
                        </w:numPr>
                        <w:rPr>
                          <w:rFonts w:hAnsi="宋体" w:cs="宋体" w:asciiTheme="minorHAnsi"/>
                          <w:szCs w:val="21"/>
                        </w:rPr>
                      </w:pPr>
                      <w:r>
                        <w:rPr>
                          <w:rFonts w:ascii="宋体" w:hAnsi="宋体" w:cs="宋体"/>
                          <w:szCs w:val="21"/>
                        </w:rPr>
                        <w:t>支持</w:t>
                      </w:r>
                      <w:r>
                        <w:rPr>
                          <w:rFonts w:hAnsi="宋体" w:cs="宋体" w:asciiTheme="minorHAnsi"/>
                          <w:szCs w:val="21"/>
                        </w:rPr>
                        <w:t>PD快充协议</w:t>
                      </w:r>
                      <w:r>
                        <w:rPr>
                          <w:rFonts w:hint="eastAsia" w:hAnsi="宋体" w:cs="宋体" w:asciiTheme="minorHAnsi"/>
                          <w:szCs w:val="21"/>
                        </w:rPr>
                        <w:t>；</w:t>
                      </w:r>
                    </w:p>
                    <w:p>
                      <w:pPr>
                        <w:numPr>
                          <w:ilvl w:val="0"/>
                          <w:numId w:val="5"/>
                        </w:numPr>
                        <w:rPr>
                          <w:szCs w:val="21"/>
                        </w:rPr>
                      </w:pPr>
                      <w:r>
                        <w:rPr>
                          <w:rFonts w:ascii="宋体" w:hAnsi="宋体" w:cs="宋体"/>
                          <w:szCs w:val="21"/>
                        </w:rPr>
                        <w:t>双头</w:t>
                      </w:r>
                      <w:r>
                        <w:rPr>
                          <w:rFonts w:hint="eastAsia" w:hAnsi="宋体" w:cs="宋体" w:asciiTheme="minorHAnsi"/>
                          <w:szCs w:val="21"/>
                        </w:rPr>
                        <w:t>T</w:t>
                      </w:r>
                      <w:r>
                        <w:rPr>
                          <w:rFonts w:hAnsi="宋体" w:cs="宋体" w:asciiTheme="minorHAnsi"/>
                          <w:szCs w:val="21"/>
                        </w:rPr>
                        <w:t>ype-c</w:t>
                      </w:r>
                      <w:r>
                        <w:rPr>
                          <w:rFonts w:ascii="宋体" w:hAnsi="宋体" w:cs="宋体"/>
                          <w:szCs w:val="21"/>
                        </w:rPr>
                        <w:t>接口的电源线，支持正反拔插，支持双向充电</w:t>
                      </w:r>
                      <w:r>
                        <w:rPr>
                          <w:rFonts w:hint="eastAsia" w:ascii="宋体" w:hAnsi="宋体" w:cs="宋体"/>
                          <w:szCs w:val="21"/>
                        </w:rPr>
                        <w:t>；</w:t>
                      </w:r>
                    </w:p>
                    <w:p>
                      <w:pPr>
                        <w:numPr>
                          <w:ilvl w:val="0"/>
                          <w:numId w:val="5"/>
                        </w:numPr>
                        <w:rPr>
                          <w:szCs w:val="21"/>
                        </w:rPr>
                      </w:pPr>
                      <w:r>
                        <w:rPr>
                          <w:rFonts w:cs="Calibri"/>
                          <w:szCs w:val="21"/>
                        </w:rPr>
                        <w:t>PD</w:t>
                      </w:r>
                      <w:r>
                        <w:rPr>
                          <w:rFonts w:ascii="宋体" w:hAnsi="宋体" w:cs="宋体"/>
                          <w:szCs w:val="21"/>
                        </w:rPr>
                        <w:t>输送的功率需要达到至少</w:t>
                      </w:r>
                      <w:r>
                        <w:rPr>
                          <w:rFonts w:hAnsi="宋体" w:cs="宋体" w:asciiTheme="minorHAnsi"/>
                          <w:szCs w:val="21"/>
                        </w:rPr>
                        <w:t>2</w:t>
                      </w:r>
                      <w:r>
                        <w:rPr>
                          <w:rFonts w:hint="eastAsia" w:hAnsi="宋体" w:cs="宋体" w:asciiTheme="minorHAnsi"/>
                          <w:szCs w:val="21"/>
                        </w:rPr>
                        <w:t>0</w:t>
                      </w:r>
                      <w:r>
                        <w:rPr>
                          <w:rFonts w:hAnsi="宋体" w:cs="宋体" w:asciiTheme="minorHAnsi"/>
                          <w:szCs w:val="21"/>
                        </w:rPr>
                        <w:t>W</w:t>
                      </w:r>
                      <w:r>
                        <w:rPr>
                          <w:rFonts w:ascii="宋体" w:hAnsi="宋体" w:cs="宋体"/>
                          <w:szCs w:val="21"/>
                        </w:rPr>
                        <w:t>以上</w:t>
                      </w:r>
                      <w:r>
                        <w:rPr>
                          <w:rFonts w:hint="eastAsia" w:ascii="宋体" w:hAnsi="宋体" w:cs="宋体"/>
                          <w:szCs w:val="21"/>
                        </w:rPr>
                        <w:t>。</w:t>
                      </w:r>
                    </w:p>
                  </w:txbxContent>
                </v:textbox>
              </v:shape>
            </w:pict>
          </mc:Fallback>
        </mc:AlternateContent>
      </w:r>
    </w:p>
    <w:p>
      <w:pPr>
        <w:rPr>
          <w:rFonts w:asciiTheme="minorHAnsi" w:hAnsiTheme="majorEastAsia" w:eastAsiaTheme="majorEastAsia" w:cstheme="majorEastAsia"/>
          <w:color w:val="9BBB59" w:themeColor="accent3"/>
          <w:kern w:val="0"/>
          <w14:textFill>
            <w14:solidFill>
              <w14:schemeClr w14:val="accent3"/>
            </w14:solidFill>
          </w14:textFill>
        </w:rPr>
      </w:pPr>
    </w:p>
    <w:p>
      <w:pPr>
        <w:rPr>
          <w:rFonts w:asciiTheme="minorHAnsi" w:hAnsiTheme="majorEastAsia" w:eastAsiaTheme="majorEastAsia" w:cstheme="majorEastAsia"/>
          <w:color w:val="9BBB59" w:themeColor="accent3"/>
          <w:kern w:val="0"/>
          <w14:textFill>
            <w14:solidFill>
              <w14:schemeClr w14:val="accent3"/>
            </w14:solidFill>
          </w14:textFill>
        </w:rPr>
      </w:pPr>
    </w:p>
    <w:p>
      <w:pPr>
        <w:rPr>
          <w:rFonts w:asciiTheme="minorHAnsi" w:hAnsiTheme="majorEastAsia" w:eastAsiaTheme="majorEastAsia" w:cstheme="majorEastAsia"/>
          <w:color w:val="9BBB59" w:themeColor="accent3"/>
          <w:kern w:val="0"/>
          <w14:textFill>
            <w14:solidFill>
              <w14:schemeClr w14:val="accent3"/>
            </w14:solidFill>
          </w14:textFill>
        </w:rPr>
      </w:pPr>
    </w:p>
    <w:bookmarkEnd w:id="137"/>
    <w:p>
      <w:pPr>
        <w:rPr>
          <w:rFonts w:asciiTheme="minorHAnsi" w:hAnsiTheme="majorEastAsia" w:eastAsiaTheme="majorEastAsia" w:cstheme="majorEastAsia"/>
          <w:color w:val="9BBB59" w:themeColor="accent3"/>
          <w:kern w:val="0"/>
          <w14:textFill>
            <w14:solidFill>
              <w14:schemeClr w14:val="accent3"/>
            </w14:solidFill>
          </w14:textFill>
        </w:rPr>
      </w:pPr>
      <w:bookmarkStart w:id="138" w:name="_Toc10975"/>
    </w:p>
    <w:p>
      <w:pPr>
        <w:rPr>
          <w:rFonts w:asciiTheme="minorHAnsi" w:hAnsiTheme="majorEastAsia" w:eastAsiaTheme="majorEastAsia" w:cstheme="majorEastAsia"/>
          <w:color w:val="9BBB59" w:themeColor="accent3"/>
          <w:kern w:val="0"/>
          <w14:textFill>
            <w14:solidFill>
              <w14:schemeClr w14:val="accent3"/>
            </w14:solidFill>
          </w14:textFill>
        </w:rPr>
      </w:pPr>
    </w:p>
    <w:p>
      <w:pPr>
        <w:rPr>
          <w:rFonts w:asciiTheme="minorHAnsi" w:hAnsiTheme="majorEastAsia" w:eastAsiaTheme="majorEastAsia" w:cstheme="majorEastAsia"/>
          <w:color w:val="9BBB59" w:themeColor="accent3"/>
          <w:kern w:val="0"/>
          <w14:textFill>
            <w14:solidFill>
              <w14:schemeClr w14:val="accent3"/>
            </w14:solidFill>
          </w14:textFill>
        </w:rPr>
      </w:pPr>
    </w:p>
    <w:p>
      <w:pPr>
        <w:rPr>
          <w:rFonts w:asciiTheme="minorHAnsi" w:hAnsiTheme="majorEastAsia" w:eastAsiaTheme="majorEastAsia" w:cstheme="majorEastAsia"/>
          <w:color w:val="9BBB59" w:themeColor="accent3"/>
          <w:kern w:val="0"/>
          <w14:textFill>
            <w14:solidFill>
              <w14:schemeClr w14:val="accent3"/>
            </w14:solidFill>
          </w14:textFill>
        </w:rPr>
      </w:pPr>
    </w:p>
    <w:p>
      <w:pPr>
        <w:pStyle w:val="3"/>
        <w:rPr>
          <w:rFonts w:asciiTheme="majorEastAsia" w:hAnsiTheme="majorEastAsia" w:eastAsiaTheme="majorEastAsia" w:cstheme="majorEastAsia"/>
          <w:color w:val="9BBB59" w:themeColor="accent3"/>
          <w:kern w:val="0"/>
          <w14:textFill>
            <w14:solidFill>
              <w14:schemeClr w14:val="accent3"/>
            </w14:solidFill>
          </w14:textFill>
        </w:rPr>
      </w:pPr>
      <w:bookmarkStart w:id="139" w:name="_Toc133341414"/>
      <w:r>
        <w:rPr>
          <w:rFonts w:hint="eastAsia" w:asciiTheme="minorHAnsi" w:hAnsiTheme="majorEastAsia" w:eastAsiaTheme="majorEastAsia" w:cstheme="majorEastAsia"/>
          <w:color w:val="9BBB59" w:themeColor="accent3"/>
          <w:kern w:val="0"/>
          <w14:textFill>
            <w14:solidFill>
              <w14:schemeClr w14:val="accent3"/>
            </w14:solidFill>
          </w14:textFill>
        </w:rPr>
        <w:t>2.2连接</w:t>
      </w:r>
      <w:r>
        <w:rPr>
          <w:rFonts w:hint="eastAsia" w:asciiTheme="majorEastAsia" w:hAnsiTheme="majorEastAsia" w:eastAsiaTheme="majorEastAsia" w:cstheme="majorEastAsia"/>
          <w:color w:val="9BBB59" w:themeColor="accent3"/>
          <w:kern w:val="0"/>
          <w14:textFill>
            <w14:solidFill>
              <w14:schemeClr w14:val="accent3"/>
            </w14:solidFill>
          </w14:textFill>
        </w:rPr>
        <w:t>信号源</w:t>
      </w:r>
      <w:bookmarkEnd w:id="138"/>
      <w:bookmarkEnd w:id="139"/>
    </w:p>
    <w:p/>
    <w:p>
      <w:pPr>
        <w:ind w:firstLine="480" w:firstLineChars="200"/>
        <w:rPr>
          <w:rFonts w:cs="Calibri"/>
          <w:sz w:val="24"/>
        </w:rPr>
      </w:pPr>
      <w:r>
        <w:rPr>
          <w:rFonts w:hint="eastAsia" w:cs="Calibri"/>
          <w:sz w:val="24"/>
        </w:rPr>
        <w:t>您可以将任意一款带有HDMI输出的摄像机、电脑或者其他HDMI设备作为TCHD-Mini Max的输入信号源接入到TCHD-Mini Max的4个HDMI输入接口。</w:t>
      </w:r>
      <w:r>
        <w:rPr>
          <w:rFonts w:hint="eastAsia" w:cs="Calibri"/>
          <w:sz w:val="24"/>
        </w:rPr>
        <w:br w:type="textWrapping"/>
      </w:r>
      <w:r>
        <w:rPr>
          <w:rFonts w:hint="eastAsia" w:cs="Calibri"/>
          <w:sz w:val="24"/>
        </w:rPr>
        <w:t xml:space="preserve">    TCHD-Mini Max同时支持4路不同格式的支持分辨率的信号源输入。其中</w:t>
      </w:r>
      <w:r>
        <w:rPr>
          <w:rFonts w:hint="eastAsia" w:cs="Calibri"/>
          <w:b/>
          <w:bCs/>
          <w:sz w:val="24"/>
        </w:rPr>
        <w:t>四路输入均支持最高4K@60p的输入分辨率</w:t>
      </w:r>
      <w:r>
        <w:rPr>
          <w:rFonts w:hint="eastAsia" w:cs="Calibri"/>
          <w:sz w:val="24"/>
        </w:rPr>
        <w:t>，同时支持</w:t>
      </w:r>
      <w:r>
        <w:rPr>
          <w:rFonts w:hint="eastAsia" w:cs="Calibri"/>
          <w:b/>
          <w:bCs/>
          <w:sz w:val="24"/>
        </w:rPr>
        <w:t>去隔行</w:t>
      </w:r>
      <w:r>
        <w:rPr>
          <w:rFonts w:hint="eastAsia" w:cs="Calibri"/>
          <w:sz w:val="24"/>
        </w:rPr>
        <w:t>功能，可以将i制式的隔行信号接入这个接口实现去隔行的效果。这一步骤是自动识别的，无需手动操作。</w:t>
      </w:r>
    </w:p>
    <w:p>
      <w:pPr>
        <w:ind w:firstLine="480" w:firstLineChars="200"/>
        <w:rPr>
          <w:rFonts w:cs="Calibri"/>
          <w:sz w:val="24"/>
        </w:rPr>
      </w:pPr>
      <w:r>
        <w:rPr>
          <w:rFonts w:hint="eastAsia" w:cs="Calibri"/>
          <w:sz w:val="24"/>
        </w:rPr>
        <w:t>当接入信号后，2寸的触摸屏在开机的状态下会识别显示输入的画面和分辨率。</w:t>
      </w:r>
    </w:p>
    <w:p>
      <w:pPr>
        <w:rPr>
          <w:rFonts w:cs="Calibri"/>
          <w:sz w:val="24"/>
        </w:rPr>
      </w:pPr>
      <w:r>
        <w:rPr>
          <w:sz w:val="24"/>
        </w:rPr>
        <mc:AlternateContent>
          <mc:Choice Requires="wps">
            <w:drawing>
              <wp:anchor distT="0" distB="0" distL="114300" distR="114300" simplePos="0" relativeHeight="251773952" behindDoc="0" locked="0" layoutInCell="1" allowOverlap="1">
                <wp:simplePos x="0" y="0"/>
                <wp:positionH relativeFrom="column">
                  <wp:posOffset>3674745</wp:posOffset>
                </wp:positionH>
                <wp:positionV relativeFrom="paragraph">
                  <wp:posOffset>125095</wp:posOffset>
                </wp:positionV>
                <wp:extent cx="2200275" cy="1323340"/>
                <wp:effectExtent l="0" t="0" r="0" b="0"/>
                <wp:wrapNone/>
                <wp:docPr id="202" name="文本框 267"/>
                <wp:cNvGraphicFramePr/>
                <a:graphic xmlns:a="http://schemas.openxmlformats.org/drawingml/2006/main">
                  <a:graphicData uri="http://schemas.microsoft.com/office/word/2010/wordprocessingShape">
                    <wps:wsp>
                      <wps:cNvSpPr txBox="1"/>
                      <wps:spPr>
                        <a:xfrm>
                          <a:off x="0" y="0"/>
                          <a:ext cx="2200275" cy="1323340"/>
                        </a:xfrm>
                        <a:prstGeom prst="rect">
                          <a:avLst/>
                        </a:prstGeom>
                        <a:noFill/>
                        <a:ln>
                          <a:noFill/>
                        </a:ln>
                      </wps:spPr>
                      <wps:txbx>
                        <w:txbxContent>
                          <w:p>
                            <w:r>
                              <w:rPr>
                                <w:rFonts w:hint="eastAsia" w:cs="Calibri"/>
                                <w:sz w:val="24"/>
                              </w:rPr>
                              <w:drawing>
                                <wp:inline distT="0" distB="0" distL="114300" distR="114300">
                                  <wp:extent cx="1965325" cy="110490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24">
                                            <a:extLst>
                                              <a:ext uri="{28A0092B-C50C-407E-A947-70E740481C1C}">
                                                <a14:useLocalDpi xmlns:a14="http://schemas.microsoft.com/office/drawing/2010/main" val="0"/>
                                              </a:ext>
                                            </a:extLst>
                                          </a:blip>
                                          <a:srcRect t="15" b="15"/>
                                          <a:stretch>
                                            <a:fillRect/>
                                          </a:stretch>
                                        </pic:blipFill>
                                        <pic:spPr>
                                          <a:xfrm>
                                            <a:off x="0" y="0"/>
                                            <a:ext cx="1965325" cy="1104900"/>
                                          </a:xfrm>
                                          <a:prstGeom prst="roundRect">
                                            <a:avLst/>
                                          </a:prstGeom>
                                        </pic:spPr>
                                      </pic:pic>
                                    </a:graphicData>
                                  </a:graphic>
                                </wp:inline>
                              </w:drawing>
                            </w:r>
                          </w:p>
                        </w:txbxContent>
                      </wps:txbx>
                      <wps:bodyPr upright="1"/>
                    </wps:wsp>
                  </a:graphicData>
                </a:graphic>
              </wp:anchor>
            </w:drawing>
          </mc:Choice>
          <mc:Fallback>
            <w:pict>
              <v:shape id="文本框 267" o:spid="_x0000_s1026" o:spt="202" type="#_x0000_t202" style="position:absolute;left:0pt;margin-left:289.35pt;margin-top:9.85pt;height:104.2pt;width:173.25pt;z-index:251773952;mso-width-relative:page;mso-height-relative:page;" filled="f" stroked="f" coordsize="21600,21600" o:gfxdata="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Ciq&#10;AyrXAAAACgEAAA8AAAAAAAAAAQAgAAAAIgAAAGRycy9kb3ducmV2LnhtbFBLAQIUABQAAAAIAIdO&#10;4kDW0hKxsgEAAFMDAAAOAAAAAAAAAAEAIAAAACYBAABkcnMvZTJvRG9jLnhtbFBLBQYAAAAABgAG&#10;AFkBAABKBQAAAAA=&#10;">
                <v:fill on="f" focussize="0,0"/>
                <v:stroke on="f"/>
                <v:imagedata o:title=""/>
                <o:lock v:ext="edit" aspectratio="f"/>
                <v:textbox>
                  <w:txbxContent>
                    <w:p>
                      <w:r>
                        <w:rPr>
                          <w:rFonts w:hint="eastAsia" w:cs="Calibri"/>
                          <w:sz w:val="24"/>
                        </w:rPr>
                        <w:drawing>
                          <wp:inline distT="0" distB="0" distL="114300" distR="114300">
                            <wp:extent cx="1965325" cy="1104900"/>
                            <wp:effectExtent l="0" t="0" r="0" b="0"/>
                            <wp:docPr id="347" name="图片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图片 347"/>
                                    <pic:cNvPicPr>
                                      <a:picLocks noChangeAspect="1"/>
                                    </pic:cNvPicPr>
                                  </pic:nvPicPr>
                                  <pic:blipFill>
                                    <a:blip r:embed="rId24">
                                      <a:extLst>
                                        <a:ext uri="{28A0092B-C50C-407E-A947-70E740481C1C}">
                                          <a14:useLocalDpi xmlns:a14="http://schemas.microsoft.com/office/drawing/2010/main" val="0"/>
                                        </a:ext>
                                      </a:extLst>
                                    </a:blip>
                                    <a:srcRect t="15" b="15"/>
                                    <a:stretch>
                                      <a:fillRect/>
                                    </a:stretch>
                                  </pic:blipFill>
                                  <pic:spPr>
                                    <a:xfrm>
                                      <a:off x="0" y="0"/>
                                      <a:ext cx="1965325" cy="1104900"/>
                                    </a:xfrm>
                                    <a:prstGeom prst="roundRect">
                                      <a:avLst/>
                                    </a:prstGeom>
                                  </pic:spPr>
                                </pic:pic>
                              </a:graphicData>
                            </a:graphic>
                          </wp:inline>
                        </w:drawing>
                      </w:r>
                    </w:p>
                  </w:txbxContent>
                </v:textbox>
              </v:shape>
            </w:pict>
          </mc:Fallback>
        </mc:AlternateContent>
      </w:r>
    </w:p>
    <w:p>
      <w:pPr>
        <w:rPr>
          <w:rFonts w:cs="Calibri"/>
          <w:sz w:val="24"/>
        </w:rPr>
      </w:pPr>
      <w:r>
        <mc:AlternateContent>
          <mc:Choice Requires="wps">
            <w:drawing>
              <wp:anchor distT="0" distB="0" distL="114300" distR="114300" simplePos="0" relativeHeight="251669504" behindDoc="1" locked="0" layoutInCell="1" allowOverlap="1">
                <wp:simplePos x="0" y="0"/>
                <wp:positionH relativeFrom="column">
                  <wp:posOffset>1604010</wp:posOffset>
                </wp:positionH>
                <wp:positionV relativeFrom="paragraph">
                  <wp:posOffset>974725</wp:posOffset>
                </wp:positionV>
                <wp:extent cx="2151380" cy="635"/>
                <wp:effectExtent l="0" t="9525" r="7620" b="15240"/>
                <wp:wrapNone/>
                <wp:docPr id="27" name="直线 269"/>
                <wp:cNvGraphicFramePr/>
                <a:graphic xmlns:a="http://schemas.openxmlformats.org/drawingml/2006/main">
                  <a:graphicData uri="http://schemas.microsoft.com/office/word/2010/wordprocessingShape">
                    <wps:wsp>
                      <wps:cNvCnPr/>
                      <wps:spPr>
                        <a:xfrm flipV="1">
                          <a:off x="0" y="0"/>
                          <a:ext cx="2151380" cy="635"/>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269" o:spid="_x0000_s1026" o:spt="20" style="position:absolute;left:0pt;flip:y;margin-left:126.3pt;margin-top:76.75pt;height:0.05pt;width:169.4pt;z-index:-251646976;mso-width-relative:page;mso-height-relative:page;" filled="f" stroked="t" coordsize="21600,21600" o:gfxdata="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UXa/j9gAAAALAQAADwAAAAAAAAABACAAAAAiAAAAZHJzL2Rvd25yZXYueG1sUEsBAhQAFAAA&#10;AAgAh07iQIRD1k/vAQAA3wMAAA4AAAAAAAAAAQAgAAAAJwEAAGRycy9lMm9Eb2MueG1sUEsFBgAA&#10;AAAGAAYAWQEAAIgFA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680768" behindDoc="1" locked="0" layoutInCell="1" allowOverlap="1">
                <wp:simplePos x="0" y="0"/>
                <wp:positionH relativeFrom="column">
                  <wp:posOffset>3760470</wp:posOffset>
                </wp:positionH>
                <wp:positionV relativeFrom="paragraph">
                  <wp:posOffset>3175</wp:posOffset>
                </wp:positionV>
                <wp:extent cx="1971040" cy="1115060"/>
                <wp:effectExtent l="13970" t="13970" r="21590" b="26670"/>
                <wp:wrapNone/>
                <wp:docPr id="65" name="自选图形 270"/>
                <wp:cNvGraphicFramePr/>
                <a:graphic xmlns:a="http://schemas.openxmlformats.org/drawingml/2006/main">
                  <a:graphicData uri="http://schemas.microsoft.com/office/word/2010/wordprocessingShape">
                    <wps:wsp>
                      <wps:cNvSpPr/>
                      <wps:spPr>
                        <a:xfrm>
                          <a:off x="0" y="0"/>
                          <a:ext cx="1971040" cy="1115060"/>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自选图形 270" o:spid="_x0000_s1026" o:spt="2" style="position:absolute;left:0pt;margin-left:296.1pt;margin-top:0.25pt;height:87.8pt;width:155.2pt;z-index:-251635712;mso-width-relative:page;mso-height-relative:page;" filled="f" stroked="t" coordsize="21600,21600" arcsize="0.166666666666667" o:gfxdata="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DF+0c71wAAAAgB&#10;AAAPAAAAAAAAAAEAIAAAACIAAABkcnMvZG93bnJldi54bWxQSwECFAAUAAAACACHTuJAW1vx3BwC&#10;AAAnBAAADgAAAAAAAAABACAAAAAmAQAAZHJzL2Uyb0RvYy54bWxQSwUGAAAAAAYABgBZAQAAtAUA&#10;AAAA&#10;">
                <v:fill on="f" focussize="0,0"/>
                <v:stroke weight="2.25pt" color="#9BBB59" joinstyle="round"/>
                <v:imagedata o:title=""/>
                <o:lock v:ext="edit" aspectratio="f"/>
              </v:roundrect>
            </w:pict>
          </mc:Fallback>
        </mc:AlternateContent>
      </w:r>
      <w:r>
        <mc:AlternateContent>
          <mc:Choice Requires="wps">
            <w:drawing>
              <wp:anchor distT="0" distB="0" distL="114300" distR="114300" simplePos="0" relativeHeight="251662336" behindDoc="1" locked="0" layoutInCell="1" allowOverlap="1">
                <wp:simplePos x="0" y="0"/>
                <wp:positionH relativeFrom="column">
                  <wp:posOffset>1571625</wp:posOffset>
                </wp:positionH>
                <wp:positionV relativeFrom="paragraph">
                  <wp:posOffset>910590</wp:posOffset>
                </wp:positionV>
                <wp:extent cx="117475" cy="121920"/>
                <wp:effectExtent l="4445" t="4445" r="5080" b="13335"/>
                <wp:wrapNone/>
                <wp:docPr id="6" name="椭圆 268"/>
                <wp:cNvGraphicFramePr/>
                <a:graphic xmlns:a="http://schemas.openxmlformats.org/drawingml/2006/main">
                  <a:graphicData uri="http://schemas.microsoft.com/office/word/2010/wordprocessingShape">
                    <wps:wsp>
                      <wps:cNvSpPr/>
                      <wps:spPr>
                        <a:xfrm>
                          <a:off x="0" y="0"/>
                          <a:ext cx="117475" cy="121920"/>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椭圆 268" o:spid="_x0000_s1026" o:spt="3" type="#_x0000_t3" style="position:absolute;left:0pt;margin-left:123.75pt;margin-top:71.7pt;height:9.6pt;width:9.25pt;z-index:-251654144;mso-width-relative:page;mso-height-relative:page;" fillcolor="#9BBB59" filled="t" stroked="t" coordsize="21600,21600" o:gfxdata="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sBd86doAAAALAQAADwAAAAAAAAABACAAAAAiAAAAZHJzL2Rvd25yZXYu&#10;eG1sUEsBAhQAFAAAAAgAh07iQA902S/5AQAAGAQAAA4AAAAAAAAAAQAgAAAAKQEAAGRycy9lMm9E&#10;b2MueG1sUEsFBgAAAAAGAAYAWQEAAJQFAAAAAA==&#10;">
                <v:fill on="t" focussize="0,0"/>
                <v:stroke color="#9BBB59" joinstyle="round"/>
                <v:imagedata o:title=""/>
                <o:lock v:ext="edit" aspectratio="f"/>
              </v:shape>
            </w:pict>
          </mc:Fallback>
        </mc:AlternateContent>
      </w:r>
      <w:r>
        <w:rPr>
          <w:rFonts w:hint="eastAsia" w:cs="Calibri"/>
          <w:sz w:val="24"/>
        </w:rPr>
        <w:drawing>
          <wp:inline distT="0" distB="0" distL="0" distR="0">
            <wp:extent cx="2778760" cy="909320"/>
            <wp:effectExtent l="0" t="0" r="2540" b="0"/>
            <wp:docPr id="1364" name="图片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 name="图片 136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79371" cy="909612"/>
                    </a:xfrm>
                    <a:prstGeom prst="rect">
                      <a:avLst/>
                    </a:prstGeom>
                  </pic:spPr>
                </pic:pic>
              </a:graphicData>
            </a:graphic>
          </wp:inline>
        </w:drawing>
      </w:r>
      <w:r>
        <w:rPr>
          <w:rFonts w:hint="eastAsia" w:cs="Calibri"/>
          <w:sz w:val="24"/>
        </w:rPr>
        <w:t xml:space="preserve">             </w:t>
      </w:r>
    </w:p>
    <w:p>
      <w:pPr>
        <w:rPr>
          <w:rFonts w:cs="Calibri"/>
          <w:sz w:val="24"/>
        </w:rPr>
      </w:pPr>
    </w:p>
    <w:p>
      <w:pPr>
        <w:rPr>
          <w:rFonts w:cs="Calibri"/>
          <w:sz w:val="24"/>
        </w:rPr>
      </w:pPr>
      <w:r>
        <w:rPr>
          <w:sz w:val="24"/>
        </w:rPr>
        <mc:AlternateContent>
          <mc:Choice Requires="wps">
            <w:drawing>
              <wp:anchor distT="0" distB="0" distL="114300" distR="114300" simplePos="0" relativeHeight="251685888" behindDoc="1" locked="0" layoutInCell="1" allowOverlap="1">
                <wp:simplePos x="0" y="0"/>
                <wp:positionH relativeFrom="column">
                  <wp:posOffset>330835</wp:posOffset>
                </wp:positionH>
                <wp:positionV relativeFrom="paragraph">
                  <wp:posOffset>184150</wp:posOffset>
                </wp:positionV>
                <wp:extent cx="6151880" cy="276225"/>
                <wp:effectExtent l="0" t="0" r="0" b="0"/>
                <wp:wrapNone/>
                <wp:docPr id="222" name="文本框 222"/>
                <wp:cNvGraphicFramePr/>
                <a:graphic xmlns:a="http://schemas.openxmlformats.org/drawingml/2006/main">
                  <a:graphicData uri="http://schemas.microsoft.com/office/word/2010/wordprocessingShape">
                    <wps:wsp>
                      <wps:cNvSpPr txBox="1"/>
                      <wps:spPr>
                        <a:xfrm>
                          <a:off x="0" y="0"/>
                          <a:ext cx="6151880" cy="276225"/>
                        </a:xfrm>
                        <a:prstGeom prst="rect">
                          <a:avLst/>
                        </a:prstGeom>
                        <a:noFill/>
                        <a:ln w="6350">
                          <a:noFill/>
                        </a:ln>
                        <a:effectLst/>
                      </wps:spPr>
                      <wps:txbx>
                        <w:txbxContent>
                          <w:p>
                            <w:pPr>
                              <w:rPr>
                                <w:sz w:val="18"/>
                                <w:szCs w:val="18"/>
                              </w:rPr>
                            </w:pPr>
                            <w:r>
                              <w:rPr>
                                <w:rFonts w:hint="eastAsia"/>
                                <w:sz w:val="18"/>
                                <w:szCs w:val="18"/>
                              </w:rPr>
                              <w:t>通过HDMI连接线将电脑、笔记本、摄像机或DVD等输入源连接至mini-</w:t>
                            </w:r>
                            <w:r>
                              <w:rPr>
                                <w:sz w:val="18"/>
                                <w:szCs w:val="18"/>
                              </w:rPr>
                              <w:t>max</w:t>
                            </w:r>
                            <w:r>
                              <w:rPr>
                                <w:rFonts w:hint="eastAsia"/>
                                <w:sz w:val="18"/>
                                <w:szCs w:val="18"/>
                              </w:rPr>
                              <w:t>的HDMI IN接口</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05pt;margin-top:14.5pt;height:21.75pt;width:484.4pt;z-index:-251630592;mso-width-relative:page;mso-height-relative:page;" filled="f" stroked="f" coordsize="21600,21600" o:gfxdata="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H08esfZAAAACQEAAA8AAAAAAAAAAQAgAAAA&#10;IgAAAGRycy9kb3ducmV2LnhtbFBLAQIUABQAAAAIAIdO4kAwcJvKQwIAAHgEAAAOAAAAAAAAAAEA&#10;IAAAACgBAABkcnMvZTJvRG9jLnhtbFBLBQYAAAAABgAGAFkBAADdBQAAAAA=&#10;">
                <v:fill on="f" focussize="0,0"/>
                <v:stroke on="f" weight="0.5pt"/>
                <v:imagedata o:title=""/>
                <o:lock v:ext="edit" aspectratio="f"/>
                <v:textbox>
                  <w:txbxContent>
                    <w:p>
                      <w:pPr>
                        <w:rPr>
                          <w:sz w:val="18"/>
                          <w:szCs w:val="18"/>
                        </w:rPr>
                      </w:pPr>
                      <w:r>
                        <w:rPr>
                          <w:rFonts w:hint="eastAsia"/>
                          <w:sz w:val="18"/>
                          <w:szCs w:val="18"/>
                        </w:rPr>
                        <w:t>通过HDMI连接线将电脑、笔记本、摄像机或DVD等输入源连接至mini-</w:t>
                      </w:r>
                      <w:r>
                        <w:rPr>
                          <w:sz w:val="18"/>
                          <w:szCs w:val="18"/>
                        </w:rPr>
                        <w:t>max</w:t>
                      </w:r>
                      <w:r>
                        <w:rPr>
                          <w:rFonts w:hint="eastAsia"/>
                          <w:sz w:val="18"/>
                          <w:szCs w:val="18"/>
                        </w:rPr>
                        <w:t>的HDMI IN接口</w:t>
                      </w:r>
                    </w:p>
                  </w:txbxContent>
                </v:textbox>
              </v:shape>
            </w:pict>
          </mc:Fallback>
        </mc:AlternateContent>
      </w:r>
    </w:p>
    <w:p>
      <w:pPr>
        <w:rPr>
          <w:rFonts w:cs="Calibri"/>
          <w:b/>
          <w:bCs/>
          <w:szCs w:val="21"/>
        </w:rPr>
      </w:pPr>
    </w:p>
    <w:p>
      <w:pPr>
        <w:rPr>
          <w:rFonts w:cs="Calibri"/>
        </w:rPr>
      </w:pPr>
      <w:r>
        <mc:AlternateContent>
          <mc:Choice Requires="wps">
            <w:drawing>
              <wp:anchor distT="0" distB="0" distL="114300" distR="114300" simplePos="0" relativeHeight="251687936" behindDoc="1" locked="0" layoutInCell="1" allowOverlap="1">
                <wp:simplePos x="0" y="0"/>
                <wp:positionH relativeFrom="column">
                  <wp:posOffset>-74295</wp:posOffset>
                </wp:positionH>
                <wp:positionV relativeFrom="paragraph">
                  <wp:posOffset>148590</wp:posOffset>
                </wp:positionV>
                <wp:extent cx="6143625" cy="476250"/>
                <wp:effectExtent l="0" t="0" r="0" b="0"/>
                <wp:wrapNone/>
                <wp:docPr id="224" name="文本框 224"/>
                <wp:cNvGraphicFramePr/>
                <a:graphic xmlns:a="http://schemas.openxmlformats.org/drawingml/2006/main">
                  <a:graphicData uri="http://schemas.microsoft.com/office/word/2010/wordprocessingShape">
                    <wps:wsp>
                      <wps:cNvSpPr txBox="1"/>
                      <wps:spPr>
                        <a:xfrm>
                          <a:off x="1127760" y="4427220"/>
                          <a:ext cx="6143625" cy="476250"/>
                        </a:xfrm>
                        <a:prstGeom prst="rect">
                          <a:avLst/>
                        </a:prstGeom>
                        <a:noFill/>
                        <a:ln w="6350">
                          <a:noFill/>
                        </a:ln>
                        <a:effectLst/>
                      </wps:spPr>
                      <wps:txbx>
                        <w:txbxContent>
                          <w:p>
                            <w:pPr>
                              <w:rPr>
                                <w:rFonts w:cs="Calibri"/>
                                <w:szCs w:val="21"/>
                              </w:rPr>
                            </w:pPr>
                            <w:r>
                              <w:rPr>
                                <w:rFonts w:hint="eastAsia" w:cs="Calibri"/>
                                <w:b/>
                                <w:bCs/>
                                <w:szCs w:val="21"/>
                              </w:rPr>
                              <w:t>注：</w:t>
                            </w:r>
                            <w:r>
                              <w:rPr>
                                <w:rFonts w:hint="eastAsia" w:cs="Calibri"/>
                                <w:szCs w:val="21"/>
                              </w:rPr>
                              <w:t>mini-</w:t>
                            </w:r>
                            <w:r>
                              <w:rPr>
                                <w:rFonts w:cs="Calibri"/>
                                <w:szCs w:val="21"/>
                              </w:rPr>
                              <w:t>max</w:t>
                            </w:r>
                            <w:r>
                              <w:rPr>
                                <w:rFonts w:hint="eastAsia" w:cs="Calibri"/>
                                <w:szCs w:val="21"/>
                              </w:rPr>
                              <w:t>包装中不包含HDMI连接线，需要另外购买。某⼀些摄像机使用的是mini HDMI接口，当您使用这类摄像机时另外购买mini HDMI转HDMI线材。</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5pt;margin-top:11.7pt;height:37.5pt;width:483.75pt;z-index:-251628544;mso-width-relative:page;mso-height-relative:page;" filled="f" stroked="f" coordsize="21600,21600" o:gfxdata="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AdRfoNsAAAAJAQAADwAA&#10;AAAAAAABACAAAAAiAAAAZHJzL2Rvd25yZXYueG1sUEsBAhQAFAAAAAgAh07iQFcdgRRMAgAAhAQA&#10;AA4AAAAAAAAAAQAgAAAAKgEAAGRycy9lMm9Eb2MueG1sUEsFBgAAAAAGAAYAWQEAAOgFAAAAAA==&#10;">
                <v:fill on="f" focussize="0,0"/>
                <v:stroke on="f" weight="0.5pt"/>
                <v:imagedata o:title=""/>
                <o:lock v:ext="edit" aspectratio="f"/>
                <v:textbox>
                  <w:txbxContent>
                    <w:p>
                      <w:pPr>
                        <w:rPr>
                          <w:rFonts w:cs="Calibri"/>
                          <w:szCs w:val="21"/>
                        </w:rPr>
                      </w:pPr>
                      <w:r>
                        <w:rPr>
                          <w:rFonts w:hint="eastAsia" w:cs="Calibri"/>
                          <w:b/>
                          <w:bCs/>
                          <w:szCs w:val="21"/>
                        </w:rPr>
                        <w:t>注：</w:t>
                      </w:r>
                      <w:r>
                        <w:rPr>
                          <w:rFonts w:hint="eastAsia" w:cs="Calibri"/>
                          <w:szCs w:val="21"/>
                        </w:rPr>
                        <w:t>mini-</w:t>
                      </w:r>
                      <w:r>
                        <w:rPr>
                          <w:rFonts w:cs="Calibri"/>
                          <w:szCs w:val="21"/>
                        </w:rPr>
                        <w:t>max</w:t>
                      </w:r>
                      <w:r>
                        <w:rPr>
                          <w:rFonts w:hint="eastAsia" w:cs="Calibri"/>
                          <w:szCs w:val="21"/>
                        </w:rPr>
                        <w:t>包装中不包含HDMI连接线，需要另外购买。某⼀些摄像机使用的是mini HDMI接口，当您使用这类摄像机时另外购买mini HDMI转HDMI线材。</w:t>
                      </w:r>
                    </w:p>
                    <w:p/>
                  </w:txbxContent>
                </v:textbox>
              </v:shape>
            </w:pict>
          </mc:Fallback>
        </mc:AlternateContent>
      </w:r>
      <w:r>
        <mc:AlternateContent>
          <mc:Choice Requires="wps">
            <w:drawing>
              <wp:anchor distT="0" distB="0" distL="114300" distR="114300" simplePos="0" relativeHeight="251686912" behindDoc="1" locked="0" layoutInCell="1" allowOverlap="1">
                <wp:simplePos x="0" y="0"/>
                <wp:positionH relativeFrom="column">
                  <wp:posOffset>-92710</wp:posOffset>
                </wp:positionH>
                <wp:positionV relativeFrom="paragraph">
                  <wp:posOffset>121920</wp:posOffset>
                </wp:positionV>
                <wp:extent cx="6228715" cy="574675"/>
                <wp:effectExtent l="12700" t="12700" r="19685" b="22225"/>
                <wp:wrapNone/>
                <wp:docPr id="223" name="圆角矩形 223"/>
                <wp:cNvGraphicFramePr/>
                <a:graphic xmlns:a="http://schemas.openxmlformats.org/drawingml/2006/main">
                  <a:graphicData uri="http://schemas.microsoft.com/office/word/2010/wordprocessingShape">
                    <wps:wsp>
                      <wps:cNvSpPr/>
                      <wps:spPr>
                        <a:xfrm>
                          <a:off x="1061085" y="4351020"/>
                          <a:ext cx="6228715" cy="638175"/>
                        </a:xfrm>
                        <a:prstGeom prst="roundRect">
                          <a:avLst/>
                        </a:prstGeom>
                        <a:solidFill>
                          <a:srgbClr val="9BBB59"/>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7.3pt;margin-top:9.6pt;height:45.25pt;width:490.45pt;z-index:-251629568;v-text-anchor:middle;mso-width-relative:page;mso-height-relative:page;" fillcolor="#9BBB59" filled="t" stroked="t" coordsize="21600,21600" arcsize="0.166666666666667" o:gfxdata="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rKdRo9kAAAAKAQAADwAA&#10;AAAAAAABACAAAAAiAAAAZHJzL2Rvd25yZXYueG1sUEsBAhQAFAAAAAgAh07iQC+rZn+HAgAABgUA&#10;AA4AAAAAAAAAAQAgAAAAKAEAAGRycy9lMm9Eb2MueG1sUEsFBgAAAAAGAAYAWQEAACEGAAAAAA==&#10;">
                <v:fill on="t" focussize="0,0"/>
                <v:stroke weight="2pt" color="#9BBB59" joinstyle="round"/>
                <v:imagedata o:title=""/>
                <o:lock v:ext="edit" aspectratio="f"/>
              </v:roundrect>
            </w:pict>
          </mc:Fallback>
        </mc:AlternateContent>
      </w:r>
    </w:p>
    <w:p>
      <w:pPr>
        <w:rPr>
          <w:rFonts w:cs="Calibri"/>
        </w:rPr>
      </w:pPr>
    </w:p>
    <w:p>
      <w:pPr>
        <w:rPr>
          <w:rFonts w:cs="Calibri"/>
        </w:rPr>
      </w:pPr>
    </w:p>
    <w:p>
      <w:pPr>
        <w:pStyle w:val="3"/>
        <w:rPr>
          <w:color w:val="9BBB59" w:themeColor="accent3"/>
          <w14:textFill>
            <w14:solidFill>
              <w14:schemeClr w14:val="accent3"/>
            </w14:solidFill>
          </w14:textFill>
        </w:rPr>
      </w:pPr>
      <w:bookmarkStart w:id="140" w:name="_Toc12950"/>
      <w:bookmarkStart w:id="141" w:name="_Toc133341415"/>
      <w:bookmarkStart w:id="142" w:name="_Toc32530"/>
      <w:bookmarkStart w:id="143" w:name="_Toc28342"/>
      <w:bookmarkStart w:id="144" w:name="_Toc8465"/>
      <w:r>
        <w:rPr>
          <w:rFonts w:hint="eastAsia" w:asciiTheme="minorHAnsi" w:hAnsiTheme="majorEastAsia" w:eastAsiaTheme="majorEastAsia" w:cstheme="majorEastAsia"/>
          <w:color w:val="9BBB59" w:themeColor="accent3"/>
          <w14:textFill>
            <w14:solidFill>
              <w14:schemeClr w14:val="accent3"/>
            </w14:solidFill>
          </w14:textFill>
        </w:rPr>
        <w:t>2.3</w:t>
      </w:r>
      <w:r>
        <w:rPr>
          <w:rFonts w:hint="eastAsia" w:asciiTheme="majorEastAsia" w:hAnsiTheme="majorEastAsia" w:eastAsiaTheme="majorEastAsia" w:cstheme="majorEastAsia"/>
          <w:color w:val="9BBB59" w:themeColor="accent3"/>
          <w14:textFill>
            <w14:solidFill>
              <w14:schemeClr w14:val="accent3"/>
            </w14:solidFill>
          </w14:textFill>
        </w:rPr>
        <w:t>连接</w:t>
      </w:r>
      <w:bookmarkEnd w:id="140"/>
      <w:r>
        <w:rPr>
          <w:rFonts w:hint="eastAsia" w:asciiTheme="majorEastAsia" w:hAnsiTheme="majorEastAsia" w:eastAsiaTheme="majorEastAsia" w:cstheme="majorEastAsia"/>
          <w:color w:val="9BBB59" w:themeColor="accent3"/>
          <w14:textFill>
            <w14:solidFill>
              <w14:schemeClr w14:val="accent3"/>
            </w14:solidFill>
          </w14:textFill>
        </w:rPr>
        <w:t>监看设备</w:t>
      </w:r>
      <w:bookmarkEnd w:id="141"/>
    </w:p>
    <w:p/>
    <w:p>
      <w:pPr>
        <w:ind w:firstLine="480" w:firstLineChars="200"/>
        <w:rPr>
          <w:sz w:val="24"/>
        </w:rPr>
      </w:pPr>
      <w:r>
        <w:rPr>
          <w:rFonts w:hint="eastAsia"/>
          <w:sz w:val="24"/>
        </w:rPr>
        <w:t>您可以使用一条HDMI线将HDMI输出连接到一台带有HDMI输入接口的监视器上，这样就可以实时监控输入输出和音频的显示情况。</w:t>
      </w:r>
    </w:p>
    <w:p>
      <w:pPr>
        <w:ind w:firstLine="480" w:firstLineChars="200"/>
        <w:rPr>
          <w:sz w:val="24"/>
        </w:rPr>
      </w:pPr>
    </w:p>
    <w:p>
      <w:pPr>
        <w:ind w:firstLine="480" w:firstLineChars="200"/>
        <w:jc w:val="right"/>
        <w:rPr>
          <w:sz w:val="24"/>
        </w:rPr>
      </w:pPr>
    </w:p>
    <w:p>
      <w:pPr>
        <w:rPr>
          <w:sz w:val="24"/>
        </w:rPr>
      </w:pPr>
      <w:r>
        <mc:AlternateContent>
          <mc:Choice Requires="wps">
            <w:drawing>
              <wp:anchor distT="0" distB="0" distL="114300" distR="114300" simplePos="0" relativeHeight="251717632" behindDoc="0" locked="0" layoutInCell="1" allowOverlap="1">
                <wp:simplePos x="0" y="0"/>
                <wp:positionH relativeFrom="column">
                  <wp:posOffset>482600</wp:posOffset>
                </wp:positionH>
                <wp:positionV relativeFrom="paragraph">
                  <wp:posOffset>872490</wp:posOffset>
                </wp:positionV>
                <wp:extent cx="117475" cy="121920"/>
                <wp:effectExtent l="4445" t="4445" r="5080" b="13335"/>
                <wp:wrapNone/>
                <wp:docPr id="142" name="椭圆 272"/>
                <wp:cNvGraphicFramePr/>
                <a:graphic xmlns:a="http://schemas.openxmlformats.org/drawingml/2006/main">
                  <a:graphicData uri="http://schemas.microsoft.com/office/word/2010/wordprocessingShape">
                    <wps:wsp>
                      <wps:cNvSpPr/>
                      <wps:spPr>
                        <a:xfrm>
                          <a:off x="0" y="0"/>
                          <a:ext cx="117475" cy="121920"/>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椭圆 272" o:spid="_x0000_s1026" o:spt="3" type="#_x0000_t3" style="position:absolute;left:0pt;margin-left:38pt;margin-top:68.7pt;height:9.6pt;width:9.25pt;z-index:251717632;mso-width-relative:page;mso-height-relative:page;" fillcolor="#9BBB59" filled="t" stroked="t" coordsize="21600,21600" o:gfxdata="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NNaj62QAAAAkBAAAPAAAAAAAAAAEAIAAAACIAAABkcnMvZG93bnJldi54&#10;bWxQSwECFAAUAAAACACHTuJAoic5yvkBAAAaBAAADgAAAAAAAAABACAAAAAoAQAAZHJzL2Uyb0Rv&#10;Yy54bWxQSwUGAAAAAAYABgBZAQAAkwUAAAAA&#10;">
                <v:fill on="t" focussize="0,0"/>
                <v:stroke color="#9BBB59" joinstyle="round"/>
                <v:imagedata o:title=""/>
                <o:lock v:ext="edit" aspectratio="f"/>
              </v:shape>
            </w:pict>
          </mc:Fallback>
        </mc:AlternateContent>
      </w:r>
      <w:r>
        <mc:AlternateContent>
          <mc:Choice Requires="wps">
            <w:drawing>
              <wp:anchor distT="0" distB="0" distL="114300" distR="114300" simplePos="0" relativeHeight="251719680" behindDoc="0" locked="0" layoutInCell="1" allowOverlap="1">
                <wp:simplePos x="0" y="0"/>
                <wp:positionH relativeFrom="column">
                  <wp:posOffset>589280</wp:posOffset>
                </wp:positionH>
                <wp:positionV relativeFrom="paragraph">
                  <wp:posOffset>942975</wp:posOffset>
                </wp:positionV>
                <wp:extent cx="3413125" cy="22225"/>
                <wp:effectExtent l="0" t="9525" r="3175" b="19050"/>
                <wp:wrapNone/>
                <wp:docPr id="144" name="直线 273"/>
                <wp:cNvGraphicFramePr/>
                <a:graphic xmlns:a="http://schemas.openxmlformats.org/drawingml/2006/main">
                  <a:graphicData uri="http://schemas.microsoft.com/office/word/2010/wordprocessingShape">
                    <wps:wsp>
                      <wps:cNvCnPr/>
                      <wps:spPr>
                        <a:xfrm>
                          <a:off x="0" y="0"/>
                          <a:ext cx="3413125" cy="22225"/>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273" o:spid="_x0000_s1026" o:spt="20" style="position:absolute;left:0pt;margin-left:46.4pt;margin-top:74.25pt;height:1.75pt;width:268.75pt;z-index:251719680;mso-width-relative:page;mso-height-relative:page;" filled="f" stroked="t" coordsize="21600,21600" o:gfxdata="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Fq/rHHW&#10;AAAACgEAAA8AAAAAAAAAAQAgAAAAIgAAAGRycy9kb3ducmV2LnhtbFBLAQIUABQAAAAIAIdO4kD1&#10;vo8j6QEAANgDAAAOAAAAAAAAAAEAIAAAACUBAABkcnMvZTJvRG9jLnhtbFBLBQYAAAAABgAGAFkB&#10;AACABQAAAAA=&#10;">
                <v:fill on="f" focussize="0,0"/>
                <v:stroke weight="1.5pt" color="#9BBB59" joinstyle="round"/>
                <v:imagedata o:title=""/>
                <o:lock v:ext="edit" aspectratio="f"/>
              </v:line>
            </w:pict>
          </mc:Fallback>
        </mc:AlternateContent>
      </w:r>
      <w:r>
        <w:rPr>
          <w:sz w:val="24"/>
        </w:rPr>
        <mc:AlternateContent>
          <mc:Choice Requires="wps">
            <w:drawing>
              <wp:anchor distT="0" distB="0" distL="114300" distR="114300" simplePos="0" relativeHeight="251753472" behindDoc="0" locked="0" layoutInCell="1" allowOverlap="1">
                <wp:simplePos x="0" y="0"/>
                <wp:positionH relativeFrom="column">
                  <wp:posOffset>3646805</wp:posOffset>
                </wp:positionH>
                <wp:positionV relativeFrom="paragraph">
                  <wp:posOffset>41910</wp:posOffset>
                </wp:positionV>
                <wp:extent cx="2218690" cy="1247140"/>
                <wp:effectExtent l="0" t="0" r="0" b="0"/>
                <wp:wrapNone/>
                <wp:docPr id="178" name="文本框 271"/>
                <wp:cNvGraphicFramePr/>
                <a:graphic xmlns:a="http://schemas.openxmlformats.org/drawingml/2006/main">
                  <a:graphicData uri="http://schemas.microsoft.com/office/word/2010/wordprocessingShape">
                    <wps:wsp>
                      <wps:cNvSpPr txBox="1"/>
                      <wps:spPr>
                        <a:xfrm>
                          <a:off x="0" y="0"/>
                          <a:ext cx="2218690" cy="1247140"/>
                        </a:xfrm>
                        <a:prstGeom prst="rect">
                          <a:avLst/>
                        </a:prstGeom>
                        <a:noFill/>
                        <a:ln>
                          <a:noFill/>
                        </a:ln>
                      </wps:spPr>
                      <wps:txbx>
                        <w:txbxContent>
                          <w:p>
                            <w:r>
                              <w:rPr>
                                <w:rFonts w:hint="eastAsia"/>
                                <w:sz w:val="24"/>
                              </w:rPr>
                              <w:drawing>
                                <wp:inline distT="0" distB="0" distL="114300" distR="114300">
                                  <wp:extent cx="2046605" cy="1151255"/>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26">
                                            <a:extLst>
                                              <a:ext uri="{28A0092B-C50C-407E-A947-70E740481C1C}">
                                                <a14:useLocalDpi xmlns:a14="http://schemas.microsoft.com/office/drawing/2010/main" val="0"/>
                                              </a:ext>
                                            </a:extLst>
                                          </a:blip>
                                          <a:srcRect t="43" b="43"/>
                                          <a:stretch>
                                            <a:fillRect/>
                                          </a:stretch>
                                        </pic:blipFill>
                                        <pic:spPr>
                                          <a:xfrm>
                                            <a:off x="0" y="0"/>
                                            <a:ext cx="2046605" cy="1151255"/>
                                          </a:xfrm>
                                          <a:prstGeom prst="roundRect">
                                            <a:avLst/>
                                          </a:prstGeom>
                                        </pic:spPr>
                                      </pic:pic>
                                    </a:graphicData>
                                  </a:graphic>
                                </wp:inline>
                              </w:drawing>
                            </w:r>
                          </w:p>
                        </w:txbxContent>
                      </wps:txbx>
                      <wps:bodyPr upright="1"/>
                    </wps:wsp>
                  </a:graphicData>
                </a:graphic>
              </wp:anchor>
            </w:drawing>
          </mc:Choice>
          <mc:Fallback>
            <w:pict>
              <v:shape id="文本框 271" o:spid="_x0000_s1026" o:spt="202" type="#_x0000_t202" style="position:absolute;left:0pt;margin-left:287.15pt;margin-top:3.3pt;height:98.2pt;width:174.7pt;z-index:251753472;mso-width-relative:page;mso-height-relative:page;" filled="f" stroked="f" coordsize="21600,21600" o:gfxdata="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Dr3&#10;zVHYAAAACQEAAA8AAAAAAAAAAQAgAAAAIgAAAGRycy9kb3ducmV2LnhtbFBLAQIUABQAAAAIAIdO&#10;4kCzSKtTsQEAAFMDAAAOAAAAAAAAAAEAIAAAACcBAABkcnMvZTJvRG9jLnhtbFBLBQYAAAAABgAG&#10;AFkBAABKBQAAAAA=&#10;">
                <v:fill on="f" focussize="0,0"/>
                <v:stroke on="f"/>
                <v:imagedata o:title=""/>
                <o:lock v:ext="edit" aspectratio="f"/>
                <v:textbox>
                  <w:txbxContent>
                    <w:p>
                      <w:r>
                        <w:rPr>
                          <w:rFonts w:hint="eastAsia"/>
                          <w:sz w:val="24"/>
                        </w:rPr>
                        <w:drawing>
                          <wp:inline distT="0" distB="0" distL="114300" distR="114300">
                            <wp:extent cx="2046605" cy="1151255"/>
                            <wp:effectExtent l="0" t="0" r="0" b="0"/>
                            <wp:docPr id="348" name="图片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348"/>
                                    <pic:cNvPicPr>
                                      <a:picLocks noChangeAspect="1"/>
                                    </pic:cNvPicPr>
                                  </pic:nvPicPr>
                                  <pic:blipFill>
                                    <a:blip r:embed="rId26">
                                      <a:extLst>
                                        <a:ext uri="{28A0092B-C50C-407E-A947-70E740481C1C}">
                                          <a14:useLocalDpi xmlns:a14="http://schemas.microsoft.com/office/drawing/2010/main" val="0"/>
                                        </a:ext>
                                      </a:extLst>
                                    </a:blip>
                                    <a:srcRect t="43" b="43"/>
                                    <a:stretch>
                                      <a:fillRect/>
                                    </a:stretch>
                                  </pic:blipFill>
                                  <pic:spPr>
                                    <a:xfrm>
                                      <a:off x="0" y="0"/>
                                      <a:ext cx="2046605" cy="1151255"/>
                                    </a:xfrm>
                                    <a:prstGeom prst="roundRect">
                                      <a:avLst/>
                                    </a:prstGeom>
                                  </pic:spPr>
                                </pic:pic>
                              </a:graphicData>
                            </a:graphic>
                          </wp:inline>
                        </w:drawing>
                      </w:r>
                    </w:p>
                  </w:txbxContent>
                </v:textbox>
              </v:shape>
            </w:pict>
          </mc:Fallback>
        </mc:AlternateContent>
      </w:r>
      <w:r>
        <mc:AlternateContent>
          <mc:Choice Requires="wps">
            <w:drawing>
              <wp:anchor distT="0" distB="0" distL="114300" distR="114300" simplePos="0" relativeHeight="251720704" behindDoc="0" locked="0" layoutInCell="1" allowOverlap="1">
                <wp:simplePos x="0" y="0"/>
                <wp:positionH relativeFrom="column">
                  <wp:posOffset>3733165</wp:posOffset>
                </wp:positionH>
                <wp:positionV relativeFrom="paragraph">
                  <wp:posOffset>86995</wp:posOffset>
                </wp:positionV>
                <wp:extent cx="2074545" cy="1172210"/>
                <wp:effectExtent l="13970" t="13970" r="19685" b="20320"/>
                <wp:wrapNone/>
                <wp:docPr id="145" name="自选图形 274"/>
                <wp:cNvGraphicFramePr/>
                <a:graphic xmlns:a="http://schemas.openxmlformats.org/drawingml/2006/main">
                  <a:graphicData uri="http://schemas.microsoft.com/office/word/2010/wordprocessingShape">
                    <wps:wsp>
                      <wps:cNvSpPr/>
                      <wps:spPr>
                        <a:xfrm>
                          <a:off x="0" y="0"/>
                          <a:ext cx="2074545" cy="1172210"/>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自选图形 274" o:spid="_x0000_s1026" o:spt="2" style="position:absolute;left:0pt;margin-left:293.95pt;margin-top:6.85pt;height:92.3pt;width:163.35pt;z-index:251720704;mso-width-relative:page;mso-height-relative:page;" filled="f" stroked="t" coordsize="21600,21600" arcsize="0.166666666666667" o:gfxdata="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l4tu6NkA&#10;AAAKAQAADwAAAAAAAAABACAAAAAiAAAAZHJzL2Rvd25yZXYueG1sUEsBAhQAFAAAAAgAh07iQLh5&#10;0aseAgAAKAQAAA4AAAAAAAAAAQAgAAAAKAEAAGRycy9lMm9Eb2MueG1sUEsFBgAAAAAGAAYAWQEA&#10;ALgFAAAAAA==&#10;">
                <v:fill on="f" focussize="0,0"/>
                <v:stroke weight="2.25pt" color="#9BBB59" joinstyle="round"/>
                <v:imagedata o:title=""/>
                <o:lock v:ext="edit" aspectratio="f"/>
              </v:roundrect>
            </w:pict>
          </mc:Fallback>
        </mc:AlternateContent>
      </w:r>
      <w:r>
        <w:rPr>
          <w:rFonts w:hint="eastAsia"/>
          <w:sz w:val="24"/>
        </w:rPr>
        <w:t xml:space="preserve"> </w:t>
      </w:r>
      <w:r>
        <w:rPr>
          <w:rFonts w:hint="eastAsia" w:cs="Calibri"/>
          <w:sz w:val="24"/>
        </w:rPr>
        <w:drawing>
          <wp:inline distT="0" distB="0" distL="114300" distR="114300">
            <wp:extent cx="2906395" cy="944880"/>
            <wp:effectExtent l="0" t="0" r="8255"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7" cstate="print">
                      <a:extLst>
                        <a:ext uri="{28A0092B-C50C-407E-A947-70E740481C1C}">
                          <a14:useLocalDpi xmlns:a14="http://schemas.microsoft.com/office/drawing/2010/main" val="0"/>
                        </a:ext>
                      </a:extLst>
                    </a:blip>
                    <a:srcRect t="327" b="327"/>
                    <a:stretch>
                      <a:fillRect/>
                    </a:stretch>
                  </pic:blipFill>
                  <pic:spPr>
                    <a:xfrm>
                      <a:off x="0" y="0"/>
                      <a:ext cx="2906861" cy="945114"/>
                    </a:xfrm>
                    <a:prstGeom prst="rect">
                      <a:avLst/>
                    </a:prstGeom>
                  </pic:spPr>
                </pic:pic>
              </a:graphicData>
            </a:graphic>
          </wp:inline>
        </w:drawing>
      </w:r>
      <w:r>
        <w:rPr>
          <w:rFonts w:hint="eastAsia"/>
          <w:sz w:val="24"/>
        </w:rPr>
        <w:t xml:space="preserve">                     </w:t>
      </w:r>
    </w:p>
    <w:p>
      <w:pPr>
        <w:ind w:firstLine="480" w:firstLineChars="200"/>
        <w:rPr>
          <w:sz w:val="24"/>
        </w:rPr>
      </w:pPr>
    </w:p>
    <w:p>
      <w:pPr>
        <w:rPr>
          <w:sz w:val="24"/>
        </w:rPr>
      </w:pPr>
    </w:p>
    <w:p>
      <w:pPr>
        <w:ind w:firstLine="480" w:firstLineChars="200"/>
        <w:rPr>
          <w:sz w:val="24"/>
        </w:rPr>
      </w:pPr>
      <w:r>
        <w:rPr>
          <w:rFonts w:hint="eastAsia"/>
          <w:sz w:val="24"/>
        </w:rPr>
        <w:t>HDMI输出默认输出为</w:t>
      </w:r>
      <w:r>
        <w:rPr>
          <w:rFonts w:hint="eastAsia"/>
          <w:b/>
          <w:bCs/>
          <w:sz w:val="24"/>
        </w:rPr>
        <w:t>多画面监看画面</w:t>
      </w:r>
      <w:r>
        <w:rPr>
          <w:rFonts w:hint="eastAsia"/>
          <w:sz w:val="24"/>
        </w:rPr>
        <w:t>，这样你既可以看到所有的输入信号源的音视频情况，可以看到</w:t>
      </w:r>
      <w:r>
        <w:rPr>
          <w:rFonts w:hint="eastAsia" w:cs="Calibri"/>
          <w:sz w:val="24"/>
        </w:rPr>
        <w:t>TCHD-Mini Max</w:t>
      </w:r>
      <w:r>
        <w:rPr>
          <w:rFonts w:hint="eastAsia"/>
          <w:sz w:val="24"/>
        </w:rPr>
        <w:t>目前各个功能的使用状态，也可以看到预编辑的场景和目前的主输出画面。</w:t>
      </w:r>
    </w:p>
    <w:p>
      <w:pPr>
        <w:rPr>
          <w:sz w:val="24"/>
        </w:rPr>
      </w:pPr>
      <w:r>
        <w:rPr>
          <w:rFonts w:hint="eastAsia"/>
          <w:color w:val="558ED5" w:themeColor="text2" w:themeTint="99"/>
          <w14:textFill>
            <w14:solidFill>
              <w14:schemeClr w14:val="tx2">
                <w14:lumMod w14:val="60000"/>
                <w14:lumOff w14:val="40000"/>
              </w14:schemeClr>
            </w14:solidFill>
          </w14:textFill>
        </w:rPr>
        <w:drawing>
          <wp:inline distT="0" distB="0" distL="114300" distR="114300">
            <wp:extent cx="2865120" cy="1238885"/>
            <wp:effectExtent l="0" t="0" r="0" b="0"/>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28">
                      <a:extLst>
                        <a:ext uri="{28A0092B-C50C-407E-A947-70E740481C1C}">
                          <a14:useLocalDpi xmlns:a14="http://schemas.microsoft.com/office/drawing/2010/main" val="0"/>
                        </a:ext>
                      </a:extLst>
                    </a:blip>
                    <a:srcRect l="3181" r="3181"/>
                    <a:stretch>
                      <a:fillRect/>
                    </a:stretch>
                  </pic:blipFill>
                  <pic:spPr>
                    <a:xfrm>
                      <a:off x="0" y="0"/>
                      <a:ext cx="2865120" cy="1238885"/>
                    </a:xfrm>
                    <a:prstGeom prst="rect">
                      <a:avLst/>
                    </a:prstGeom>
                  </pic:spPr>
                </pic:pic>
              </a:graphicData>
            </a:graphic>
          </wp:inline>
        </w:drawing>
      </w:r>
      <w:r>
        <w:rPr>
          <w:rFonts w:hint="eastAsia"/>
          <w:color w:val="558ED5" w:themeColor="text2" w:themeTint="99"/>
          <w14:textFill>
            <w14:solidFill>
              <w14:schemeClr w14:val="tx2">
                <w14:lumMod w14:val="60000"/>
                <w14:lumOff w14:val="40000"/>
              </w14:schemeClr>
            </w14:solidFill>
          </w14:textFill>
        </w:rPr>
        <w:t xml:space="preserve">         </w:t>
      </w:r>
      <w:r>
        <w:rPr>
          <w:sz w:val="24"/>
        </w:rPr>
        <w:drawing>
          <wp:inline distT="0" distB="0" distL="0" distR="0">
            <wp:extent cx="2537460" cy="1429385"/>
            <wp:effectExtent l="0" t="0" r="15240" b="18415"/>
            <wp:docPr id="13" name="图片 1" descr="C:\Users\Xiangmu07\Desktop\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descr="C:\Users\Xiangmu07\Desktop\1.jpg1"/>
                    <pic:cNvPicPr>
                      <a:picLocks noChangeAspect="1" noChangeArrowheads="1"/>
                    </pic:cNvPicPr>
                  </pic:nvPicPr>
                  <pic:blipFill>
                    <a:blip r:embed="rId29"/>
                    <a:srcRect/>
                    <a:stretch>
                      <a:fillRect/>
                    </a:stretch>
                  </pic:blipFill>
                  <pic:spPr>
                    <a:xfrm>
                      <a:off x="0" y="0"/>
                      <a:ext cx="2537460" cy="1429385"/>
                    </a:xfrm>
                    <a:prstGeom prst="rect">
                      <a:avLst/>
                    </a:prstGeom>
                    <a:noFill/>
                    <a:ln w="9525">
                      <a:noFill/>
                      <a:miter lim="800000"/>
                      <a:headEnd/>
                      <a:tailEnd/>
                    </a:ln>
                  </pic:spPr>
                </pic:pic>
              </a:graphicData>
            </a:graphic>
          </wp:inline>
        </w:drawing>
      </w:r>
    </w:p>
    <w:p>
      <w:pPr>
        <w:ind w:firstLine="480" w:firstLineChars="200"/>
        <w:rPr>
          <w:sz w:val="24"/>
        </w:rPr>
      </w:pPr>
      <w:r>
        <w:rPr>
          <w:rFonts w:hint="eastAsia"/>
          <w:sz w:val="24"/>
        </w:rPr>
        <w:t>HDMI输出除了支持多画面监看外，还支持选择固定输出某一路输入信号或者直接选择主输出的信号，您可以通过菜单里面的输出设置</w:t>
      </w:r>
      <w:r>
        <w:rPr>
          <w:rFonts w:hint="eastAsia"/>
          <w:b/>
          <w:bCs/>
          <w:sz w:val="24"/>
        </w:rPr>
        <w:t>进行PVW和PGM的切换</w:t>
      </w:r>
      <w:r>
        <w:rPr>
          <w:rFonts w:hint="eastAsia"/>
          <w:sz w:val="24"/>
        </w:rPr>
        <w:t>与</w:t>
      </w:r>
      <w:r>
        <w:rPr>
          <w:rFonts w:hint="eastAsia"/>
          <w:b/>
          <w:bCs/>
          <w:sz w:val="24"/>
        </w:rPr>
        <w:t>各个输入信号之间的切换</w:t>
      </w:r>
      <w:r>
        <w:rPr>
          <w:rFonts w:hint="eastAsia"/>
          <w:sz w:val="24"/>
        </w:rPr>
        <w:t>。</w:t>
      </w:r>
    </w:p>
    <w:p>
      <w:pPr>
        <w:ind w:firstLine="480" w:firstLineChars="200"/>
        <w:rPr>
          <w:sz w:val="24"/>
        </w:rPr>
      </w:pPr>
      <w:r>
        <w:rPr>
          <w:rFonts w:hint="eastAsia"/>
          <w:sz w:val="24"/>
        </w:rPr>
        <w:t>HDMI输出支持</w:t>
      </w:r>
      <w:r>
        <w:rPr>
          <w:rFonts w:hint="eastAsia"/>
          <w:b/>
          <w:bCs/>
          <w:sz w:val="24"/>
        </w:rPr>
        <w:t>修改输出分辨率</w:t>
      </w:r>
      <w:r>
        <w:rPr>
          <w:rFonts w:hint="eastAsia"/>
          <w:sz w:val="24"/>
        </w:rPr>
        <w:t>，按【M】按键后，在菜单轻触输出设置，选择输出分辨率的格式，</w:t>
      </w:r>
      <w:r>
        <w:rPr>
          <w:rFonts w:hint="eastAsia"/>
          <w:b/>
          <w:bCs/>
          <w:sz w:val="24"/>
        </w:rPr>
        <w:t>HDMI输出支持最高1080p60</w:t>
      </w:r>
      <w:r>
        <w:rPr>
          <w:rFonts w:hint="eastAsia"/>
          <w:sz w:val="24"/>
        </w:rPr>
        <w:t>的输出分辨率。</w:t>
      </w:r>
    </w:p>
    <w:p>
      <w:pPr>
        <w:rPr>
          <w:sz w:val="24"/>
        </w:rPr>
      </w:pPr>
    </w:p>
    <w:p>
      <w:pPr>
        <w:pStyle w:val="3"/>
        <w:rPr>
          <w:color w:val="9BBB59" w:themeColor="accent3"/>
          <w14:textFill>
            <w14:solidFill>
              <w14:schemeClr w14:val="accent3"/>
            </w14:solidFill>
          </w14:textFill>
        </w:rPr>
      </w:pPr>
      <w:bookmarkStart w:id="145" w:name="_Toc3617"/>
      <w:bookmarkStart w:id="146" w:name="_Toc133341416"/>
      <w:r>
        <w:rPr>
          <w:rFonts w:hint="eastAsia" w:asciiTheme="minorHAnsi"/>
          <w:color w:val="9BBB59" w:themeColor="accent3"/>
          <w14:textFill>
            <w14:solidFill>
              <w14:schemeClr w14:val="accent3"/>
            </w14:solidFill>
          </w14:textFill>
        </w:rPr>
        <w:t>2.4</w:t>
      </w:r>
      <w:r>
        <w:rPr>
          <w:rFonts w:hint="eastAsia"/>
          <w:color w:val="9BBB59" w:themeColor="accent3"/>
          <w14:textFill>
            <w14:solidFill>
              <w14:schemeClr w14:val="accent3"/>
            </w14:solidFill>
          </w14:textFill>
        </w:rPr>
        <w:t>连接麦克风和外接监听设备</w:t>
      </w:r>
      <w:bookmarkEnd w:id="145"/>
      <w:bookmarkEnd w:id="146"/>
    </w:p>
    <w:p>
      <w:pPr>
        <w:rPr>
          <w:sz w:val="24"/>
        </w:rPr>
      </w:pPr>
    </w:p>
    <w:p>
      <w:pPr>
        <w:ind w:firstLine="480" w:firstLineChars="200"/>
        <w:rPr>
          <w:sz w:val="24"/>
        </w:rPr>
      </w:pPr>
      <w:r>
        <w:rPr>
          <w:rFonts w:hint="eastAsia"/>
          <w:sz w:val="24"/>
        </w:rPr>
        <w:t>在</w:t>
      </w:r>
      <w:r>
        <w:rPr>
          <w:rFonts w:hint="eastAsia" w:cs="Calibri"/>
          <w:sz w:val="24"/>
        </w:rPr>
        <w:t>TCHD-Mini Max</w:t>
      </w:r>
      <w:r>
        <w:rPr>
          <w:rFonts w:hint="eastAsia"/>
          <w:sz w:val="24"/>
        </w:rPr>
        <w:t>的右侧面板上，提供了一个3.5mm标准麦克风接口，您可以直接接入话筒或者无线MIC，也可以使用外接音控台的LINE输出，对多个外接声音输入做</w:t>
      </w:r>
      <w:r>
        <w:rPr>
          <w:rFonts w:hint="eastAsia"/>
          <w:b/>
          <w:bCs/>
          <w:sz w:val="24"/>
        </w:rPr>
        <w:t>混音处理</w:t>
      </w:r>
      <w:r>
        <w:rPr>
          <w:rFonts w:hint="eastAsia"/>
          <w:sz w:val="24"/>
        </w:rPr>
        <w:t>。</w:t>
      </w:r>
    </w:p>
    <w:p>
      <w:pPr>
        <w:ind w:firstLine="480" w:firstLineChars="200"/>
        <w:rPr>
          <w:sz w:val="24"/>
        </w:rPr>
      </w:pPr>
      <w:r>
        <w:rPr>
          <w:rFonts w:hint="eastAsia" w:cs="Calibri"/>
          <w:sz w:val="24"/>
        </w:rPr>
        <w:t>TCHD-Mini Max</w:t>
      </w:r>
      <w:r>
        <w:rPr>
          <w:rFonts w:hint="eastAsia"/>
          <w:sz w:val="24"/>
        </w:rPr>
        <w:t>支持3.5mm的模拟音频和4路HDMI数字音频进行多路同时混音，这样就可以实现电脑的声音和MIC的声音同时输出。</w:t>
      </w:r>
    </w:p>
    <w:p>
      <w:pPr>
        <w:ind w:firstLine="480" w:firstLineChars="200"/>
        <w:rPr>
          <w:sz w:val="24"/>
        </w:rPr>
      </w:pPr>
      <w:r>
        <w:rPr>
          <w:rFonts w:hint="eastAsia" w:cs="Calibri"/>
          <w:sz w:val="24"/>
        </w:rPr>
        <w:t>TCHD-Mini Max</w:t>
      </w:r>
      <w:r>
        <w:rPr>
          <w:rFonts w:hint="eastAsia"/>
          <w:sz w:val="24"/>
        </w:rPr>
        <w:t>提供标准的3.5mm音频输出接口便于您可以使用外接音箱或者耳机来实时监听主输出音频信号。</w:t>
      </w:r>
    </w:p>
    <w:p>
      <w:pPr>
        <w:tabs>
          <w:tab w:val="left" w:pos="4254"/>
        </w:tabs>
        <w:rPr>
          <w:sz w:val="24"/>
        </w:rPr>
      </w:pPr>
      <w:r>
        <w:rPr>
          <w:rFonts w:hint="eastAsia"/>
          <w:sz w:val="24"/>
        </w:rPr>
        <w:tab/>
      </w:r>
    </w:p>
    <w:p>
      <w:pPr>
        <w:rPr>
          <w:sz w:val="24"/>
        </w:rPr>
      </w:pPr>
      <w:r>
        <mc:AlternateContent>
          <mc:Choice Requires="wps">
            <w:drawing>
              <wp:anchor distT="0" distB="0" distL="114300" distR="114300" simplePos="0" relativeHeight="251882496" behindDoc="0" locked="0" layoutInCell="1" allowOverlap="1">
                <wp:simplePos x="0" y="0"/>
                <wp:positionH relativeFrom="column">
                  <wp:posOffset>428625</wp:posOffset>
                </wp:positionH>
                <wp:positionV relativeFrom="paragraph">
                  <wp:posOffset>1043305</wp:posOffset>
                </wp:positionV>
                <wp:extent cx="117475" cy="121920"/>
                <wp:effectExtent l="4445" t="4445" r="5080" b="13335"/>
                <wp:wrapNone/>
                <wp:docPr id="310" name="椭圆 275"/>
                <wp:cNvGraphicFramePr/>
                <a:graphic xmlns:a="http://schemas.openxmlformats.org/drawingml/2006/main">
                  <a:graphicData uri="http://schemas.microsoft.com/office/word/2010/wordprocessingShape">
                    <wps:wsp>
                      <wps:cNvSpPr/>
                      <wps:spPr>
                        <a:xfrm>
                          <a:off x="0" y="0"/>
                          <a:ext cx="117475" cy="121920"/>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椭圆 275" o:spid="_x0000_s1026" o:spt="3" type="#_x0000_t3" style="position:absolute;left:0pt;margin-left:33.75pt;margin-top:82.15pt;height:9.6pt;width:9.25pt;z-index:251882496;mso-width-relative:page;mso-height-relative:page;" fillcolor="#9BBB59" filled="t" stroked="t" coordsize="21600,21600" o:gfxdata="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Gi6rKHYAAAACQEAAA8AAAAAAAAAAQAgAAAAIgAAAGRycy9kb3ducmV2Lnht&#10;bFBLAQIUABQAAAAIAIdO4kDjA0ku+QEAABoEAAAOAAAAAAAAAAEAIAAAACcBAABkcnMvZTJvRG9j&#10;LnhtbFBLBQYAAAAABgAGAFkBAACSBQAAAAA=&#10;">
                <v:fill on="t" focussize="0,0"/>
                <v:stroke color="#9BBB59" joinstyle="round"/>
                <v:imagedata o:title=""/>
                <o:lock v:ext="edit" aspectratio="f"/>
              </v:shape>
            </w:pict>
          </mc:Fallback>
        </mc:AlternateContent>
      </w:r>
      <w:r>
        <mc:AlternateContent>
          <mc:Choice Requires="wps">
            <w:drawing>
              <wp:anchor distT="0" distB="0" distL="114300" distR="114300" simplePos="0" relativeHeight="251754496" behindDoc="0" locked="0" layoutInCell="1" allowOverlap="1">
                <wp:simplePos x="0" y="0"/>
                <wp:positionH relativeFrom="column">
                  <wp:posOffset>539750</wp:posOffset>
                </wp:positionH>
                <wp:positionV relativeFrom="paragraph">
                  <wp:posOffset>1101090</wp:posOffset>
                </wp:positionV>
                <wp:extent cx="2239645" cy="10160"/>
                <wp:effectExtent l="0" t="9525" r="8255" b="18415"/>
                <wp:wrapNone/>
                <wp:docPr id="180" name="直线 340"/>
                <wp:cNvGraphicFramePr/>
                <a:graphic xmlns:a="http://schemas.openxmlformats.org/drawingml/2006/main">
                  <a:graphicData uri="http://schemas.microsoft.com/office/word/2010/wordprocessingShape">
                    <wps:wsp>
                      <wps:cNvCnPr/>
                      <wps:spPr>
                        <a:xfrm flipV="1">
                          <a:off x="0" y="0"/>
                          <a:ext cx="2239645" cy="10160"/>
                        </a:xfrm>
                        <a:prstGeom prst="line">
                          <a:avLst/>
                        </a:prstGeom>
                        <a:ln w="19050" cap="flat" cmpd="sng">
                          <a:solidFill>
                            <a:srgbClr val="C3D69B"/>
                          </a:solidFill>
                          <a:prstDash val="solid"/>
                          <a:headEnd type="none" w="med" len="med"/>
                          <a:tailEnd type="none" w="med" len="med"/>
                        </a:ln>
                      </wps:spPr>
                      <wps:bodyPr/>
                    </wps:wsp>
                  </a:graphicData>
                </a:graphic>
              </wp:anchor>
            </w:drawing>
          </mc:Choice>
          <mc:Fallback>
            <w:pict>
              <v:line id="直线 340" o:spid="_x0000_s1026" o:spt="20" style="position:absolute;left:0pt;flip:y;margin-left:42.5pt;margin-top:86.7pt;height:0.8pt;width:176.35pt;z-index:251754496;mso-width-relative:page;mso-height-relative:page;" filled="f" stroked="t" coordsize="21600,21600" o:gfxdata="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IU8X9nXAAAACgEAAA8AAAAAAAAAAQAgAAAAIgAAAGRycy9kb3ducmV2LnhtbFBLAQIUABQA&#10;AAAIAIdO4kCrPQVw8QEAAOIDAAAOAAAAAAAAAAEAIAAAACYBAABkcnMvZTJvRG9jLnhtbFBLBQYA&#10;AAAABgAGAFkBAACJBQAAAAA=&#10;">
                <v:fill on="f" focussize="0,0"/>
                <v:stroke weight="1.5pt" color="#C3D69B" joinstyle="round"/>
                <v:imagedata o:title=""/>
                <o:lock v:ext="edit" aspectratio="f"/>
              </v:line>
            </w:pict>
          </mc:Fallback>
        </mc:AlternateContent>
      </w:r>
      <w:r>
        <mc:AlternateContent>
          <mc:Choice Requires="wps">
            <w:drawing>
              <wp:anchor distT="0" distB="0" distL="114300" distR="114300" simplePos="0" relativeHeight="251755520" behindDoc="0" locked="0" layoutInCell="1" allowOverlap="1">
                <wp:simplePos x="0" y="0"/>
                <wp:positionH relativeFrom="column">
                  <wp:posOffset>2785110</wp:posOffset>
                </wp:positionH>
                <wp:positionV relativeFrom="paragraph">
                  <wp:posOffset>67310</wp:posOffset>
                </wp:positionV>
                <wp:extent cx="1961515" cy="1104900"/>
                <wp:effectExtent l="13970" t="13970" r="18415" b="24130"/>
                <wp:wrapNone/>
                <wp:docPr id="181" name="自选图形 277"/>
                <wp:cNvGraphicFramePr/>
                <a:graphic xmlns:a="http://schemas.openxmlformats.org/drawingml/2006/main">
                  <a:graphicData uri="http://schemas.microsoft.com/office/word/2010/wordprocessingShape">
                    <wps:wsp>
                      <wps:cNvSpPr/>
                      <wps:spPr>
                        <a:xfrm>
                          <a:off x="0" y="0"/>
                          <a:ext cx="1961515" cy="1104900"/>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自选图形 277" o:spid="_x0000_s1026" o:spt="2" style="position:absolute;left:0pt;margin-left:219.3pt;margin-top:5.3pt;height:87pt;width:154.45pt;z-index:251755520;mso-width-relative:page;mso-height-relative:page;" filled="f" stroked="t" coordsize="21600,21600" arcsize="0.166666666666667" o:gfxdata="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euHzva&#10;AAAACgEAAA8AAAAAAAAAAQAgAAAAIgAAAGRycy9kb3ducmV2LnhtbFBLAQIUABQAAAAIAIdO4kAH&#10;H3fnHgIAACgEAAAOAAAAAAAAAAEAIAAAACkBAABkcnMvZTJvRG9jLnhtbFBLBQYAAAAABgAGAFkB&#10;AAC5BQAAAAA=&#10;">
                <v:fill on="f" focussize="0,0"/>
                <v:stroke weight="2.25pt" color="#9BBB59" joinstyle="round"/>
                <v:imagedata o:title=""/>
                <o:lock v:ext="edit" aspectratio="f"/>
              </v:roundrect>
            </w:pict>
          </mc:Fallback>
        </mc:AlternateContent>
      </w:r>
      <w:r>
        <w:rPr>
          <w:rFonts w:hint="eastAsia"/>
          <w:sz w:val="24"/>
        </w:rPr>
        <w:drawing>
          <wp:inline distT="0" distB="0" distL="114300" distR="114300">
            <wp:extent cx="2023745" cy="1161415"/>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0" cstate="print">
                      <a:extLst>
                        <a:ext uri="{28A0092B-C50C-407E-A947-70E740481C1C}">
                          <a14:useLocalDpi xmlns:a14="http://schemas.microsoft.com/office/drawing/2010/main" val="0"/>
                        </a:ext>
                      </a:extLst>
                    </a:blip>
                    <a:srcRect l="6438" r="6438"/>
                    <a:stretch>
                      <a:fillRect/>
                    </a:stretch>
                  </pic:blipFill>
                  <pic:spPr>
                    <a:xfrm>
                      <a:off x="0" y="0"/>
                      <a:ext cx="2023745" cy="1161415"/>
                    </a:xfrm>
                    <a:prstGeom prst="rect">
                      <a:avLst/>
                    </a:prstGeom>
                  </pic:spPr>
                </pic:pic>
              </a:graphicData>
            </a:graphic>
          </wp:inline>
        </w:drawing>
      </w:r>
      <w:r>
        <w:rPr>
          <w:rFonts w:hint="eastAsia"/>
          <w:sz w:val="24"/>
        </w:rPr>
        <w:t xml:space="preserve">          </w:t>
      </w:r>
      <w:r>
        <w:rPr>
          <w:rFonts w:hint="eastAsia"/>
          <w:sz w:val="24"/>
        </w:rPr>
        <w:drawing>
          <wp:inline distT="0" distB="0" distL="114300" distR="114300">
            <wp:extent cx="1948180" cy="109601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1">
                      <a:extLst>
                        <a:ext uri="{28A0092B-C50C-407E-A947-70E740481C1C}">
                          <a14:useLocalDpi xmlns:a14="http://schemas.microsoft.com/office/drawing/2010/main" val="0"/>
                        </a:ext>
                      </a:extLst>
                    </a:blip>
                    <a:srcRect t="28" b="28"/>
                    <a:stretch>
                      <a:fillRect/>
                    </a:stretch>
                  </pic:blipFill>
                  <pic:spPr>
                    <a:xfrm>
                      <a:off x="0" y="0"/>
                      <a:ext cx="1948180" cy="1096010"/>
                    </a:xfrm>
                    <a:prstGeom prst="roundRect">
                      <a:avLst/>
                    </a:prstGeom>
                  </pic:spPr>
                </pic:pic>
              </a:graphicData>
            </a:graphic>
          </wp:inline>
        </w:drawing>
      </w:r>
    </w:p>
    <w:p>
      <w:pPr>
        <w:rPr>
          <w:color w:val="558ED5" w:themeColor="text2" w:themeTint="99"/>
          <w14:textFill>
            <w14:solidFill>
              <w14:schemeClr w14:val="tx2">
                <w14:lumMod w14:val="60000"/>
                <w14:lumOff w14:val="40000"/>
              </w14:schemeClr>
            </w14:solidFill>
          </w14:textFill>
        </w:rPr>
      </w:pPr>
    </w:p>
    <w:p>
      <w:pPr>
        <w:rPr>
          <w:color w:val="558ED5" w:themeColor="text2" w:themeTint="99"/>
          <w14:textFill>
            <w14:solidFill>
              <w14:schemeClr w14:val="tx2">
                <w14:lumMod w14:val="60000"/>
                <w14:lumOff w14:val="40000"/>
              </w14:schemeClr>
            </w14:solidFill>
          </w14:textFill>
        </w:rPr>
      </w:pPr>
      <w:r>
        <mc:AlternateContent>
          <mc:Choice Requires="wps">
            <w:drawing>
              <wp:anchor distT="0" distB="0" distL="114300" distR="114300" simplePos="0" relativeHeight="251704320" behindDoc="1" locked="0" layoutInCell="1" allowOverlap="1">
                <wp:simplePos x="0" y="0"/>
                <wp:positionH relativeFrom="column">
                  <wp:posOffset>41910</wp:posOffset>
                </wp:positionH>
                <wp:positionV relativeFrom="paragraph">
                  <wp:posOffset>75565</wp:posOffset>
                </wp:positionV>
                <wp:extent cx="5943600" cy="866775"/>
                <wp:effectExtent l="5080" t="4445" r="7620" b="5080"/>
                <wp:wrapNone/>
                <wp:docPr id="543" name="文本框 543"/>
                <wp:cNvGraphicFramePr/>
                <a:graphic xmlns:a="http://schemas.openxmlformats.org/drawingml/2006/main">
                  <a:graphicData uri="http://schemas.microsoft.com/office/word/2010/wordprocessingShape">
                    <wps:wsp>
                      <wps:cNvSpPr txBox="1"/>
                      <wps:spPr>
                        <a:xfrm>
                          <a:off x="832485" y="4594225"/>
                          <a:ext cx="5943600" cy="894715"/>
                        </a:xfrm>
                        <a:prstGeom prst="rect">
                          <a:avLst/>
                        </a:prstGeom>
                        <a:solidFill>
                          <a:srgbClr val="9BBB59"/>
                        </a:solidFill>
                        <a:ln w="6350">
                          <a:solidFill>
                            <a:srgbClr val="9BBB59"/>
                          </a:solidFill>
                        </a:ln>
                        <a:effectLst/>
                      </wps:spPr>
                      <wps:txbx>
                        <w:txbxContent>
                          <w:p>
                            <w:pPr>
                              <w:rPr>
                                <w:color w:val="558ED5" w:themeColor="text2" w:themeTint="99"/>
                                <w:szCs w:val="21"/>
                                <w14:textFill>
                                  <w14:solidFill>
                                    <w14:schemeClr w14:val="tx2">
                                      <w14:lumMod w14:val="60000"/>
                                      <w14:lumOff w14:val="40000"/>
                                    </w14:schemeClr>
                                  </w14:solidFill>
                                </w14:textFill>
                              </w:rPr>
                            </w:pPr>
                            <w:r>
                              <w:rPr>
                                <w:b/>
                                <w:bCs/>
                                <w:szCs w:val="21"/>
                              </w:rPr>
                              <w:t>注</w:t>
                            </w:r>
                            <w:r>
                              <w:rPr>
                                <w:rFonts w:hint="eastAsia"/>
                                <w:b/>
                                <w:bCs/>
                                <w:szCs w:val="21"/>
                              </w:rPr>
                              <w:t>：</w:t>
                            </w:r>
                            <w:r>
                              <w:rPr>
                                <w:rFonts w:hint="eastAsia"/>
                                <w:szCs w:val="21"/>
                              </w:rPr>
                              <w:t>在实际的使用过程中，一般摄像机在摄制过程中光转电的处理会存在一定的延迟，而MIC的处理相较比较简单，这样会导致视频画面跟不上MIC的节奏，存在轻微不同步问题。因此，需要通过对MIC模拟输入音频设置一些音频延迟，来确保画面和声音的同步。这个部分我们将在后续章节的“音频设置”介绍中进行说明。</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pt;margin-top:5.95pt;height:68.25pt;width:468pt;z-index:-251612160;mso-width-relative:page;mso-height-relative:page;" fillcolor="#9BBB59" filled="t" stroked="t" coordsize="21600,21600" o:gfxdata="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Hh9e5dgAAAAIAQAADwAAAAAAAAABACAAAAAiAAAAZHJzL2Rvd25yZXYueG1s&#10;UEsBAhQAFAAAAAgAh07iQDRxE4BqAgAA1QQAAA4AAAAAAAAAAQAgAAAAJwEAAGRycy9lMm9Eb2Mu&#10;eG1sUEsFBgAAAAAGAAYAWQEAAAMGAAAAAA==&#10;">
                <v:fill on="t" focussize="0,0"/>
                <v:stroke weight="0.5pt" color="#9BBB59" joinstyle="round"/>
                <v:imagedata o:title=""/>
                <o:lock v:ext="edit" aspectratio="f"/>
                <v:textbox>
                  <w:txbxContent>
                    <w:p>
                      <w:pPr>
                        <w:rPr>
                          <w:color w:val="558ED5" w:themeColor="text2" w:themeTint="99"/>
                          <w:szCs w:val="21"/>
                          <w14:textFill>
                            <w14:solidFill>
                              <w14:schemeClr w14:val="tx2">
                                <w14:lumMod w14:val="60000"/>
                                <w14:lumOff w14:val="40000"/>
                              </w14:schemeClr>
                            </w14:solidFill>
                          </w14:textFill>
                        </w:rPr>
                      </w:pPr>
                      <w:r>
                        <w:rPr>
                          <w:b/>
                          <w:bCs/>
                          <w:szCs w:val="21"/>
                        </w:rPr>
                        <w:t>注</w:t>
                      </w:r>
                      <w:r>
                        <w:rPr>
                          <w:rFonts w:hint="eastAsia"/>
                          <w:b/>
                          <w:bCs/>
                          <w:szCs w:val="21"/>
                        </w:rPr>
                        <w:t>：</w:t>
                      </w:r>
                      <w:r>
                        <w:rPr>
                          <w:rFonts w:hint="eastAsia"/>
                          <w:szCs w:val="21"/>
                        </w:rPr>
                        <w:t>在实际的使用过程中，一般摄像机在摄制过程中光转电的处理会存在一定的延迟，而MIC的处理相较比较简单，这样会导致视频画面跟不上MIC的节奏，存在轻微不同步问题。因此，需要通过对MIC模拟输入音频设置一些音频延迟，来确保画面和声音的同步。这个部分我们将在后续章节的“音频设置”介绍中进行说明。</w:t>
                      </w:r>
                    </w:p>
                    <w:p/>
                  </w:txbxContent>
                </v:textbox>
              </v:shape>
            </w:pict>
          </mc:Fallback>
        </mc:AlternateContent>
      </w:r>
      <w:r>
        <mc:AlternateContent>
          <mc:Choice Requires="wps">
            <w:drawing>
              <wp:anchor distT="0" distB="0" distL="114300" distR="114300" simplePos="0" relativeHeight="251703296" behindDoc="1" locked="0" layoutInCell="1" allowOverlap="1">
                <wp:simplePos x="0" y="0"/>
                <wp:positionH relativeFrom="column">
                  <wp:posOffset>13335</wp:posOffset>
                </wp:positionH>
                <wp:positionV relativeFrom="paragraph">
                  <wp:posOffset>37465</wp:posOffset>
                </wp:positionV>
                <wp:extent cx="5998210" cy="934720"/>
                <wp:effectExtent l="12700" t="12700" r="21590" b="17780"/>
                <wp:wrapNone/>
                <wp:docPr id="542" name="圆角矩形 542"/>
                <wp:cNvGraphicFramePr/>
                <a:graphic xmlns:a="http://schemas.openxmlformats.org/drawingml/2006/main">
                  <a:graphicData uri="http://schemas.microsoft.com/office/word/2010/wordprocessingShape">
                    <wps:wsp>
                      <wps:cNvSpPr/>
                      <wps:spPr>
                        <a:xfrm>
                          <a:off x="765810" y="4518025"/>
                          <a:ext cx="6105525" cy="1010285"/>
                        </a:xfrm>
                        <a:prstGeom prst="roundRect">
                          <a:avLst/>
                        </a:prstGeom>
                        <a:solidFill>
                          <a:srgbClr val="9BBB59"/>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05pt;margin-top:2.95pt;height:73.6pt;width:472.3pt;z-index:-251613184;v-text-anchor:middle;mso-width-relative:page;mso-height-relative:page;" fillcolor="#9BBB59" filled="t" stroked="t" coordsize="21600,21600" arcsize="0.166666666666667" o:gfxdata="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Chxwmc1wAAAAcBAAAPAAAA&#10;AAAAAAEAIAAAACIAAABkcnMvZG93bnJldi54bWxQSwECFAAUAAAACACHTuJA0fOHxIgCAAAGBQAA&#10;DgAAAAAAAAABACAAAAAmAQAAZHJzL2Uyb0RvYy54bWxQSwUGAAAAAAYABgBZAQAAIAYAAAAA&#10;">
                <v:fill on="t" focussize="0,0"/>
                <v:stroke weight="2pt" color="#9BBB59" joinstyle="round"/>
                <v:imagedata o:title=""/>
                <o:lock v:ext="edit" aspectratio="f"/>
              </v:roundrect>
            </w:pict>
          </mc:Fallback>
        </mc:AlternateContent>
      </w:r>
    </w:p>
    <w:p>
      <w:pPr>
        <w:rPr>
          <w:color w:val="558ED5" w:themeColor="text2" w:themeTint="99"/>
          <w14:textFill>
            <w14:solidFill>
              <w14:schemeClr w14:val="tx2">
                <w14:lumMod w14:val="60000"/>
                <w14:lumOff w14:val="40000"/>
              </w14:schemeClr>
            </w14:solidFill>
          </w14:textFill>
        </w:rPr>
      </w:pPr>
    </w:p>
    <w:p>
      <w:pPr>
        <w:rPr>
          <w:color w:val="558ED5" w:themeColor="text2" w:themeTint="99"/>
          <w14:textFill>
            <w14:solidFill>
              <w14:schemeClr w14:val="tx2">
                <w14:lumMod w14:val="60000"/>
                <w14:lumOff w14:val="40000"/>
              </w14:schemeClr>
            </w14:solidFill>
          </w14:textFill>
        </w:rPr>
      </w:pPr>
    </w:p>
    <w:p>
      <w:pPr>
        <w:rPr>
          <w:color w:val="558ED5" w:themeColor="text2" w:themeTint="99"/>
          <w14:textFill>
            <w14:solidFill>
              <w14:schemeClr w14:val="tx2">
                <w14:lumMod w14:val="60000"/>
                <w14:lumOff w14:val="40000"/>
              </w14:schemeClr>
            </w14:solidFill>
          </w14:textFill>
        </w:rPr>
      </w:pPr>
    </w:p>
    <w:p>
      <w:pPr>
        <w:rPr>
          <w:color w:val="558ED5" w:themeColor="text2" w:themeTint="99"/>
          <w14:textFill>
            <w14:solidFill>
              <w14:schemeClr w14:val="tx2">
                <w14:lumMod w14:val="60000"/>
                <w14:lumOff w14:val="40000"/>
              </w14:schemeClr>
            </w14:solidFill>
          </w14:textFill>
        </w:rPr>
      </w:pPr>
    </w:p>
    <w:p>
      <w:pPr>
        <w:rPr>
          <w:color w:val="558ED5" w:themeColor="text2" w:themeTint="99"/>
          <w14:textFill>
            <w14:solidFill>
              <w14:schemeClr w14:val="tx2">
                <w14:lumMod w14:val="60000"/>
                <w14:lumOff w14:val="40000"/>
              </w14:schemeClr>
            </w14:solidFill>
          </w14:textFill>
        </w:rPr>
      </w:pPr>
    </w:p>
    <w:p>
      <w:pPr>
        <w:pStyle w:val="3"/>
        <w:rPr>
          <w:color w:val="9BBB59" w:themeColor="accent3"/>
          <w14:textFill>
            <w14:solidFill>
              <w14:schemeClr w14:val="accent3"/>
            </w14:solidFill>
          </w14:textFill>
        </w:rPr>
      </w:pPr>
      <w:bookmarkStart w:id="147" w:name="_Toc133341417"/>
      <w:bookmarkStart w:id="148" w:name="_Toc19426"/>
      <w:r>
        <w:rPr>
          <w:rFonts w:hint="eastAsia" w:asciiTheme="minorHAnsi"/>
          <w:color w:val="9BBB59" w:themeColor="accent3"/>
          <w14:textFill>
            <w14:solidFill>
              <w14:schemeClr w14:val="accent3"/>
            </w14:solidFill>
          </w14:textFill>
        </w:rPr>
        <w:t>2.5</w:t>
      </w:r>
      <w:r>
        <w:rPr>
          <w:rFonts w:hint="eastAsia"/>
          <w:color w:val="9BBB59" w:themeColor="accent3"/>
          <w14:textFill>
            <w14:solidFill>
              <w14:schemeClr w14:val="accent3"/>
            </w14:solidFill>
          </w14:textFill>
        </w:rPr>
        <w:t>连接</w:t>
      </w:r>
      <w:r>
        <w:rPr>
          <w:rFonts w:hint="eastAsia" w:asciiTheme="minorHAnsi"/>
          <w:color w:val="9BBB59" w:themeColor="accent3"/>
          <w14:textFill>
            <w14:solidFill>
              <w14:schemeClr w14:val="accent3"/>
            </w14:solidFill>
          </w14:textFill>
        </w:rPr>
        <w:t>USB</w:t>
      </w:r>
      <w:r>
        <w:rPr>
          <w:rFonts w:hint="eastAsia"/>
          <w:color w:val="9BBB59" w:themeColor="accent3"/>
          <w14:textFill>
            <w14:solidFill>
              <w14:schemeClr w14:val="accent3"/>
            </w14:solidFill>
          </w14:textFill>
        </w:rPr>
        <w:t>作为网络信号源</w:t>
      </w:r>
      <w:bookmarkEnd w:id="147"/>
      <w:bookmarkEnd w:id="148"/>
    </w:p>
    <w:p>
      <w:pPr>
        <w:rPr>
          <w:color w:val="558ED5" w:themeColor="text2" w:themeTint="99"/>
          <w14:textFill>
            <w14:solidFill>
              <w14:schemeClr w14:val="tx2">
                <w14:lumMod w14:val="60000"/>
                <w14:lumOff w14:val="40000"/>
              </w14:schemeClr>
            </w14:solidFill>
          </w14:textFill>
        </w:rPr>
      </w:pPr>
    </w:p>
    <w:p>
      <w:pPr>
        <w:ind w:firstLine="480" w:firstLineChars="200"/>
        <w:rPr>
          <w:sz w:val="24"/>
        </w:rPr>
      </w:pPr>
      <w:r>
        <w:rPr>
          <w:rFonts w:hint="eastAsia"/>
          <w:sz w:val="24"/>
        </w:rPr>
        <w:t>您可以使用一条USB线连接</w:t>
      </w:r>
      <w:r>
        <w:rPr>
          <w:rFonts w:hint="eastAsia" w:cs="Calibri"/>
          <w:sz w:val="24"/>
        </w:rPr>
        <w:t>TCHD-Mini Max</w:t>
      </w:r>
      <w:r>
        <w:rPr>
          <w:rFonts w:hint="eastAsia"/>
          <w:sz w:val="24"/>
        </w:rPr>
        <w:t>的USB 3.0接口与电脑，电脑会将</w:t>
      </w:r>
      <w:r>
        <w:rPr>
          <w:rFonts w:hint="eastAsia" w:cs="Calibri"/>
          <w:sz w:val="24"/>
        </w:rPr>
        <w:t>TCHD-Mini Max</w:t>
      </w:r>
      <w:r>
        <w:rPr>
          <w:rFonts w:hint="eastAsia"/>
          <w:sz w:val="24"/>
        </w:rPr>
        <w:t>识别为一路网络摄像头信号源，这样您可以在zoom，Facebook，Skype，抖音，斗鱼，哔哩哔哩，OBS等流媒体平台选择输入的USB摄像头信号，以全新的方式展现专业级的多机位制作水准。</w:t>
      </w:r>
    </w:p>
    <w:p>
      <w:pPr>
        <w:rPr>
          <w:color w:val="558ED5" w:themeColor="text2" w:themeTint="99"/>
          <w14:textFill>
            <w14:solidFill>
              <w14:schemeClr w14:val="tx2">
                <w14:lumMod w14:val="60000"/>
                <w14:lumOff w14:val="40000"/>
              </w14:schemeClr>
            </w14:solidFill>
          </w14:textFill>
        </w:rPr>
      </w:pPr>
    </w:p>
    <w:p>
      <w:pPr>
        <w:rPr>
          <w:color w:val="558ED5" w:themeColor="text2" w:themeTint="99"/>
          <w14:textFill>
            <w14:solidFill>
              <w14:schemeClr w14:val="tx2">
                <w14:lumMod w14:val="60000"/>
                <w14:lumOff w14:val="40000"/>
              </w14:schemeClr>
            </w14:solidFill>
          </w14:textFill>
        </w:rPr>
      </w:pPr>
      <w:r>
        <w:rPr>
          <w:rFonts w:hint="eastAsia"/>
          <w:color w:val="558ED5" w:themeColor="text2" w:themeTint="99"/>
          <w14:textFill>
            <w14:solidFill>
              <w14:schemeClr w14:val="tx2">
                <w14:lumMod w14:val="60000"/>
                <w14:lumOff w14:val="40000"/>
              </w14:schemeClr>
            </w14:solidFill>
          </w14:textFill>
        </w:rPr>
        <w:drawing>
          <wp:anchor distT="0" distB="0" distL="114300" distR="114300" simplePos="0" relativeHeight="251780096" behindDoc="1" locked="0" layoutInCell="1" allowOverlap="1">
            <wp:simplePos x="0" y="0"/>
            <wp:positionH relativeFrom="column">
              <wp:posOffset>3424555</wp:posOffset>
            </wp:positionH>
            <wp:positionV relativeFrom="paragraph">
              <wp:posOffset>362585</wp:posOffset>
            </wp:positionV>
            <wp:extent cx="1936750" cy="1089025"/>
            <wp:effectExtent l="0" t="0" r="6350" b="0"/>
            <wp:wrapNone/>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2">
                      <a:extLst>
                        <a:ext uri="{28A0092B-C50C-407E-A947-70E740481C1C}">
                          <a14:useLocalDpi xmlns:a14="http://schemas.microsoft.com/office/drawing/2010/main" val="0"/>
                        </a:ext>
                      </a:extLst>
                    </a:blip>
                    <a:srcRect l="6" r="6"/>
                    <a:stretch>
                      <a:fillRect/>
                    </a:stretch>
                  </pic:blipFill>
                  <pic:spPr>
                    <a:xfrm>
                      <a:off x="0" y="0"/>
                      <a:ext cx="1936750" cy="1089025"/>
                    </a:xfrm>
                    <a:prstGeom prst="roundRect">
                      <a:avLst/>
                    </a:prstGeom>
                  </pic:spPr>
                </pic:pic>
              </a:graphicData>
            </a:graphic>
          </wp:anchor>
        </w:drawing>
      </w:r>
      <w:r>
        <mc:AlternateContent>
          <mc:Choice Requires="wps">
            <w:drawing>
              <wp:anchor distT="0" distB="0" distL="114300" distR="114300" simplePos="0" relativeHeight="251869184" behindDoc="0" locked="0" layoutInCell="1" allowOverlap="1">
                <wp:simplePos x="0" y="0"/>
                <wp:positionH relativeFrom="column">
                  <wp:posOffset>3415030</wp:posOffset>
                </wp:positionH>
                <wp:positionV relativeFrom="paragraph">
                  <wp:posOffset>363220</wp:posOffset>
                </wp:positionV>
                <wp:extent cx="1961515" cy="1104900"/>
                <wp:effectExtent l="13970" t="13970" r="18415" b="24130"/>
                <wp:wrapNone/>
                <wp:docPr id="295" name="自选图形 289"/>
                <wp:cNvGraphicFramePr/>
                <a:graphic xmlns:a="http://schemas.openxmlformats.org/drawingml/2006/main">
                  <a:graphicData uri="http://schemas.microsoft.com/office/word/2010/wordprocessingShape">
                    <wps:wsp>
                      <wps:cNvSpPr/>
                      <wps:spPr>
                        <a:xfrm>
                          <a:off x="0" y="0"/>
                          <a:ext cx="1961515" cy="1104900"/>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自选图形 289" o:spid="_x0000_s1026" o:spt="2" style="position:absolute;left:0pt;margin-left:268.9pt;margin-top:28.6pt;height:87pt;width:154.45pt;z-index:251869184;mso-width-relative:page;mso-height-relative:page;" filled="f" stroked="t" coordsize="21600,21600" arcsize="0.166666666666667" o:gfxdata="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bfbGK&#10;2gAAAAoBAAAPAAAAAAAAAAEAIAAAACIAAABkcnMvZG93bnJldi54bWxQSwECFAAUAAAACACHTuJA&#10;Q1SMsB8CAAAoBAAADgAAAAAAAAABACAAAAApAQAAZHJzL2Uyb0RvYy54bWxQSwUGAAAAAAYABgBZ&#10;AQAAugUAAAAA&#10;">
                <v:fill on="f" focussize="0,0"/>
                <v:stroke weight="2.25pt" color="#9BBB59" joinstyle="round"/>
                <v:imagedata o:title=""/>
                <o:lock v:ext="edit" aspectratio="f"/>
              </v:roundrect>
            </w:pict>
          </mc:Fallback>
        </mc:AlternateContent>
      </w:r>
      <w:r>
        <mc:AlternateContent>
          <mc:Choice Requires="wps">
            <w:drawing>
              <wp:anchor distT="0" distB="0" distL="114300" distR="114300" simplePos="0" relativeHeight="251777024" behindDoc="0" locked="0" layoutInCell="1" allowOverlap="1">
                <wp:simplePos x="0" y="0"/>
                <wp:positionH relativeFrom="column">
                  <wp:posOffset>1546860</wp:posOffset>
                </wp:positionH>
                <wp:positionV relativeFrom="paragraph">
                  <wp:posOffset>1264285</wp:posOffset>
                </wp:positionV>
                <wp:extent cx="1870075" cy="635"/>
                <wp:effectExtent l="0" t="9525" r="9525" b="15240"/>
                <wp:wrapNone/>
                <wp:docPr id="203" name="直线 342"/>
                <wp:cNvGraphicFramePr/>
                <a:graphic xmlns:a="http://schemas.openxmlformats.org/drawingml/2006/main">
                  <a:graphicData uri="http://schemas.microsoft.com/office/word/2010/wordprocessingShape">
                    <wps:wsp>
                      <wps:cNvCnPr/>
                      <wps:spPr>
                        <a:xfrm>
                          <a:off x="0" y="0"/>
                          <a:ext cx="1870075" cy="635"/>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342" o:spid="_x0000_s1026" o:spt="20" style="position:absolute;left:0pt;margin-left:121.8pt;margin-top:99.55pt;height:0.05pt;width:147.25pt;z-index:251777024;mso-width-relative:page;mso-height-relative:page;" filled="f" stroked="t" coordsize="21600,21600" o:gfxdata="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0haU&#10;/tgAAAALAQAADwAAAAAAAAABACAAAAAiAAAAZHJzL2Rvd25yZXYueG1sUEsBAhQAFAAAAAgAh07i&#10;QMyY0O7pAQAA1gMAAA4AAAAAAAAAAQAgAAAAJwEAAGRycy9lMm9Eb2MueG1sUEsFBgAAAAAGAAYA&#10;WQEAAIIFA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866112" behindDoc="0" locked="0" layoutInCell="1" allowOverlap="1">
                <wp:simplePos x="0" y="0"/>
                <wp:positionH relativeFrom="column">
                  <wp:posOffset>1436370</wp:posOffset>
                </wp:positionH>
                <wp:positionV relativeFrom="paragraph">
                  <wp:posOffset>1207770</wp:posOffset>
                </wp:positionV>
                <wp:extent cx="117475" cy="121920"/>
                <wp:effectExtent l="4445" t="4445" r="5080" b="13335"/>
                <wp:wrapNone/>
                <wp:docPr id="292" name="椭圆 286"/>
                <wp:cNvGraphicFramePr/>
                <a:graphic xmlns:a="http://schemas.openxmlformats.org/drawingml/2006/main">
                  <a:graphicData uri="http://schemas.microsoft.com/office/word/2010/wordprocessingShape">
                    <wps:wsp>
                      <wps:cNvSpPr/>
                      <wps:spPr>
                        <a:xfrm>
                          <a:off x="0" y="0"/>
                          <a:ext cx="117475" cy="121920"/>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椭圆 286" o:spid="_x0000_s1026" o:spt="3" type="#_x0000_t3" style="position:absolute;left:0pt;margin-left:113.1pt;margin-top:95.1pt;height:9.6pt;width:9.25pt;z-index:251866112;mso-width-relative:page;mso-height-relative:page;" fillcolor="#9BBB59" filled="t" stroked="t" coordsize="21600,21600" o:gfxdata="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wQrF1dkAAAALAQAADwAAAAAAAAABACAAAAAiAAAAZHJzL2Rvd25yZXYu&#10;eG1sUEsBAhQAFAAAAAgAh07iQM2EoNn6AQAAGgQAAA4AAAAAAAAAAQAgAAAAKAEAAGRycy9lMm9E&#10;b2MueG1sUEsFBgAAAAAGAAYAWQEAAJQFAAAAAA==&#10;">
                <v:fill on="t" focussize="0,0"/>
                <v:stroke color="#9BBB59" joinstyle="round"/>
                <v:imagedata o:title=""/>
                <o:lock v:ext="edit" aspectratio="f"/>
              </v:shape>
            </w:pict>
          </mc:Fallback>
        </mc:AlternateContent>
      </w:r>
      <w:r>
        <w:rPr>
          <w:rFonts w:hint="eastAsia"/>
          <w:sz w:val="24"/>
        </w:rPr>
        <w:drawing>
          <wp:inline distT="0" distB="0" distL="114300" distR="114300">
            <wp:extent cx="2447925" cy="1223645"/>
            <wp:effectExtent l="0" t="0" r="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449193" cy="1224597"/>
                    </a:xfrm>
                    <a:prstGeom prst="rect">
                      <a:avLst/>
                    </a:prstGeom>
                  </pic:spPr>
                </pic:pic>
              </a:graphicData>
            </a:graphic>
          </wp:inline>
        </w:drawing>
      </w:r>
      <w:r>
        <w:rPr>
          <w:rFonts w:hint="eastAsia"/>
          <w:sz w:val="24"/>
        </w:rPr>
        <w:t xml:space="preserve">           </w:t>
      </w:r>
    </w:p>
    <w:p>
      <w:pPr>
        <w:rPr>
          <w:color w:val="558ED5" w:themeColor="text2" w:themeTint="99"/>
          <w14:textFill>
            <w14:solidFill>
              <w14:schemeClr w14:val="tx2">
                <w14:lumMod w14:val="60000"/>
                <w14:lumOff w14:val="40000"/>
              </w14:schemeClr>
            </w14:solidFill>
          </w14:textFill>
        </w:rPr>
      </w:pPr>
    </w:p>
    <w:p>
      <w:pPr>
        <w:rPr>
          <w:color w:val="558ED5" w:themeColor="text2" w:themeTint="99"/>
          <w14:textFill>
            <w14:solidFill>
              <w14:schemeClr w14:val="tx2">
                <w14:lumMod w14:val="60000"/>
                <w14:lumOff w14:val="40000"/>
              </w14:schemeClr>
            </w14:solidFill>
          </w14:textFill>
        </w:rPr>
      </w:pPr>
    </w:p>
    <w:p>
      <w:pPr>
        <w:rPr>
          <w:color w:val="558ED5" w:themeColor="text2" w:themeTint="99"/>
          <w14:textFill>
            <w14:solidFill>
              <w14:schemeClr w14:val="tx2">
                <w14:lumMod w14:val="60000"/>
                <w14:lumOff w14:val="40000"/>
              </w14:schemeClr>
            </w14:solidFill>
          </w14:textFill>
        </w:rPr>
      </w:pPr>
      <w:r>
        <mc:AlternateContent>
          <mc:Choice Requires="wps">
            <w:drawing>
              <wp:anchor distT="0" distB="0" distL="114300" distR="114300" simplePos="0" relativeHeight="251693056" behindDoc="1" locked="0" layoutInCell="1" allowOverlap="1">
                <wp:simplePos x="0" y="0"/>
                <wp:positionH relativeFrom="column">
                  <wp:posOffset>-53340</wp:posOffset>
                </wp:positionH>
                <wp:positionV relativeFrom="paragraph">
                  <wp:posOffset>106045</wp:posOffset>
                </wp:positionV>
                <wp:extent cx="6208395" cy="686435"/>
                <wp:effectExtent l="0" t="0" r="0" b="0"/>
                <wp:wrapNone/>
                <wp:docPr id="229" name="文本框 229"/>
                <wp:cNvGraphicFramePr/>
                <a:graphic xmlns:a="http://schemas.openxmlformats.org/drawingml/2006/main">
                  <a:graphicData uri="http://schemas.microsoft.com/office/word/2010/wordprocessingShape">
                    <wps:wsp>
                      <wps:cNvSpPr txBox="1"/>
                      <wps:spPr>
                        <a:xfrm>
                          <a:off x="1175385" y="8504555"/>
                          <a:ext cx="6009640" cy="657225"/>
                        </a:xfrm>
                        <a:prstGeom prst="rect">
                          <a:avLst/>
                        </a:prstGeom>
                        <a:noFill/>
                        <a:ln w="6350">
                          <a:noFill/>
                        </a:ln>
                        <a:effectLst/>
                      </wps:spPr>
                      <wps:txbx>
                        <w:txbxContent>
                          <w:p>
                            <w:pPr>
                              <w:jc w:val="left"/>
                            </w:pPr>
                            <w:r>
                              <w:rPr>
                                <w:rFonts w:hint="eastAsia"/>
                                <w:b/>
                                <w:bCs/>
                              </w:rPr>
                              <w:t>注：</w:t>
                            </w:r>
                            <w:r>
                              <w:rPr>
                                <w:rFonts w:hint="eastAsia"/>
                              </w:rPr>
                              <w:t>如果您的电脑只有Type-C接口，您可以使用USB-A 转 Type-C数据线进行网络摄像头信号的传输。需要注意您选购的Type-C链接线需要支持数据传输，在Windows和MAC系统中识别到的信号为</w:t>
                            </w:r>
                          </w:p>
                          <w:p>
                            <w:pPr>
                              <w:jc w:val="left"/>
                            </w:pPr>
                            <w:r>
                              <w:rPr>
                                <w:rFonts w:hint="eastAsia"/>
                              </w:rPr>
                              <w:t>「</w:t>
                            </w:r>
                            <w:r>
                              <w:t>4K Switcher</w:t>
                            </w:r>
                            <w:r>
                              <w:rPr>
                                <w:rFonts w:hint="eastAsia"/>
                              </w:rPr>
                              <w:t xml:space="preserve"> USB 3.0 Capture」。</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pt;margin-top:8.35pt;height:54.05pt;width:488.85pt;z-index:-251623424;mso-width-relative:page;mso-height-relative:page;" filled="f" stroked="f" coordsize="21600,21600" o:gfxdata="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BJp5S/bAAAACQEA&#10;AA8AAAAAAAAAAQAgAAAAIgAAAGRycy9kb3ducmV2LnhtbFBLAQIUABQAAAAIAIdO4kCa816cUAIA&#10;AIQEAAAOAAAAAAAAAAEAIAAAACoBAABkcnMvZTJvRG9jLnhtbFBLBQYAAAAABgAGAFkBAADsBQAA&#10;AAA=&#10;">
                <v:fill on="f" focussize="0,0"/>
                <v:stroke on="f" weight="0.5pt"/>
                <v:imagedata o:title=""/>
                <o:lock v:ext="edit" aspectratio="f"/>
                <v:textbox>
                  <w:txbxContent>
                    <w:p>
                      <w:pPr>
                        <w:jc w:val="left"/>
                      </w:pPr>
                      <w:r>
                        <w:rPr>
                          <w:rFonts w:hint="eastAsia"/>
                          <w:b/>
                          <w:bCs/>
                        </w:rPr>
                        <w:t>注：</w:t>
                      </w:r>
                      <w:r>
                        <w:rPr>
                          <w:rFonts w:hint="eastAsia"/>
                        </w:rPr>
                        <w:t>如果您的电脑只有Type-C接口，您可以使用USB-A 转 Type-C数据线进行网络摄像头信号的传输。需要注意您选购的Type-C链接线需要支持数据传输，在Windows和MAC系统中识别到的信号为</w:t>
                      </w:r>
                    </w:p>
                    <w:p>
                      <w:pPr>
                        <w:jc w:val="left"/>
                      </w:pPr>
                      <w:r>
                        <w:rPr>
                          <w:rFonts w:hint="eastAsia"/>
                        </w:rPr>
                        <w:t>「</w:t>
                      </w:r>
                      <w:r>
                        <w:t>4K Switcher</w:t>
                      </w:r>
                      <w:r>
                        <w:rPr>
                          <w:rFonts w:hint="eastAsia"/>
                        </w:rPr>
                        <w:t xml:space="preserve"> USB 3.0 Capture」。</w:t>
                      </w:r>
                    </w:p>
                    <w:p/>
                  </w:txbxContent>
                </v:textbox>
              </v:shape>
            </w:pict>
          </mc:Fallback>
        </mc:AlternateContent>
      </w:r>
      <w:r>
        <mc:AlternateContent>
          <mc:Choice Requires="wps">
            <w:drawing>
              <wp:anchor distT="0" distB="0" distL="114300" distR="114300" simplePos="0" relativeHeight="251692032" behindDoc="1" locked="0" layoutInCell="1" allowOverlap="1">
                <wp:simplePos x="0" y="0"/>
                <wp:positionH relativeFrom="column">
                  <wp:posOffset>-90805</wp:posOffset>
                </wp:positionH>
                <wp:positionV relativeFrom="paragraph">
                  <wp:posOffset>117475</wp:posOffset>
                </wp:positionV>
                <wp:extent cx="6285865" cy="679450"/>
                <wp:effectExtent l="12700" t="12700" r="13335" b="19050"/>
                <wp:wrapNone/>
                <wp:docPr id="228" name="圆角矩形 228"/>
                <wp:cNvGraphicFramePr/>
                <a:graphic xmlns:a="http://schemas.openxmlformats.org/drawingml/2006/main">
                  <a:graphicData uri="http://schemas.microsoft.com/office/word/2010/wordprocessingShape">
                    <wps:wsp>
                      <wps:cNvSpPr/>
                      <wps:spPr>
                        <a:xfrm>
                          <a:off x="1127760" y="8428355"/>
                          <a:ext cx="6285865" cy="828675"/>
                        </a:xfrm>
                        <a:prstGeom prst="roundRect">
                          <a:avLst/>
                        </a:prstGeom>
                        <a:solidFill>
                          <a:srgbClr val="9BBB59"/>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7.15pt;margin-top:9.25pt;height:53.5pt;width:494.95pt;z-index:-251624448;v-text-anchor:middle;mso-width-relative:page;mso-height-relative:page;" fillcolor="#9BBB59" filled="t" stroked="t" coordsize="21600,21600" arcsize="0.166666666666667" o:gfxdata="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RAv6h9kAAAAKAQAA&#10;DwAAAAAAAAABACAAAAAiAAAAZHJzL2Rvd25yZXYueG1sUEsBAhQAFAAAAAgAh07iQJXF8rKKAgAA&#10;BgUAAA4AAAAAAAAAAQAgAAAAKAEAAGRycy9lMm9Eb2MueG1sUEsFBgAAAAAGAAYAWQEAACQGAAAA&#10;AA==&#10;">
                <v:fill on="t" focussize="0,0"/>
                <v:stroke weight="2pt" color="#9BBB59" joinstyle="round"/>
                <v:imagedata o:title=""/>
                <o:lock v:ext="edit" aspectratio="f"/>
              </v:roundrect>
            </w:pict>
          </mc:Fallback>
        </mc:AlternateContent>
      </w:r>
    </w:p>
    <w:p>
      <w:pPr>
        <w:rPr>
          <w:color w:val="558ED5" w:themeColor="text2" w:themeTint="99"/>
          <w14:textFill>
            <w14:solidFill>
              <w14:schemeClr w14:val="tx2">
                <w14:lumMod w14:val="60000"/>
                <w14:lumOff w14:val="40000"/>
              </w14:schemeClr>
            </w14:solidFill>
          </w14:textFill>
        </w:rPr>
      </w:pPr>
    </w:p>
    <w:p>
      <w:pPr>
        <w:rPr>
          <w:color w:val="558ED5" w:themeColor="text2" w:themeTint="99"/>
          <w14:textFill>
            <w14:solidFill>
              <w14:schemeClr w14:val="tx2">
                <w14:lumMod w14:val="60000"/>
                <w14:lumOff w14:val="40000"/>
              </w14:schemeClr>
            </w14:solidFill>
          </w14:textFill>
        </w:rPr>
      </w:pPr>
    </w:p>
    <w:p>
      <w:pPr>
        <w:rPr>
          <w:color w:val="558ED5" w:themeColor="text2" w:themeTint="99"/>
          <w14:textFill>
            <w14:solidFill>
              <w14:schemeClr w14:val="tx2">
                <w14:lumMod w14:val="60000"/>
                <w14:lumOff w14:val="40000"/>
              </w14:schemeClr>
            </w14:solidFill>
          </w14:textFill>
        </w:rPr>
      </w:pPr>
    </w:p>
    <w:p/>
    <w:p>
      <w:pPr>
        <w:pStyle w:val="3"/>
        <w:rPr>
          <w:color w:val="9BBB59" w:themeColor="accent3"/>
          <w14:textFill>
            <w14:solidFill>
              <w14:schemeClr w14:val="accent3"/>
            </w14:solidFill>
          </w14:textFill>
        </w:rPr>
      </w:pPr>
      <w:bookmarkStart w:id="149" w:name="_Toc26665"/>
      <w:bookmarkStart w:id="150" w:name="_Toc133341418"/>
      <w:r>
        <w:rPr>
          <w:rFonts w:hint="eastAsia" w:asciiTheme="minorHAnsi"/>
          <w:color w:val="9BBB59" w:themeColor="accent3"/>
          <w14:textFill>
            <w14:solidFill>
              <w14:schemeClr w14:val="accent3"/>
            </w14:solidFill>
          </w14:textFill>
        </w:rPr>
        <w:t>2.6</w:t>
      </w:r>
      <w:r>
        <w:rPr>
          <w:rFonts w:hint="eastAsia"/>
          <w:color w:val="9BBB59" w:themeColor="accent3"/>
          <w14:textFill>
            <w14:solidFill>
              <w14:schemeClr w14:val="accent3"/>
            </w14:solidFill>
          </w14:textFill>
        </w:rPr>
        <w:t>连接</w:t>
      </w:r>
      <w:bookmarkEnd w:id="142"/>
      <w:bookmarkEnd w:id="143"/>
      <w:bookmarkEnd w:id="144"/>
      <w:bookmarkEnd w:id="149"/>
      <w:r>
        <w:rPr>
          <w:rFonts w:hint="eastAsia"/>
          <w:color w:val="9BBB59" w:themeColor="accent3"/>
          <w14:textFill>
            <w14:solidFill>
              <w14:schemeClr w14:val="accent3"/>
            </w14:solidFill>
          </w14:textFill>
        </w:rPr>
        <w:t>计算机</w:t>
      </w:r>
      <w:bookmarkEnd w:id="150"/>
    </w:p>
    <w:p>
      <w:pPr>
        <w:rPr>
          <w:sz w:val="24"/>
        </w:rPr>
      </w:pPr>
      <w:r>
        <w:rPr>
          <w:rFonts w:hint="eastAsia"/>
          <w:sz w:val="24"/>
        </w:rPr>
        <w:t>软件控制：用CAT6（网线）连接TCHD-Mini Max的网口和电脑的网口。</w:t>
      </w:r>
    </w:p>
    <w:p>
      <w:pPr>
        <w:jc w:val="left"/>
        <w:rPr>
          <w:sz w:val="24"/>
        </w:rPr>
      </w:pPr>
      <w:r>
        <w:rPr>
          <w:rFonts w:hint="eastAsia"/>
          <w:sz w:val="24"/>
        </w:rPr>
        <w:t>录制：将U盘插入TCHD-Mini Max的USB 3.0接口（USB 2.0接口颜色为白色）</w:t>
      </w:r>
    </w:p>
    <w:p>
      <w:pPr>
        <w:jc w:val="left"/>
        <w:rPr>
          <w:sz w:val="24"/>
        </w:rPr>
      </w:pPr>
      <w:r>
        <w:rPr>
          <w:rFonts w:hint="eastAsia"/>
          <w:sz w:val="24"/>
        </w:rPr>
        <w:t>推流：用USB 3.0线连接TCHD-Mini Max的USB-A和电脑上USB 3.0口（注：USB 3.0接口颜色为蓝色）</w:t>
      </w:r>
    </w:p>
    <w:p>
      <w:pPr>
        <w:jc w:val="left"/>
        <w:rPr>
          <w:sz w:val="24"/>
        </w:rPr>
      </w:pPr>
      <w:r>
        <w:rPr>
          <w:rFonts w:hint="eastAsia"/>
          <w:sz w:val="24"/>
        </w:rPr>
        <w:t>软件运行环境要求：</w:t>
      </w:r>
    </w:p>
    <w:p>
      <w:pPr>
        <w:jc w:val="left"/>
        <w:rPr>
          <w:b/>
          <w:bCs/>
          <w:sz w:val="24"/>
        </w:rPr>
      </w:pPr>
      <w:r>
        <w:rPr>
          <w:rFonts w:hint="eastAsia"/>
          <w:b/>
          <w:bCs/>
          <w:sz w:val="24"/>
        </w:rPr>
        <w:t>Windows：</w:t>
      </w:r>
    </w:p>
    <w:p>
      <w:pPr>
        <w:jc w:val="left"/>
        <w:rPr>
          <w:sz w:val="24"/>
        </w:rPr>
      </w:pPr>
      <w:r>
        <w:rPr>
          <w:rFonts w:ascii="Arial" w:hAnsi="Arial" w:cs="Arial"/>
          <w:sz w:val="24"/>
        </w:rPr>
        <w:t>●</w:t>
      </w:r>
      <w:r>
        <w:rPr>
          <w:rFonts w:hint="eastAsia" w:ascii="Arial" w:hAnsi="Arial" w:cs="Arial"/>
          <w:sz w:val="24"/>
        </w:rPr>
        <w:t xml:space="preserve"> </w:t>
      </w:r>
      <w:r>
        <w:rPr>
          <w:rFonts w:hint="eastAsia"/>
          <w:sz w:val="24"/>
        </w:rPr>
        <w:t>Microsoft Windows 10 64位处理器</w:t>
      </w:r>
    </w:p>
    <w:p>
      <w:pPr>
        <w:jc w:val="left"/>
        <w:rPr>
          <w:rFonts w:asciiTheme="minorHAnsi"/>
          <w:b/>
          <w:bCs/>
          <w:sz w:val="24"/>
        </w:rPr>
      </w:pPr>
      <w:r>
        <w:rPr>
          <w:rFonts w:hint="eastAsia" w:asciiTheme="minorHAnsi"/>
          <w:b/>
          <w:bCs/>
          <w:sz w:val="24"/>
        </w:rPr>
        <w:t>MAC：</w:t>
      </w:r>
    </w:p>
    <w:p>
      <w:pPr>
        <w:rPr>
          <w:rFonts w:ascii="Arial" w:hAnsi="Arial" w:cs="Arial"/>
          <w:sz w:val="24"/>
        </w:rPr>
      </w:pPr>
      <w:r>
        <w:rPr>
          <w:rFonts w:ascii="Arial" w:hAnsi="Arial" w:cs="Arial"/>
          <w:sz w:val="24"/>
        </w:rPr>
        <w:t>●</w:t>
      </w:r>
      <w:r>
        <w:rPr>
          <w:rFonts w:hint="eastAsia" w:ascii="Arial" w:hAnsi="Arial" w:cs="Arial"/>
          <w:sz w:val="24"/>
        </w:rPr>
        <w:t xml:space="preserve"> </w:t>
      </w:r>
      <w:r>
        <w:rPr>
          <w:rFonts w:hint="eastAsia" w:hAnsi="Arial" w:cs="Arial" w:asciiTheme="minorHAnsi"/>
          <w:sz w:val="24"/>
        </w:rPr>
        <w:t>macOS 11.0 Big Sur or later</w:t>
      </w:r>
    </w:p>
    <w:p>
      <w:pPr>
        <w:rPr>
          <w:sz w:val="24"/>
        </w:rPr>
      </w:pPr>
      <w:r>
        <w:rPr>
          <w:rFonts w:ascii="Arial" w:hAnsi="Arial" w:cs="Arial"/>
          <w:sz w:val="24"/>
        </w:rPr>
        <w:t xml:space="preserve">● </w:t>
      </w:r>
      <w:r>
        <w:rPr>
          <w:rFonts w:hint="eastAsia"/>
          <w:sz w:val="24"/>
        </w:rPr>
        <w:t>macOS 10.15 Catalina</w:t>
      </w:r>
    </w:p>
    <w:p>
      <w:pPr>
        <w:jc w:val="left"/>
        <w:rPr>
          <w:sz w:val="24"/>
        </w:rPr>
      </w:pPr>
    </w:p>
    <w:p>
      <w:pPr>
        <w:rPr>
          <w:sz w:val="24"/>
        </w:rPr>
      </w:pPr>
      <w:r>
        <w:rPr>
          <w:rFonts w:hint="eastAsia"/>
          <w:sz w:val="24"/>
        </w:rPr>
        <w:t xml:space="preserve">          </w:t>
      </w:r>
    </w:p>
    <w:p>
      <w:r>
        <w:rPr>
          <w:rFonts w:hint="eastAsia"/>
          <w:sz w:val="24"/>
        </w:rPr>
        <w:t xml:space="preserve">   </w:t>
      </w:r>
    </w:p>
    <w:p>
      <w:pPr>
        <w:rPr>
          <w:sz w:val="24"/>
        </w:rPr>
      </w:pPr>
      <w:r>
        <mc:AlternateContent>
          <mc:Choice Requires="wps">
            <w:drawing>
              <wp:anchor distT="0" distB="0" distL="114300" distR="114300" simplePos="0" relativeHeight="251792384" behindDoc="0" locked="0" layoutInCell="1" allowOverlap="1">
                <wp:simplePos x="0" y="0"/>
                <wp:positionH relativeFrom="column">
                  <wp:posOffset>1131570</wp:posOffset>
                </wp:positionH>
                <wp:positionV relativeFrom="paragraph">
                  <wp:posOffset>1241425</wp:posOffset>
                </wp:positionV>
                <wp:extent cx="142875" cy="142875"/>
                <wp:effectExtent l="4445" t="4445" r="5080" b="5080"/>
                <wp:wrapNone/>
                <wp:docPr id="216" name="椭圆 343"/>
                <wp:cNvGraphicFramePr/>
                <a:graphic xmlns:a="http://schemas.openxmlformats.org/drawingml/2006/main">
                  <a:graphicData uri="http://schemas.microsoft.com/office/word/2010/wordprocessingShape">
                    <wps:wsp>
                      <wps:cNvSpPr/>
                      <wps:spPr>
                        <a:xfrm>
                          <a:off x="0" y="0"/>
                          <a:ext cx="142875" cy="142875"/>
                        </a:xfrm>
                        <a:prstGeom prst="ellipse">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shape id="椭圆 343" o:spid="_x0000_s1026" o:spt="3" type="#_x0000_t3" style="position:absolute;left:0pt;margin-left:89.1pt;margin-top:97.75pt;height:11.25pt;width:11.25pt;z-index:251792384;mso-width-relative:page;mso-height-relative:page;" fillcolor="#9BBB59" filled="t" stroked="t" coordsize="21600,21600" o:gfxdata="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RelVS2AAAAAsBAAAPAAAAAAAAAAEAIAAAACIAAABkcnMvZG93bnJldi54bWxQ&#10;SwECFAAUAAAACACHTuJAumiLu/cBAAAaBAAADgAAAAAAAAABACAAAAAnAQAAZHJzL2Uyb0RvYy54&#10;bWxQSwUGAAAAAAYABgBZAQAAkAUAAAAA&#10;">
                <v:fill on="t" focussize="0,0"/>
                <v:stroke color="#9BBB59" joinstyle="round"/>
                <v:imagedata o:title=""/>
                <o:lock v:ext="edit" aspectratio="f"/>
              </v:shape>
            </w:pict>
          </mc:Fallback>
        </mc:AlternateContent>
      </w:r>
      <w:r>
        <mc:AlternateContent>
          <mc:Choice Requires="wps">
            <w:drawing>
              <wp:anchor distT="0" distB="0" distL="114300" distR="114300" simplePos="0" relativeHeight="251867136" behindDoc="0" locked="0" layoutInCell="1" allowOverlap="1">
                <wp:simplePos x="0" y="0"/>
                <wp:positionH relativeFrom="column">
                  <wp:posOffset>1270635</wp:posOffset>
                </wp:positionH>
                <wp:positionV relativeFrom="paragraph">
                  <wp:posOffset>1308100</wp:posOffset>
                </wp:positionV>
                <wp:extent cx="2461260" cy="15875"/>
                <wp:effectExtent l="0" t="9525" r="2540" b="12700"/>
                <wp:wrapNone/>
                <wp:docPr id="293" name="直线 279"/>
                <wp:cNvGraphicFramePr/>
                <a:graphic xmlns:a="http://schemas.openxmlformats.org/drawingml/2006/main">
                  <a:graphicData uri="http://schemas.microsoft.com/office/word/2010/wordprocessingShape">
                    <wps:wsp>
                      <wps:cNvCnPr/>
                      <wps:spPr>
                        <a:xfrm flipV="1">
                          <a:off x="0" y="0"/>
                          <a:ext cx="2461260" cy="15875"/>
                        </a:xfrm>
                        <a:prstGeom prst="line">
                          <a:avLst/>
                        </a:prstGeom>
                        <a:ln w="19050" cap="flat" cmpd="sng">
                          <a:solidFill>
                            <a:srgbClr val="9BBB59"/>
                          </a:solidFill>
                          <a:prstDash val="solid"/>
                          <a:headEnd type="none" w="med" len="med"/>
                          <a:tailEnd type="none" w="med" len="med"/>
                        </a:ln>
                      </wps:spPr>
                      <wps:bodyPr/>
                    </wps:wsp>
                  </a:graphicData>
                </a:graphic>
              </wp:anchor>
            </w:drawing>
          </mc:Choice>
          <mc:Fallback>
            <w:pict>
              <v:line id="直线 279" o:spid="_x0000_s1026" o:spt="20" style="position:absolute;left:0pt;flip:y;margin-left:100.05pt;margin-top:103pt;height:1.25pt;width:193.8pt;z-index:251867136;mso-width-relative:page;mso-height-relative:page;" filled="f" stroked="t" coordsize="21600,21600" o:gfxdata="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EAqbQXXAAAACwEAAA8AAAAAAAAAAQAgAAAAIgAAAGRycy9kb3ducmV2LnhtbFBLAQIUABQA&#10;AAAIAIdO4kAA0ttW8QEAAOIDAAAOAAAAAAAAAAEAIAAAACYBAABkcnMvZTJvRG9jLnhtbFBLBQYA&#10;AAAABgAGAFkBAACJBQAAAAA=&#10;">
                <v:fill on="f" focussize="0,0"/>
                <v:stroke weight="1.5pt" color="#9BBB59" joinstyle="round"/>
                <v:imagedata o:title=""/>
                <o:lock v:ext="edit" aspectratio="f"/>
              </v:line>
            </w:pict>
          </mc:Fallback>
        </mc:AlternateContent>
      </w:r>
      <w:r>
        <mc:AlternateContent>
          <mc:Choice Requires="wps">
            <w:drawing>
              <wp:anchor distT="0" distB="0" distL="114300" distR="114300" simplePos="0" relativeHeight="251718656" behindDoc="0" locked="0" layoutInCell="1" allowOverlap="1">
                <wp:simplePos x="0" y="0"/>
                <wp:positionH relativeFrom="column">
                  <wp:posOffset>3714115</wp:posOffset>
                </wp:positionH>
                <wp:positionV relativeFrom="paragraph">
                  <wp:posOffset>13335</wp:posOffset>
                </wp:positionV>
                <wp:extent cx="2152015" cy="2551430"/>
                <wp:effectExtent l="13970" t="13970" r="18415" b="25400"/>
                <wp:wrapNone/>
                <wp:docPr id="143" name="自选图形 280"/>
                <wp:cNvGraphicFramePr/>
                <a:graphic xmlns:a="http://schemas.openxmlformats.org/drawingml/2006/main">
                  <a:graphicData uri="http://schemas.microsoft.com/office/word/2010/wordprocessingShape">
                    <wps:wsp>
                      <wps:cNvSpPr/>
                      <wps:spPr>
                        <a:xfrm>
                          <a:off x="0" y="0"/>
                          <a:ext cx="2152015" cy="2551430"/>
                        </a:xfrm>
                        <a:prstGeom prst="roundRect">
                          <a:avLst>
                            <a:gd name="adj" fmla="val 16667"/>
                          </a:avLst>
                        </a:prstGeom>
                        <a:noFill/>
                        <a:ln w="28575" cap="flat" cmpd="sng">
                          <a:solidFill>
                            <a:srgbClr val="9BBB59"/>
                          </a:solidFill>
                          <a:prstDash val="solid"/>
                          <a:headEnd type="none" w="med" len="med"/>
                          <a:tailEnd type="none" w="med" len="med"/>
                        </a:ln>
                      </wps:spPr>
                      <wps:bodyPr upright="1"/>
                    </wps:wsp>
                  </a:graphicData>
                </a:graphic>
              </wp:anchor>
            </w:drawing>
          </mc:Choice>
          <mc:Fallback>
            <w:pict>
              <v:roundrect id="自选图形 280" o:spid="_x0000_s1026" o:spt="2" style="position:absolute;left:0pt;margin-left:292.45pt;margin-top:1.05pt;height:200.9pt;width:169.45pt;z-index:251718656;mso-width-relative:page;mso-height-relative:page;" filled="f" stroked="t" coordsize="21600,21600" arcsize="0.166666666666667" o:gfxdata="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JDIsMbZAAAA&#10;CQEAAA8AAAAAAAAAAQAgAAAAIgAAAGRycy9kb3ducmV2LnhtbFBLAQIUABQAAAAIAIdO4kCqhQck&#10;HAIAACgEAAAOAAAAAAAAAAEAIAAAACgBAABkcnMvZTJvRG9jLnhtbFBLBQYAAAAABgAGAFkBAAC2&#10;BQAAAAA=&#10;">
                <v:fill on="f" focussize="0,0"/>
                <v:stroke weight="2.25pt" color="#9BBB59" joinstyle="round"/>
                <v:imagedata o:title=""/>
                <o:lock v:ext="edit" aspectratio="f"/>
              </v:roundrect>
            </w:pict>
          </mc:Fallback>
        </mc:AlternateContent>
      </w:r>
      <w:r>
        <w:rPr>
          <w:sz w:val="24"/>
        </w:rPr>
        <mc:AlternateContent>
          <mc:Choice Requires="wps">
            <w:drawing>
              <wp:anchor distT="0" distB="0" distL="114300" distR="114300" simplePos="0" relativeHeight="251756544" behindDoc="0" locked="0" layoutInCell="1" allowOverlap="1">
                <wp:simplePos x="0" y="0"/>
                <wp:positionH relativeFrom="column">
                  <wp:posOffset>3751580</wp:posOffset>
                </wp:positionH>
                <wp:positionV relativeFrom="paragraph">
                  <wp:posOffset>71120</wp:posOffset>
                </wp:positionV>
                <wp:extent cx="1952625" cy="2580640"/>
                <wp:effectExtent l="0" t="0" r="0" b="0"/>
                <wp:wrapNone/>
                <wp:docPr id="182" name="文本框 281"/>
                <wp:cNvGraphicFramePr/>
                <a:graphic xmlns:a="http://schemas.openxmlformats.org/drawingml/2006/main">
                  <a:graphicData uri="http://schemas.microsoft.com/office/word/2010/wordprocessingShape">
                    <wps:wsp>
                      <wps:cNvSpPr txBox="1"/>
                      <wps:spPr>
                        <a:xfrm>
                          <a:off x="0" y="0"/>
                          <a:ext cx="1952625" cy="2580640"/>
                        </a:xfrm>
                        <a:prstGeom prst="rect">
                          <a:avLst/>
                        </a:prstGeom>
                        <a:noFill/>
                        <a:ln>
                          <a:noFill/>
                        </a:ln>
                      </wps:spPr>
                      <wps:txbx>
                        <w:txbxContent>
                          <w:p>
                            <w:r>
                              <w:rPr>
                                <w:rFonts w:hint="eastAsia"/>
                              </w:rPr>
                              <w:drawing>
                                <wp:inline distT="0" distB="0" distL="114300" distR="114300">
                                  <wp:extent cx="1797685" cy="1017270"/>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34">
                                            <a:extLst>
                                              <a:ext uri="{28A0092B-C50C-407E-A947-70E740481C1C}">
                                                <a14:useLocalDpi xmlns:a14="http://schemas.microsoft.com/office/drawing/2010/main" val="0"/>
                                              </a:ext>
                                            </a:extLst>
                                          </a:blip>
                                          <a:srcRect l="5" r="5"/>
                                          <a:stretch>
                                            <a:fillRect/>
                                          </a:stretch>
                                        </pic:blipFill>
                                        <pic:spPr>
                                          <a:xfrm>
                                            <a:off x="0" y="0"/>
                                            <a:ext cx="1797685" cy="1017270"/>
                                          </a:xfrm>
                                          <a:prstGeom prst="roundRect">
                                            <a:avLst/>
                                          </a:prstGeom>
                                        </pic:spPr>
                                      </pic:pic>
                                    </a:graphicData>
                                  </a:graphic>
                                </wp:inline>
                              </w:drawing>
                            </w:r>
                          </w:p>
                          <w:p>
                            <w:r>
                              <w:rPr>
                                <w:rFonts w:hint="eastAsia"/>
                              </w:rPr>
                              <w:drawing>
                                <wp:inline distT="0" distB="0" distL="114300" distR="114300">
                                  <wp:extent cx="1802765" cy="1016635"/>
                                  <wp:effectExtent l="0" t="0" r="6985"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35">
                                            <a:extLst>
                                              <a:ext uri="{28A0092B-C50C-407E-A947-70E740481C1C}">
                                                <a14:useLocalDpi xmlns:a14="http://schemas.microsoft.com/office/drawing/2010/main" val="0"/>
                                              </a:ext>
                                            </a:extLst>
                                          </a:blip>
                                          <a:srcRect t="52" b="52"/>
                                          <a:stretch>
                                            <a:fillRect/>
                                          </a:stretch>
                                        </pic:blipFill>
                                        <pic:spPr>
                                          <a:xfrm>
                                            <a:off x="0" y="0"/>
                                            <a:ext cx="1802765" cy="1016635"/>
                                          </a:xfrm>
                                          <a:prstGeom prst="roundRect">
                                            <a:avLst/>
                                          </a:prstGeom>
                                        </pic:spPr>
                                      </pic:pic>
                                    </a:graphicData>
                                  </a:graphic>
                                </wp:inline>
                              </w:drawing>
                            </w:r>
                          </w:p>
                        </w:txbxContent>
                      </wps:txbx>
                      <wps:bodyPr upright="1"/>
                    </wps:wsp>
                  </a:graphicData>
                </a:graphic>
              </wp:anchor>
            </w:drawing>
          </mc:Choice>
          <mc:Fallback>
            <w:pict>
              <v:shape id="文本框 281" o:spid="_x0000_s1026" o:spt="202" type="#_x0000_t202" style="position:absolute;left:0pt;margin-left:295.4pt;margin-top:5.6pt;height:203.2pt;width:153.75pt;z-index:251756544;mso-width-relative:page;mso-height-relative:page;" filled="f" stroked="f" coordsize="21600,21600" o:gfxdata="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Ptc&#10;unzYAAAACgEAAA8AAAAAAAAAAQAgAAAAIgAAAGRycy9kb3ducmV2LnhtbFBLAQIUABQAAAAIAIdO&#10;4kChg6ZPsQEAAFMDAAAOAAAAAAAAAAEAIAAAACcBAABkcnMvZTJvRG9jLnhtbFBLBQYAAAAABgAG&#10;AFkBAABKBQAAAAA=&#10;">
                <v:fill on="f" focussize="0,0"/>
                <v:stroke on="f"/>
                <v:imagedata o:title=""/>
                <o:lock v:ext="edit" aspectratio="f"/>
                <v:textbox>
                  <w:txbxContent>
                    <w:p>
                      <w:r>
                        <w:rPr>
                          <w:rFonts w:hint="eastAsia"/>
                        </w:rPr>
                        <w:drawing>
                          <wp:inline distT="0" distB="0" distL="114300" distR="114300">
                            <wp:extent cx="1797685" cy="1017270"/>
                            <wp:effectExtent l="0" t="0" r="0" b="0"/>
                            <wp:docPr id="349" name="图片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pic:cNvPicPr>
                                      <a:picLocks noChangeAspect="1"/>
                                    </pic:cNvPicPr>
                                  </pic:nvPicPr>
                                  <pic:blipFill>
                                    <a:blip r:embed="rId34">
                                      <a:extLst>
                                        <a:ext uri="{28A0092B-C50C-407E-A947-70E740481C1C}">
                                          <a14:useLocalDpi xmlns:a14="http://schemas.microsoft.com/office/drawing/2010/main" val="0"/>
                                        </a:ext>
                                      </a:extLst>
                                    </a:blip>
                                    <a:srcRect l="5" r="5"/>
                                    <a:stretch>
                                      <a:fillRect/>
                                    </a:stretch>
                                  </pic:blipFill>
                                  <pic:spPr>
                                    <a:xfrm>
                                      <a:off x="0" y="0"/>
                                      <a:ext cx="1797685" cy="1017270"/>
                                    </a:xfrm>
                                    <a:prstGeom prst="roundRect">
                                      <a:avLst/>
                                    </a:prstGeom>
                                  </pic:spPr>
                                </pic:pic>
                              </a:graphicData>
                            </a:graphic>
                          </wp:inline>
                        </w:drawing>
                      </w:r>
                    </w:p>
                    <w:p>
                      <w:r>
                        <w:rPr>
                          <w:rFonts w:hint="eastAsia"/>
                        </w:rPr>
                        <w:drawing>
                          <wp:inline distT="0" distB="0" distL="114300" distR="114300">
                            <wp:extent cx="1802765" cy="1016635"/>
                            <wp:effectExtent l="0" t="0" r="6985" b="0"/>
                            <wp:docPr id="350" name="图片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pic:cNvPicPr>
                                      <a:picLocks noChangeAspect="1"/>
                                    </pic:cNvPicPr>
                                  </pic:nvPicPr>
                                  <pic:blipFill>
                                    <a:blip r:embed="rId35">
                                      <a:extLst>
                                        <a:ext uri="{28A0092B-C50C-407E-A947-70E740481C1C}">
                                          <a14:useLocalDpi xmlns:a14="http://schemas.microsoft.com/office/drawing/2010/main" val="0"/>
                                        </a:ext>
                                      </a:extLst>
                                    </a:blip>
                                    <a:srcRect t="52" b="52"/>
                                    <a:stretch>
                                      <a:fillRect/>
                                    </a:stretch>
                                  </pic:blipFill>
                                  <pic:spPr>
                                    <a:xfrm>
                                      <a:off x="0" y="0"/>
                                      <a:ext cx="1802765" cy="1016635"/>
                                    </a:xfrm>
                                    <a:prstGeom prst="roundRect">
                                      <a:avLst/>
                                    </a:prstGeom>
                                  </pic:spPr>
                                </pic:pic>
                              </a:graphicData>
                            </a:graphic>
                          </wp:inline>
                        </w:drawing>
                      </w:r>
                    </w:p>
                  </w:txbxContent>
                </v:textbox>
              </v:shape>
            </w:pict>
          </mc:Fallback>
        </mc:AlternateContent>
      </w:r>
      <w:r>
        <w:rPr>
          <w:rFonts w:hint="eastAsia"/>
          <w:sz w:val="24"/>
        </w:rPr>
        <w:drawing>
          <wp:inline distT="0" distB="0" distL="114300" distR="114300">
            <wp:extent cx="2567940" cy="128397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574507" cy="1287253"/>
                    </a:xfrm>
                    <a:prstGeom prst="rect">
                      <a:avLst/>
                    </a:prstGeom>
                  </pic:spPr>
                </pic:pic>
              </a:graphicData>
            </a:graphic>
          </wp:inline>
        </w:drawing>
      </w:r>
      <w:r>
        <w:rPr>
          <w:rFonts w:hint="eastAsia"/>
          <w:color w:val="558ED5" w:themeColor="text2" w:themeTint="99"/>
          <w14:textFill>
            <w14:solidFill>
              <w14:schemeClr w14:val="tx2">
                <w14:lumMod w14:val="60000"/>
                <w14:lumOff w14:val="40000"/>
              </w14:schemeClr>
            </w14:solidFill>
          </w14:textFill>
        </w:rPr>
        <w:t xml:space="preserve">                                             </w:t>
      </w:r>
    </w:p>
    <w:p>
      <w:pPr>
        <w:jc w:val="left"/>
        <w:rPr>
          <w:sz w:val="24"/>
        </w:rPr>
      </w:pPr>
    </w:p>
    <w:p>
      <w:pPr>
        <w:jc w:val="left"/>
        <w:rPr>
          <w:sz w:val="24"/>
        </w:rPr>
      </w:pPr>
    </w:p>
    <w:p>
      <w:pPr>
        <w:jc w:val="left"/>
        <w:rPr>
          <w:sz w:val="24"/>
        </w:rPr>
      </w:pPr>
    </w:p>
    <w:p>
      <w:pPr>
        <w:jc w:val="left"/>
        <w:rPr>
          <w:sz w:val="24"/>
        </w:rPr>
      </w:pPr>
    </w:p>
    <w:p>
      <w:pPr>
        <w:jc w:val="left"/>
        <w:rPr>
          <w:sz w:val="24"/>
        </w:rPr>
      </w:pPr>
    </w:p>
    <w:p>
      <w:pPr>
        <w:jc w:val="left"/>
        <w:rPr>
          <w:sz w:val="24"/>
        </w:rPr>
      </w:pPr>
    </w:p>
    <w:p>
      <w:pPr>
        <w:jc w:val="left"/>
        <w:rPr>
          <w:sz w:val="24"/>
        </w:rPr>
      </w:pPr>
    </w:p>
    <w:p>
      <w:pPr>
        <w:jc w:val="right"/>
      </w:pPr>
    </w:p>
    <w:p>
      <w:pPr>
        <w:jc w:val="left"/>
      </w:pPr>
      <w:r>
        <mc:AlternateContent>
          <mc:Choice Requires="wps">
            <w:drawing>
              <wp:anchor distT="0" distB="0" distL="114300" distR="114300" simplePos="0" relativeHeight="251695104" behindDoc="1" locked="0" layoutInCell="1" allowOverlap="1">
                <wp:simplePos x="0" y="0"/>
                <wp:positionH relativeFrom="column">
                  <wp:posOffset>-12065</wp:posOffset>
                </wp:positionH>
                <wp:positionV relativeFrom="paragraph">
                  <wp:posOffset>121285</wp:posOffset>
                </wp:positionV>
                <wp:extent cx="6229350" cy="524510"/>
                <wp:effectExtent l="0" t="0" r="0" b="0"/>
                <wp:wrapNone/>
                <wp:docPr id="232" name="文本框 232"/>
                <wp:cNvGraphicFramePr/>
                <a:graphic xmlns:a="http://schemas.openxmlformats.org/drawingml/2006/main">
                  <a:graphicData uri="http://schemas.microsoft.com/office/word/2010/wordprocessingShape">
                    <wps:wsp>
                      <wps:cNvSpPr txBox="1"/>
                      <wps:spPr>
                        <a:xfrm>
                          <a:off x="1194435" y="4441825"/>
                          <a:ext cx="6134100" cy="551815"/>
                        </a:xfrm>
                        <a:prstGeom prst="rect">
                          <a:avLst/>
                        </a:prstGeom>
                        <a:noFill/>
                        <a:ln w="6350">
                          <a:noFill/>
                        </a:ln>
                        <a:effectLst/>
                      </wps:spPr>
                      <wps:txbx>
                        <w:txbxContent>
                          <w:p>
                            <w:pPr>
                              <w:jc w:val="left"/>
                              <w:rPr>
                                <w:highlight w:val="yellow"/>
                              </w:rPr>
                            </w:pPr>
                            <w:r>
                              <w:rPr>
                                <w:rFonts w:hint="eastAsia"/>
                                <w:b/>
                                <w:bCs/>
                              </w:rPr>
                              <w:t>注：</w:t>
                            </w:r>
                            <w:r>
                              <w:rPr>
                                <w:rFonts w:hint="eastAsia"/>
                              </w:rPr>
                              <w:t>连接电脑和mini-</w:t>
                            </w:r>
                            <w:r>
                              <w:t>max</w:t>
                            </w:r>
                            <w:r>
                              <w:rPr>
                                <w:rFonts w:hint="eastAsia"/>
                              </w:rPr>
                              <w:t>时，</w:t>
                            </w:r>
                            <w:r>
                              <w:rPr>
                                <w:rFonts w:hint="eastAsia"/>
                                <w:b/>
                                <w:bCs/>
                              </w:rPr>
                              <w:t>电脑和mini-</w:t>
                            </w:r>
                            <w:r>
                              <w:rPr>
                                <w:b/>
                                <w:bCs/>
                              </w:rPr>
                              <w:t>max</w:t>
                            </w:r>
                            <w:r>
                              <w:rPr>
                                <w:rFonts w:hint="eastAsia"/>
                                <w:b/>
                                <w:bCs/>
                              </w:rPr>
                              <w:t>的IP地址需保持在同一网段</w:t>
                            </w:r>
                            <w:r>
                              <w:rPr>
                                <w:rFonts w:hint="eastAsia"/>
                              </w:rPr>
                              <w:t>。具体查看和修改网址可参考5.1。</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95pt;margin-top:9.55pt;height:41.3pt;width:490.5pt;z-index:-251621376;mso-width-relative:page;mso-height-relative:page;" filled="f" stroked="f" coordsize="21600,21600" o:gfxdata="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n1xji2QAAAAkBAAAP&#10;AAAAAAAAAAEAIAAAACIAAABkcnMvZG93bnJldi54bWxQSwECFAAUAAAACACHTuJA9UFDxlACAACE&#10;BAAADgAAAAAAAAABACAAAAAoAQAAZHJzL2Uyb0RvYy54bWxQSwUGAAAAAAYABgBZAQAA6gUAAAAA&#10;">
                <v:fill on="f" focussize="0,0"/>
                <v:stroke on="f" weight="0.5pt"/>
                <v:imagedata o:title=""/>
                <o:lock v:ext="edit" aspectratio="f"/>
                <v:textbox>
                  <w:txbxContent>
                    <w:p>
                      <w:pPr>
                        <w:jc w:val="left"/>
                        <w:rPr>
                          <w:highlight w:val="yellow"/>
                        </w:rPr>
                      </w:pPr>
                      <w:r>
                        <w:rPr>
                          <w:rFonts w:hint="eastAsia"/>
                          <w:b/>
                          <w:bCs/>
                        </w:rPr>
                        <w:t>注：</w:t>
                      </w:r>
                      <w:r>
                        <w:rPr>
                          <w:rFonts w:hint="eastAsia"/>
                        </w:rPr>
                        <w:t>连接电脑和mini-</w:t>
                      </w:r>
                      <w:r>
                        <w:t>max</w:t>
                      </w:r>
                      <w:r>
                        <w:rPr>
                          <w:rFonts w:hint="eastAsia"/>
                        </w:rPr>
                        <w:t>时，</w:t>
                      </w:r>
                      <w:r>
                        <w:rPr>
                          <w:rFonts w:hint="eastAsia"/>
                          <w:b/>
                          <w:bCs/>
                        </w:rPr>
                        <w:t>电脑和mini-</w:t>
                      </w:r>
                      <w:r>
                        <w:rPr>
                          <w:b/>
                          <w:bCs/>
                        </w:rPr>
                        <w:t>max</w:t>
                      </w:r>
                      <w:r>
                        <w:rPr>
                          <w:rFonts w:hint="eastAsia"/>
                          <w:b/>
                          <w:bCs/>
                        </w:rPr>
                        <w:t>的IP地址需保持在同一网段</w:t>
                      </w:r>
                      <w:r>
                        <w:rPr>
                          <w:rFonts w:hint="eastAsia"/>
                        </w:rPr>
                        <w:t>。具体查看和修改网址可参考5.1。</w:t>
                      </w:r>
                    </w:p>
                    <w:p/>
                  </w:txbxContent>
                </v:textbox>
              </v:shape>
            </w:pict>
          </mc:Fallback>
        </mc:AlternateContent>
      </w:r>
      <w:r>
        <mc:AlternateContent>
          <mc:Choice Requires="wps">
            <w:drawing>
              <wp:anchor distT="0" distB="0" distL="114300" distR="114300" simplePos="0" relativeHeight="251694080" behindDoc="1" locked="0" layoutInCell="1" allowOverlap="1">
                <wp:simplePos x="0" y="0"/>
                <wp:positionH relativeFrom="column">
                  <wp:posOffset>-34290</wp:posOffset>
                </wp:positionH>
                <wp:positionV relativeFrom="paragraph">
                  <wp:posOffset>64135</wp:posOffset>
                </wp:positionV>
                <wp:extent cx="6210300" cy="490855"/>
                <wp:effectExtent l="12700" t="12700" r="12700" b="17145"/>
                <wp:wrapNone/>
                <wp:docPr id="231" name="圆角矩形 231"/>
                <wp:cNvGraphicFramePr/>
                <a:graphic xmlns:a="http://schemas.openxmlformats.org/drawingml/2006/main">
                  <a:graphicData uri="http://schemas.microsoft.com/office/word/2010/wordprocessingShape">
                    <wps:wsp>
                      <wps:cNvSpPr/>
                      <wps:spPr>
                        <a:xfrm>
                          <a:off x="1146810" y="4346575"/>
                          <a:ext cx="6304915" cy="401320"/>
                        </a:xfrm>
                        <a:prstGeom prst="roundRect">
                          <a:avLst/>
                        </a:prstGeom>
                        <a:solidFill>
                          <a:srgbClr val="9BBB59"/>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7pt;margin-top:5.05pt;height:38.65pt;width:489pt;z-index:-251622400;v-text-anchor:middle;mso-width-relative:page;mso-height-relative:page;" fillcolor="#9BBB59" filled="t" stroked="t" coordsize="21600,21600" arcsize="0.166666666666667" o:gfxdata="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jLB3YtkAAAAIAQAA&#10;DwAAAAAAAAABACAAAAAiAAAAZHJzL2Rvd25yZXYueG1sUEsBAhQAFAAAAAgAh07iQP3y0EOKAgAA&#10;BgUAAA4AAAAAAAAAAQAgAAAAKAEAAGRycy9lMm9Eb2MueG1sUEsFBgAAAAAGAAYAWQEAACQGAAAA&#10;AA==&#10;">
                <v:fill on="t" focussize="0,0"/>
                <v:stroke weight="2pt" color="#9BBB59" joinstyle="round"/>
                <v:imagedata o:title=""/>
                <o:lock v:ext="edit" aspectratio="f"/>
              </v:roundrect>
            </w:pict>
          </mc:Fallback>
        </mc:AlternateContent>
      </w:r>
    </w:p>
    <w:p>
      <w:pPr>
        <w:jc w:val="left"/>
      </w:pPr>
    </w:p>
    <w:p>
      <w:pPr>
        <w:jc w:val="left"/>
      </w:pPr>
    </w:p>
    <w:p>
      <w:pPr>
        <w:jc w:val="left"/>
      </w:pPr>
    </w:p>
    <w:p>
      <w:pPr>
        <w:pStyle w:val="3"/>
        <w:rPr>
          <w:rFonts w:asciiTheme="minorHAnsi" w:hAnsiTheme="majorEastAsia" w:eastAsiaTheme="majorEastAsia" w:cstheme="majorEastAsia"/>
          <w:color w:val="9BBB59" w:themeColor="accent3"/>
          <w:kern w:val="0"/>
          <w14:textFill>
            <w14:solidFill>
              <w14:schemeClr w14:val="accent3"/>
            </w14:solidFill>
          </w14:textFill>
        </w:rPr>
      </w:pPr>
      <w:bookmarkStart w:id="151" w:name="_Toc133341419"/>
      <w:r>
        <w:rPr>
          <w:rFonts w:hint="eastAsia" w:asciiTheme="minorHAnsi" w:hAnsiTheme="majorEastAsia" w:eastAsiaTheme="majorEastAsia" w:cstheme="majorEastAsia"/>
          <w:color w:val="9BBB59" w:themeColor="accent3"/>
          <w:kern w:val="0"/>
          <w14:textFill>
            <w14:solidFill>
              <w14:schemeClr w14:val="accent3"/>
            </w14:solidFill>
          </w14:textFill>
        </w:rPr>
        <w:t>2.7打开TCHD-Mini Max</w:t>
      </w:r>
      <w:bookmarkEnd w:id="151"/>
    </w:p>
    <w:p>
      <w:pPr>
        <w:rPr>
          <w:sz w:val="24"/>
        </w:rPr>
      </w:pPr>
      <w:r>
        <w:rPr>
          <w:rFonts w:hint="eastAsia" w:asciiTheme="minorHAnsi" w:hAnsiTheme="majorEastAsia" w:eastAsiaTheme="majorEastAsia" w:cstheme="majorEastAsia"/>
          <w:color w:val="9BBB59" w:themeColor="accent3"/>
          <w:kern w:val="0"/>
          <w14:textFill>
            <w14:solidFill>
              <w14:schemeClr w14:val="accent3"/>
            </w14:solidFill>
          </w14:textFill>
        </w:rPr>
        <w:t xml:space="preserve">     </w:t>
      </w:r>
      <w:r>
        <w:rPr>
          <w:rFonts w:hint="eastAsia"/>
          <w:sz w:val="24"/>
        </w:rPr>
        <w:t>设备上电并连接好输入输出源后，轻按后面板上面的开机键后设备进入开机界面，在</w:t>
      </w:r>
      <w:r>
        <w:rPr>
          <w:sz w:val="24"/>
        </w:rPr>
        <w:t>10</w:t>
      </w:r>
      <w:r>
        <w:rPr>
          <w:rFonts w:hint="eastAsia"/>
          <w:sz w:val="24"/>
        </w:rPr>
        <w:t>秒钟内即可进入正常的使用界面。</w:t>
      </w:r>
    </w:p>
    <w:p>
      <w:pPr>
        <w:rPr>
          <w:sz w:val="24"/>
        </w:rPr>
      </w:pPr>
    </w:p>
    <w:p>
      <w:pPr>
        <w:rPr>
          <w:rFonts w:asciiTheme="minorHAnsi" w:hAnsiTheme="majorEastAsia" w:eastAsiaTheme="majorEastAsia" w:cstheme="majorEastAsia"/>
          <w:color w:val="9BBB59" w:themeColor="accent3"/>
          <w:kern w:val="0"/>
          <w14:textFill>
            <w14:solidFill>
              <w14:schemeClr w14:val="accent3"/>
            </w14:solidFill>
          </w14:textFill>
        </w:rPr>
      </w:pPr>
    </w:p>
    <w:p>
      <w:pPr>
        <w:jc w:val="center"/>
        <w:rPr>
          <w:rFonts w:asciiTheme="minorHAnsi" w:hAnsiTheme="majorEastAsia" w:eastAsiaTheme="majorEastAsia" w:cstheme="majorEastAsia"/>
          <w:color w:val="9BBB59" w:themeColor="accent3"/>
          <w:kern w:val="0"/>
          <w14:textFill>
            <w14:solidFill>
              <w14:schemeClr w14:val="accent3"/>
            </w14:solidFill>
          </w14:textFill>
        </w:rPr>
      </w:pPr>
      <w:r>
        <w:rPr>
          <w:rFonts w:asciiTheme="minorHAnsi" w:hAnsiTheme="majorEastAsia" w:eastAsiaTheme="majorEastAsia" w:cstheme="majorEastAsia"/>
          <w:color w:val="9BBB59" w:themeColor="accent3"/>
          <w:kern w:val="0"/>
          <w14:textFill>
            <w14:solidFill>
              <w14:schemeClr w14:val="accent3"/>
            </w14:solidFill>
          </w14:textFill>
        </w:rPr>
        <w:drawing>
          <wp:inline distT="0" distB="0" distL="0" distR="0">
            <wp:extent cx="2376170" cy="1781810"/>
            <wp:effectExtent l="0" t="0" r="0" b="0"/>
            <wp:docPr id="1365" name="图片 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 name="图片 1365"/>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376556" cy="1782418"/>
                    </a:xfrm>
                    <a:prstGeom prst="rect">
                      <a:avLst/>
                    </a:prstGeom>
                  </pic:spPr>
                </pic:pic>
              </a:graphicData>
            </a:graphic>
          </wp:inline>
        </w:drawing>
      </w:r>
    </w:p>
    <w:p>
      <w:pPr>
        <w:jc w:val="left"/>
      </w:pPr>
      <w:r>
        <w:rPr>
          <w:rFonts w:cs="Calibri"/>
          <w:b/>
          <w:bCs/>
          <w:i/>
          <w:iCs/>
          <w:color w:val="558ED5" w:themeColor="text2" w:themeTint="99"/>
          <w14:textFill>
            <w14:solidFill>
              <w14:schemeClr w14:val="tx2">
                <w14:lumMod w14:val="60000"/>
                <w14:lumOff w14:val="40000"/>
              </w14:schemeClr>
            </w14:solidFill>
          </w14:textFill>
        </w:rPr>
        <w:br w:type="page"/>
      </w:r>
    </w:p>
    <w:p>
      <w:pPr>
        <w:pStyle w:val="2"/>
        <w:numPr>
          <w:ilvl w:val="0"/>
          <w:numId w:val="0"/>
        </w:numPr>
      </w:pPr>
      <w:bookmarkStart w:id="152" w:name="_Toc133341420"/>
      <w:r>
        <w:rPr>
          <w:color w:val="9BBB59" w:themeColor="accent3"/>
          <w14:textFill>
            <w14:solidFill>
              <w14:schemeClr w14:val="accent3"/>
            </w14:solidFill>
          </w14:textFill>
        </w:rPr>
        <mc:AlternateContent>
          <mc:Choice Requires="wps">
            <w:drawing>
              <wp:anchor distT="0" distB="0" distL="114300" distR="114300" simplePos="0" relativeHeight="251728896" behindDoc="0" locked="0" layoutInCell="1" allowOverlap="1">
                <wp:simplePos x="0" y="0"/>
                <wp:positionH relativeFrom="column">
                  <wp:posOffset>-18415</wp:posOffset>
                </wp:positionH>
                <wp:positionV relativeFrom="paragraph">
                  <wp:posOffset>557530</wp:posOffset>
                </wp:positionV>
                <wp:extent cx="6066790" cy="9525"/>
                <wp:effectExtent l="0" t="13970" r="3810" b="14605"/>
                <wp:wrapNone/>
                <wp:docPr id="155" name="直线 63"/>
                <wp:cNvGraphicFramePr/>
                <a:graphic xmlns:a="http://schemas.openxmlformats.org/drawingml/2006/main">
                  <a:graphicData uri="http://schemas.microsoft.com/office/word/2010/wordprocessingShape">
                    <wps:wsp>
                      <wps:cNvCnPr/>
                      <wps:spPr>
                        <a:xfrm>
                          <a:off x="0" y="0"/>
                          <a:ext cx="6066790" cy="9525"/>
                        </a:xfrm>
                        <a:prstGeom prst="line">
                          <a:avLst/>
                        </a:prstGeom>
                        <a:ln w="28575" cap="flat" cmpd="sng">
                          <a:solidFill>
                            <a:srgbClr val="000000"/>
                          </a:solidFill>
                          <a:prstDash val="solid"/>
                          <a:headEnd type="none" w="med" len="med"/>
                          <a:tailEnd type="none" w="med" len="med"/>
                        </a:ln>
                      </wps:spPr>
                      <wps:bodyPr/>
                    </wps:wsp>
                  </a:graphicData>
                </a:graphic>
              </wp:anchor>
            </w:drawing>
          </mc:Choice>
          <mc:Fallback>
            <w:pict>
              <v:line id="直线 63" o:spid="_x0000_s1026" o:spt="20" style="position:absolute;left:0pt;margin-left:-1.45pt;margin-top:43.9pt;height:0.75pt;width:477.7pt;z-index:251728896;mso-width-relative:page;mso-height-relative:page;" filled="f" stroked="t" coordsize="21600,21600" o:gfxdata="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FpCWLDYAAAA&#10;CAEAAA8AAAAAAAAAAQAgAAAAIgAAAGRycy9kb3ducmV2LnhtbFBLAQIUABQAAAAIAIdO4kBYvS8X&#10;5AEAANYDAAAOAAAAAAAAAAEAIAAAACcBAABkcnMvZTJvRG9jLnhtbFBLBQYAAAAABgAGAFkBAAB9&#10;BQAAAAA=&#10;">
                <v:fill on="f" focussize="0,0"/>
                <v:stroke weight="2.25pt" color="#000000" joinstyle="round"/>
                <v:imagedata o:title=""/>
                <o:lock v:ext="edit" aspectratio="f"/>
              </v:line>
            </w:pict>
          </mc:Fallback>
        </mc:AlternateContent>
      </w:r>
      <w:r>
        <w:rPr>
          <w:rFonts w:hint="eastAsia" w:ascii="Calibri" w:hAnsi="Calibri" w:cs="Calibri"/>
          <w:b/>
          <w:bCs w:val="0"/>
          <w:i/>
          <w:iCs/>
          <w:color w:val="9BBB59" w:themeColor="accent3"/>
          <w14:textFill>
            <w14:solidFill>
              <w14:schemeClr w14:val="accent3"/>
            </w14:solidFill>
          </w14:textFill>
        </w:rPr>
        <w:t>第三章</w:t>
      </w:r>
      <w:bookmarkEnd w:id="132"/>
      <w:r>
        <w:rPr>
          <w:rFonts w:hint="eastAsia" w:ascii="Calibri" w:hAnsi="Calibri" w:cs="Calibri"/>
          <w:b/>
          <w:bCs w:val="0"/>
          <w:i/>
          <w:iCs/>
          <w:color w:val="9BBB59" w:themeColor="accent3"/>
          <w14:textFill>
            <w14:solidFill>
              <w14:schemeClr w14:val="accent3"/>
            </w14:solidFill>
          </w14:textFill>
        </w:rPr>
        <w:t xml:space="preserve"> 产品使用</w:t>
      </w:r>
      <w:bookmarkEnd w:id="152"/>
    </w:p>
    <w:p>
      <w:pPr>
        <w:ind w:firstLine="430"/>
        <w:rPr>
          <w:sz w:val="24"/>
        </w:rPr>
      </w:pPr>
    </w:p>
    <w:p>
      <w:pPr>
        <w:ind w:firstLine="430"/>
        <w:rPr>
          <w:sz w:val="24"/>
        </w:rPr>
      </w:pPr>
      <w:r>
        <w:rPr>
          <w:rFonts w:hint="eastAsia"/>
          <w:sz w:val="24"/>
        </w:rPr>
        <w:t>通过上面的介绍，您已经接入了电源、摄像机、电脑、MIC等输入、输出与控制设备，接下来就可以通过</w:t>
      </w:r>
      <w:r>
        <w:rPr>
          <w:rFonts w:hint="eastAsia" w:cs="Calibri"/>
          <w:sz w:val="24"/>
        </w:rPr>
        <w:t>TCHD-Mini Max</w:t>
      </w:r>
      <w:r>
        <w:rPr>
          <w:rFonts w:hint="eastAsia"/>
          <w:sz w:val="24"/>
        </w:rPr>
        <w:t>进行功能应用了，以下将进行详细操作介绍。</w:t>
      </w:r>
    </w:p>
    <w:p>
      <w:pPr>
        <w:pStyle w:val="3"/>
        <w:ind w:left="380" w:hanging="380" w:hangingChars="95"/>
        <w:rPr>
          <w:rFonts w:ascii="Calibri" w:hAnsi="Calibri" w:cs="Calibri"/>
          <w:color w:val="9BBB59" w:themeColor="accent3"/>
          <w:sz w:val="40"/>
          <w:szCs w:val="40"/>
          <w14:textFill>
            <w14:solidFill>
              <w14:schemeClr w14:val="accent3"/>
            </w14:solidFill>
          </w14:textFill>
        </w:rPr>
      </w:pPr>
      <w:bookmarkStart w:id="153" w:name="_Toc133341421"/>
      <w:r>
        <w:rPr>
          <w:rFonts w:ascii="Calibri" w:hAnsi="Calibri" w:cs="Calibri"/>
          <w:color w:val="9BBB59" w:themeColor="accent3"/>
          <w:sz w:val="40"/>
          <w:szCs w:val="40"/>
          <w14:textFill>
            <w14:solidFill>
              <w14:schemeClr w14:val="accent3"/>
            </w14:solidFill>
          </w14:textFill>
        </w:rPr>
        <w:t>3.</w:t>
      </w:r>
      <w:r>
        <w:rPr>
          <w:rFonts w:hint="eastAsia" w:ascii="Calibri" w:hAnsi="Calibri" w:cs="Calibri"/>
          <w:color w:val="9BBB59" w:themeColor="accent3"/>
          <w:sz w:val="40"/>
          <w:szCs w:val="40"/>
          <w14:textFill>
            <w14:solidFill>
              <w14:schemeClr w14:val="accent3"/>
            </w14:solidFill>
          </w14:textFill>
        </w:rPr>
        <w:t>1触摸屏操作</w:t>
      </w:r>
      <w:bookmarkEnd w:id="153"/>
    </w:p>
    <w:p>
      <w:pPr>
        <w:outlineLvl w:val="2"/>
        <w:rPr>
          <w:b/>
          <w:bCs/>
          <w:sz w:val="32"/>
          <w:szCs w:val="32"/>
        </w:rPr>
      </w:pPr>
      <w:bookmarkStart w:id="154" w:name="_Toc133341422"/>
      <w:r>
        <w:rPr>
          <w:rFonts w:hint="eastAsia" w:cs="Calibri"/>
          <w:b/>
          <w:bCs/>
          <w:color w:val="9BBB59" w:themeColor="accent3"/>
          <w:sz w:val="32"/>
          <w:szCs w:val="32"/>
          <w14:textFill>
            <w14:solidFill>
              <w14:schemeClr w14:val="accent3"/>
            </w14:solidFill>
          </w14:textFill>
        </w:rPr>
        <w:t>触摸屏简介</w:t>
      </w:r>
      <w:bookmarkEnd w:id="154"/>
    </w:p>
    <w:p>
      <w:pPr>
        <w:ind w:firstLine="430"/>
        <w:rPr>
          <w:sz w:val="24"/>
        </w:rPr>
      </w:pPr>
      <w:r>
        <w:rPr>
          <w:rFonts w:hint="eastAsia" w:cs="Calibri"/>
          <w:sz w:val="24"/>
        </w:rPr>
        <w:t>TCHD-Mini Max</w:t>
      </w:r>
      <w:r>
        <w:rPr>
          <w:rFonts w:hint="eastAsia"/>
          <w:sz w:val="24"/>
        </w:rPr>
        <w:t>操作面板上带有一块2英寸的触摸全彩显示屏，</w:t>
      </w:r>
      <w:r>
        <w:rPr>
          <w:rFonts w:hint="eastAsia" w:cs="Calibri"/>
          <w:sz w:val="24"/>
        </w:rPr>
        <w:t>TCHD-Mini Max</w:t>
      </w:r>
      <w:r>
        <w:rPr>
          <w:rFonts w:hint="eastAsia"/>
          <w:sz w:val="24"/>
        </w:rPr>
        <w:t>的主要操作都是通过这块触摸屏来完成，所以我们首先来了解一下触摸屏的操作。</w:t>
      </w:r>
    </w:p>
    <w:p>
      <w:pPr>
        <w:ind w:firstLine="430"/>
        <w:rPr>
          <w:sz w:val="24"/>
        </w:rPr>
      </w:pPr>
      <w:r>
        <w:rPr>
          <w:rFonts w:hint="eastAsia"/>
          <w:sz w:val="24"/>
        </w:rPr>
        <w:t>在介绍触摸屏的操作之前，我们需要先介绍一下【M】键。【M】键为MENU键，也就是</w:t>
      </w:r>
      <w:r>
        <w:rPr>
          <w:rFonts w:hint="eastAsia" w:cs="Calibri"/>
          <w:sz w:val="24"/>
        </w:rPr>
        <w:t>TCHD-Mini Max</w:t>
      </w:r>
      <w:r>
        <w:rPr>
          <w:rFonts w:hint="eastAsia"/>
          <w:sz w:val="24"/>
        </w:rPr>
        <w:t>返回主菜单的按键，轻按后2寸的液晶显示屏会快速退回主菜单界面。</w:t>
      </w:r>
    </w:p>
    <w:p>
      <w:pPr>
        <w:ind w:firstLine="430"/>
        <w:jc w:val="center"/>
      </w:pPr>
      <w:r>
        <w:drawing>
          <wp:inline distT="0" distB="0" distL="114300" distR="114300">
            <wp:extent cx="2321560" cy="1664335"/>
            <wp:effectExtent l="0" t="0" r="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38">
                      <a:extLst>
                        <a:ext uri="{28A0092B-C50C-407E-A947-70E740481C1C}">
                          <a14:useLocalDpi xmlns:a14="http://schemas.microsoft.com/office/drawing/2010/main" val="0"/>
                        </a:ext>
                      </a:extLst>
                    </a:blip>
                    <a:srcRect t="260" b="260"/>
                    <a:stretch>
                      <a:fillRect/>
                    </a:stretch>
                  </pic:blipFill>
                  <pic:spPr>
                    <a:xfrm>
                      <a:off x="0" y="0"/>
                      <a:ext cx="2324456" cy="1666741"/>
                    </a:xfrm>
                    <a:prstGeom prst="rect">
                      <a:avLst/>
                    </a:prstGeom>
                    <a:noFill/>
                    <a:ln w="9525">
                      <a:noFill/>
                    </a:ln>
                  </pic:spPr>
                </pic:pic>
              </a:graphicData>
            </a:graphic>
          </wp:inline>
        </w:drawing>
      </w:r>
    </w:p>
    <w:p>
      <w:pPr>
        <w:ind w:firstLine="430"/>
        <w:rPr>
          <w:sz w:val="24"/>
        </w:rPr>
      </w:pPr>
      <w:r>
        <w:rPr>
          <w:rFonts w:hint="eastAsia"/>
          <w:sz w:val="24"/>
        </w:rPr>
        <w:t>如下图所示，</w:t>
      </w:r>
      <w:r>
        <w:rPr>
          <w:rFonts w:hint="eastAsia" w:cs="Calibri"/>
          <w:sz w:val="24"/>
        </w:rPr>
        <w:t>TCHD-Mini Max</w:t>
      </w:r>
      <w:r>
        <w:rPr>
          <w:rFonts w:hint="eastAsia"/>
          <w:sz w:val="24"/>
        </w:rPr>
        <w:t>的2寸触摸全彩显示屏幕的风格和目前主流的手机操作界面相似，一级菜单都是图标按键，通过轻触相应的图标可以快速进入相应的功能管理界面。</w:t>
      </w:r>
    </w:p>
    <w:p>
      <w:pPr>
        <w:jc w:val="center"/>
        <w:rPr>
          <w:sz w:val="24"/>
        </w:rPr>
      </w:pPr>
      <w:r>
        <w:rPr>
          <w:rFonts w:hint="eastAsia"/>
          <w:sz w:val="24"/>
        </w:rPr>
        <w:t xml:space="preserve">   </w:t>
      </w:r>
      <w:r>
        <w:rPr>
          <w:sz w:val="24"/>
        </w:rPr>
        <w:drawing>
          <wp:inline distT="0" distB="0" distL="0" distR="0">
            <wp:extent cx="1979930" cy="1485265"/>
            <wp:effectExtent l="0" t="0" r="1270" b="635"/>
            <wp:docPr id="12" name="图片 11" descr="C:\Users\Xiangmu07\Desktop\A-产品\mini pro\mini pro\UI\下位机CN\01 M键界面 拷贝 2.png01 M键界面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descr="C:\Users\Xiangmu07\Desktop\A-产品\mini pro\mini pro\UI\下位机CN\01 M键界面 拷贝 2.png01 M键界面 拷贝 2"/>
                    <pic:cNvPicPr>
                      <a:picLocks noChangeAspect="1"/>
                    </pic:cNvPicPr>
                  </pic:nvPicPr>
                  <pic:blipFill>
                    <a:blip r:embed="rId39"/>
                    <a:srcRect/>
                    <a:stretch>
                      <a:fillRect/>
                    </a:stretch>
                  </pic:blipFill>
                  <pic:spPr>
                    <a:xfrm>
                      <a:off x="0" y="0"/>
                      <a:ext cx="1979930" cy="1485265"/>
                    </a:xfrm>
                    <a:prstGeom prst="rect">
                      <a:avLst/>
                    </a:prstGeom>
                  </pic:spPr>
                </pic:pic>
              </a:graphicData>
            </a:graphic>
          </wp:inline>
        </w:drawing>
      </w:r>
      <w:r>
        <w:rPr>
          <w:rFonts w:hint="eastAsia"/>
          <w:sz w:val="24"/>
        </w:rPr>
        <w:t xml:space="preserve"> </w:t>
      </w:r>
      <w:r>
        <w:rPr>
          <w:sz w:val="24"/>
        </w:rPr>
        <w:drawing>
          <wp:inline distT="0" distB="0" distL="0" distR="0">
            <wp:extent cx="1979930" cy="1485265"/>
            <wp:effectExtent l="0" t="0" r="1270" b="635"/>
            <wp:docPr id="21" name="图片 20" descr="C:\Users\Xiangmu07\Desktop\A-产品\mini\mini pro\UI\下位机CN\02 M键界面 拷贝 2.png02 M键界面 拷贝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descr="C:\Users\Xiangmu07\Desktop\A-产品\mini\mini pro\UI\下位机CN\02 M键界面 拷贝 2.png02 M键界面 拷贝 2"/>
                    <pic:cNvPicPr>
                      <a:picLocks noChangeAspect="1"/>
                    </pic:cNvPicPr>
                  </pic:nvPicPr>
                  <pic:blipFill>
                    <a:blip r:embed="rId40"/>
                    <a:srcRect/>
                    <a:stretch>
                      <a:fillRect/>
                    </a:stretch>
                  </pic:blipFill>
                  <pic:spPr>
                    <a:xfrm>
                      <a:off x="0" y="0"/>
                      <a:ext cx="1979930" cy="1485265"/>
                    </a:xfrm>
                    <a:prstGeom prst="rect">
                      <a:avLst/>
                    </a:prstGeom>
                  </pic:spPr>
                </pic:pic>
              </a:graphicData>
            </a:graphic>
          </wp:inline>
        </w:drawing>
      </w:r>
    </w:p>
    <w:p>
      <w:pPr>
        <w:outlineLvl w:val="2"/>
        <w:rPr>
          <w:rFonts w:cs="Calibri"/>
          <w:b/>
          <w:bCs/>
          <w:color w:val="9BBB59" w:themeColor="accent3"/>
          <w:sz w:val="32"/>
          <w:szCs w:val="32"/>
          <w14:textFill>
            <w14:solidFill>
              <w14:schemeClr w14:val="accent3"/>
            </w14:solidFill>
          </w14:textFill>
        </w:rPr>
      </w:pPr>
      <w:bookmarkStart w:id="155" w:name="_Toc133341423"/>
      <w:r>
        <w:rPr>
          <w:rFonts w:hint="eastAsia" w:cs="Calibri"/>
          <w:b/>
          <w:bCs/>
          <w:color w:val="9BBB59" w:themeColor="accent3"/>
          <w:sz w:val="32"/>
          <w:szCs w:val="32"/>
          <w14:textFill>
            <w14:solidFill>
              <w14:schemeClr w14:val="accent3"/>
            </w14:solidFill>
          </w14:textFill>
        </w:rPr>
        <w:t>划屏功能</w:t>
      </w:r>
      <w:bookmarkEnd w:id="155"/>
    </w:p>
    <w:p>
      <w:pPr>
        <w:ind w:firstLine="430"/>
        <w:rPr>
          <w:sz w:val="24"/>
        </w:rPr>
      </w:pPr>
      <w:r>
        <w:rPr>
          <w:rFonts w:hint="eastAsia" w:cs="Calibri"/>
          <w:sz w:val="24"/>
        </w:rPr>
        <w:t>同样，TCHD-Mini Max</w:t>
      </w:r>
      <w:r>
        <w:rPr>
          <w:rFonts w:hint="eastAsia"/>
          <w:sz w:val="24"/>
        </w:rPr>
        <w:t>的触摸屏也具备一些简单的划屏快捷功能：</w:t>
      </w:r>
    </w:p>
    <w:p>
      <w:pPr>
        <w:ind w:firstLine="430"/>
        <w:jc w:val="center"/>
        <w:rPr>
          <w:sz w:val="24"/>
        </w:rPr>
      </w:pPr>
      <w:r>
        <w:rPr>
          <w:rFonts w:hint="eastAsia"/>
          <w:sz w:val="24"/>
        </w:rPr>
        <w:drawing>
          <wp:inline distT="0" distB="0" distL="114300" distR="114300">
            <wp:extent cx="2044065" cy="1507490"/>
            <wp:effectExtent l="0" t="0" r="13335" b="16510"/>
            <wp:docPr id="59" name="图片 59"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Xiangmu07\Desktop\1.tif1"/>
                    <pic:cNvPicPr>
                      <a:picLocks noChangeAspect="1"/>
                    </pic:cNvPicPr>
                  </pic:nvPicPr>
                  <pic:blipFill>
                    <a:blip r:embed="rId41"/>
                    <a:srcRect l="32819" t="22364" r="33232" b="34361"/>
                    <a:stretch>
                      <a:fillRect/>
                    </a:stretch>
                  </pic:blipFill>
                  <pic:spPr>
                    <a:xfrm>
                      <a:off x="0" y="0"/>
                      <a:ext cx="2044065" cy="1507490"/>
                    </a:xfrm>
                    <a:prstGeom prst="rect">
                      <a:avLst/>
                    </a:prstGeom>
                  </pic:spPr>
                </pic:pic>
              </a:graphicData>
            </a:graphic>
          </wp:inline>
        </w:drawing>
      </w:r>
    </w:p>
    <w:p>
      <w:pPr>
        <w:numPr>
          <w:ilvl w:val="0"/>
          <w:numId w:val="6"/>
        </w:numPr>
        <w:ind w:firstLine="430"/>
        <w:rPr>
          <w:sz w:val="24"/>
        </w:rPr>
      </w:pPr>
      <w:r>
        <w:rPr>
          <w:rFonts w:hint="eastAsia"/>
          <w:sz w:val="24"/>
        </w:rPr>
        <w:t>从下往上划可以快速回到</w:t>
      </w:r>
      <w:r>
        <w:rPr>
          <w:rFonts w:hint="eastAsia"/>
          <w:b/>
          <w:bCs/>
          <w:sz w:val="24"/>
        </w:rPr>
        <w:t>主菜单</w:t>
      </w:r>
      <w:r>
        <w:rPr>
          <w:rFonts w:hint="eastAsia"/>
          <w:sz w:val="24"/>
        </w:rPr>
        <w:t>（同【M】键）；</w:t>
      </w:r>
    </w:p>
    <w:p>
      <w:pPr>
        <w:numPr>
          <w:ilvl w:val="0"/>
          <w:numId w:val="6"/>
        </w:numPr>
        <w:ind w:firstLine="430"/>
        <w:rPr>
          <w:sz w:val="24"/>
        </w:rPr>
      </w:pPr>
      <w:r>
        <w:rPr>
          <w:rFonts w:hint="eastAsia"/>
          <w:sz w:val="24"/>
        </w:rPr>
        <w:t>从左往右划可以快速返回</w:t>
      </w:r>
      <w:r>
        <w:rPr>
          <w:rFonts w:hint="eastAsia"/>
          <w:b/>
          <w:bCs/>
          <w:sz w:val="24"/>
        </w:rPr>
        <w:t>上一级</w:t>
      </w:r>
      <w:r>
        <w:rPr>
          <w:rFonts w:hint="eastAsia"/>
          <w:sz w:val="24"/>
        </w:rPr>
        <w:t>菜单；</w:t>
      </w:r>
    </w:p>
    <w:p>
      <w:pPr>
        <w:numPr>
          <w:ilvl w:val="0"/>
          <w:numId w:val="6"/>
        </w:numPr>
        <w:ind w:firstLine="430"/>
        <w:rPr>
          <w:sz w:val="24"/>
        </w:rPr>
      </w:pPr>
      <w:r>
        <w:rPr>
          <w:rFonts w:hint="eastAsia"/>
          <w:sz w:val="24"/>
        </w:rPr>
        <w:t>从上往下划可以快速进入</w:t>
      </w:r>
      <w:r>
        <w:rPr>
          <w:rFonts w:hint="eastAsia"/>
          <w:b/>
          <w:bCs/>
          <w:sz w:val="24"/>
        </w:rPr>
        <w:t>预设调用</w:t>
      </w:r>
      <w:r>
        <w:rPr>
          <w:rFonts w:hint="eastAsia"/>
          <w:sz w:val="24"/>
        </w:rPr>
        <w:t>菜单（同【S】键）；</w:t>
      </w:r>
    </w:p>
    <w:p>
      <w:pPr>
        <w:numPr>
          <w:ilvl w:val="0"/>
          <w:numId w:val="6"/>
        </w:numPr>
        <w:ind w:firstLine="430"/>
        <w:rPr>
          <w:sz w:val="24"/>
        </w:rPr>
      </w:pPr>
      <w:r>
        <w:rPr>
          <w:rFonts w:hint="eastAsia"/>
          <w:sz w:val="24"/>
        </w:rPr>
        <w:t>从右往左划默认进入当前项目</w:t>
      </w:r>
      <w:r>
        <w:rPr>
          <w:rFonts w:hint="eastAsia"/>
          <w:b/>
          <w:bCs/>
          <w:sz w:val="24"/>
        </w:rPr>
        <w:t>更多属性</w:t>
      </w:r>
      <w:r>
        <w:rPr>
          <w:rFonts w:hint="eastAsia"/>
          <w:sz w:val="24"/>
        </w:rPr>
        <w:t>的设置。</w:t>
      </w:r>
    </w:p>
    <w:p>
      <w:pPr>
        <w:ind w:firstLine="430"/>
        <w:rPr>
          <w:rFonts w:cs="Calibri"/>
          <w:b/>
          <w:bCs/>
          <w:color w:val="9BBB59" w:themeColor="accent3"/>
          <w:sz w:val="32"/>
          <w:szCs w:val="32"/>
          <w14:textFill>
            <w14:solidFill>
              <w14:schemeClr w14:val="accent3"/>
            </w14:solidFill>
          </w14:textFill>
        </w:rPr>
      </w:pPr>
      <w:r>
        <w:rPr>
          <w:rFonts w:hint="eastAsia"/>
          <w:sz w:val="24"/>
        </w:rPr>
        <w:t>在进入某一项操作项目时，比如切换时间的调整，您可以通过滑动屏幕的滑轨，也可以通过面板左侧的上下键进行调整。</w:t>
      </w:r>
    </w:p>
    <w:p>
      <w:pPr>
        <w:outlineLvl w:val="2"/>
        <w:rPr>
          <w:rFonts w:cs="Calibri"/>
          <w:b/>
          <w:bCs/>
          <w:color w:val="9BBB59" w:themeColor="accent3"/>
          <w:sz w:val="32"/>
          <w:szCs w:val="32"/>
          <w14:textFill>
            <w14:solidFill>
              <w14:schemeClr w14:val="accent3"/>
            </w14:solidFill>
          </w14:textFill>
        </w:rPr>
      </w:pPr>
      <w:bookmarkStart w:id="156" w:name="_Toc133341424"/>
      <w:r>
        <w:rPr>
          <w:rFonts w:hint="eastAsia" w:cs="Calibri"/>
          <w:b/>
          <w:bCs/>
          <w:color w:val="9BBB59" w:themeColor="accent3"/>
          <w:sz w:val="32"/>
          <w:szCs w:val="32"/>
          <w14:textFill>
            <w14:solidFill>
              <w14:schemeClr w14:val="accent3"/>
            </w14:solidFill>
          </w14:textFill>
        </w:rPr>
        <w:t>预设调用菜单</w:t>
      </w:r>
      <w:bookmarkEnd w:id="156"/>
    </w:p>
    <w:p>
      <w:pPr>
        <w:ind w:firstLine="430"/>
        <w:rPr>
          <w:sz w:val="24"/>
        </w:rPr>
      </w:pPr>
      <w:r>
        <w:rPr>
          <w:sz w:val="24"/>
        </w:rPr>
        <w:t>在预设调用菜单中</w:t>
      </w:r>
      <w:r>
        <w:rPr>
          <w:rFonts w:hint="eastAsia"/>
          <w:sz w:val="24"/>
        </w:rPr>
        <w:t>（通过按【S】按键或者屏幕从上往下划），液晶屏上面的图标</w:t>
      </w:r>
      <w:r>
        <w:rPr>
          <w:rFonts w:hint="eastAsia"/>
          <w:b/>
          <w:bCs/>
          <w:sz w:val="24"/>
        </w:rPr>
        <w:t>默认</w:t>
      </w:r>
      <w:r>
        <w:rPr>
          <w:rFonts w:hint="eastAsia"/>
          <w:sz w:val="24"/>
        </w:rPr>
        <w:t>为暗色</w:t>
      </w:r>
      <w:r>
        <w:rPr>
          <w:rFonts w:hint="eastAsia"/>
          <w:b/>
          <w:bCs/>
          <w:sz w:val="24"/>
        </w:rPr>
        <w:t>关闭</w:t>
      </w:r>
      <w:r>
        <w:rPr>
          <w:rFonts w:hint="eastAsia"/>
          <w:sz w:val="24"/>
        </w:rPr>
        <w:t>状态，</w:t>
      </w:r>
      <w:r>
        <w:rPr>
          <w:rFonts w:hint="eastAsia"/>
          <w:b/>
          <w:bCs/>
          <w:sz w:val="24"/>
        </w:rPr>
        <w:t>轻按一下</w:t>
      </w:r>
      <w:r>
        <w:rPr>
          <w:rFonts w:hint="eastAsia"/>
          <w:sz w:val="24"/>
        </w:rPr>
        <w:t>图标会变成亮色为选中并且</w:t>
      </w:r>
      <w:r>
        <w:rPr>
          <w:rFonts w:hint="eastAsia"/>
          <w:b/>
          <w:bCs/>
          <w:sz w:val="24"/>
        </w:rPr>
        <w:t>打开</w:t>
      </w:r>
      <w:r>
        <w:rPr>
          <w:rFonts w:hint="eastAsia"/>
          <w:sz w:val="24"/>
        </w:rPr>
        <w:t>状态，预设调用菜单中包括各个预设场景、抠图开关、Record开关、静音开关、音量调节开关等，如下图所示；</w:t>
      </w:r>
    </w:p>
    <w:p>
      <w:pPr>
        <w:jc w:val="center"/>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 xml:space="preserve"> </w:t>
      </w:r>
      <w:r>
        <w:rPr>
          <w:color w:val="000000" w:themeColor="text1"/>
          <w:sz w:val="24"/>
          <w14:textFill>
            <w14:solidFill>
              <w14:schemeClr w14:val="tx1"/>
            </w14:solidFill>
          </w14:textFill>
        </w:rPr>
        <w:drawing>
          <wp:inline distT="0" distB="0" distL="0" distR="0">
            <wp:extent cx="1979930" cy="1485265"/>
            <wp:effectExtent l="0" t="0" r="1270" b="635"/>
            <wp:docPr id="26" name="图片 25" descr="C:\Users\Xiangmu07\Desktop\A-产品\mini pro\mini pro\UI\下位机CN\S键界面 6键样式 副本.pngS键界面 6键样式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descr="C:\Users\Xiangmu07\Desktop\A-产品\mini pro\mini pro\UI\下位机CN\S键界面 6键样式 副本.pngS键界面 6键样式 副本"/>
                    <pic:cNvPicPr>
                      <a:picLocks noChangeAspect="1"/>
                    </pic:cNvPicPr>
                  </pic:nvPicPr>
                  <pic:blipFill>
                    <a:blip r:embed="rId42"/>
                    <a:srcRect/>
                    <a:stretch>
                      <a:fillRect/>
                    </a:stretch>
                  </pic:blipFill>
                  <pic:spPr>
                    <a:xfrm>
                      <a:off x="0" y="0"/>
                      <a:ext cx="1979930" cy="1485265"/>
                    </a:xfrm>
                    <a:prstGeom prst="rect">
                      <a:avLst/>
                    </a:prstGeom>
                  </pic:spPr>
                </pic:pic>
              </a:graphicData>
            </a:graphic>
          </wp:inline>
        </w:drawing>
      </w:r>
    </w:p>
    <w:p>
      <w:pPr>
        <w:pStyle w:val="3"/>
        <w:ind w:left="380" w:hanging="380" w:hangingChars="95"/>
        <w:rPr>
          <w:rFonts w:ascii="Calibri" w:hAnsi="Calibri" w:cs="Calibri"/>
          <w:color w:val="9BBB59" w:themeColor="accent3"/>
          <w:sz w:val="40"/>
          <w:szCs w:val="40"/>
          <w14:textFill>
            <w14:solidFill>
              <w14:schemeClr w14:val="accent3"/>
            </w14:solidFill>
          </w14:textFill>
        </w:rPr>
      </w:pPr>
      <w:bookmarkStart w:id="157" w:name="_Toc133341425"/>
      <w:r>
        <w:rPr>
          <w:rFonts w:ascii="Calibri" w:hAnsi="Calibri" w:cs="Calibri"/>
          <w:color w:val="9BBB59" w:themeColor="accent3"/>
          <w:sz w:val="40"/>
          <w:szCs w:val="40"/>
          <w14:textFill>
            <w14:solidFill>
              <w14:schemeClr w14:val="accent3"/>
            </w14:solidFill>
          </w14:textFill>
        </w:rPr>
        <w:t>3.</w:t>
      </w:r>
      <w:r>
        <w:rPr>
          <w:rFonts w:hint="eastAsia" w:ascii="Calibri" w:hAnsi="Calibri" w:cs="Calibri"/>
          <w:color w:val="9BBB59" w:themeColor="accent3"/>
          <w:sz w:val="40"/>
          <w:szCs w:val="40"/>
          <w14:textFill>
            <w14:solidFill>
              <w14:schemeClr w14:val="accent3"/>
            </w14:solidFill>
          </w14:textFill>
        </w:rPr>
        <w:t>2信号直切</w:t>
      </w:r>
      <w:bookmarkEnd w:id="157"/>
    </w:p>
    <w:p>
      <w:pPr>
        <w:ind w:firstLine="480" w:firstLineChars="200"/>
        <w:rPr>
          <w:rFonts w:asciiTheme="minorEastAsia" w:hAnsiTheme="minorEastAsia" w:eastAsiaTheme="minorEastAsia"/>
          <w:sz w:val="24"/>
        </w:rPr>
      </w:pPr>
      <w:r>
        <w:rPr>
          <w:rFonts w:hint="eastAsia"/>
          <w:sz w:val="24"/>
        </w:rPr>
        <w:t>在</w:t>
      </w:r>
      <w:r>
        <w:rPr>
          <w:rFonts w:hint="eastAsia" w:cs="Calibri"/>
          <w:sz w:val="24"/>
        </w:rPr>
        <w:t>TCHD-Mini Max</w:t>
      </w:r>
      <w:r>
        <w:rPr>
          <w:rFonts w:hint="eastAsia"/>
          <w:sz w:val="24"/>
        </w:rPr>
        <w:t>的操作面板上，①②③④按键分别与4个HDMI输入接口一一对应，</w:t>
      </w:r>
      <w:r>
        <w:rPr>
          <w:rFonts w:eastAsia="Calibri"/>
          <w:sz w:val="24"/>
        </w:rPr>
        <w:t>当您</w:t>
      </w:r>
      <w:r>
        <w:rPr>
          <w:rFonts w:hint="eastAsia" w:eastAsia="Calibri"/>
          <w:sz w:val="24"/>
        </w:rPr>
        <w:t>接入</w:t>
      </w:r>
      <w:r>
        <w:rPr>
          <w:rFonts w:eastAsia="Calibri"/>
          <w:sz w:val="24"/>
        </w:rPr>
        <w:t>四个信号源按钮的时候，信号源按钮上的灯将会出现四种状态</w:t>
      </w:r>
      <w:r>
        <w:rPr>
          <w:rFonts w:hint="eastAsia" w:asciiTheme="minorEastAsia" w:hAnsiTheme="minorEastAsia" w:eastAsiaTheme="minorEastAsia"/>
          <w:sz w:val="24"/>
        </w:rPr>
        <w:t>：</w:t>
      </w:r>
    </w:p>
    <w:p>
      <w:pPr>
        <w:ind w:firstLine="480" w:firstLineChars="200"/>
        <w:rPr>
          <w:rFonts w:asciiTheme="minorEastAsia" w:hAnsiTheme="minorEastAsia" w:eastAsiaTheme="minorEastAsia"/>
          <w:sz w:val="24"/>
        </w:rPr>
      </w:pPr>
    </w:p>
    <w:p>
      <w:pPr>
        <w:rPr>
          <w:rFonts w:eastAsia="Calibri"/>
          <w:sz w:val="24"/>
        </w:rPr>
      </w:pPr>
      <w:r>
        <w:rPr>
          <w:rFonts w:hint="eastAsia" w:ascii="微软雅黑" w:hAnsi="微软雅黑" w:eastAsia="微软雅黑" w:cs="微软雅黑"/>
          <w:b/>
          <w:bCs/>
          <w:sz w:val="24"/>
        </w:rPr>
        <w:t>●</w:t>
      </w:r>
      <w:r>
        <w:rPr>
          <w:rFonts w:hint="eastAsia" w:eastAsia="Calibri"/>
          <w:b/>
          <w:bCs/>
          <w:sz w:val="24"/>
        </w:rPr>
        <w:t>绿色</w:t>
      </w:r>
      <w:r>
        <w:rPr>
          <w:rFonts w:eastAsia="Calibri"/>
          <w:b/>
          <w:bCs/>
          <w:sz w:val="24"/>
        </w:rPr>
        <w:t>常</w:t>
      </w:r>
      <w:r>
        <w:rPr>
          <w:rFonts w:hint="eastAsia" w:eastAsia="Calibri"/>
          <w:b/>
          <w:bCs/>
          <w:sz w:val="24"/>
        </w:rPr>
        <w:t>亮：</w:t>
      </w:r>
      <w:r>
        <w:rPr>
          <w:rFonts w:eastAsia="Calibri"/>
          <w:sz w:val="24"/>
        </w:rPr>
        <w:t>信号被识别，未做操作；</w:t>
      </w:r>
    </w:p>
    <w:p>
      <w:pPr>
        <w:rPr>
          <w:rFonts w:eastAsia="Calibri"/>
          <w:sz w:val="24"/>
        </w:rPr>
      </w:pPr>
      <w:r>
        <w:rPr>
          <w:rFonts w:hint="eastAsia" w:ascii="微软雅黑" w:hAnsi="微软雅黑" w:eastAsia="微软雅黑" w:cs="微软雅黑"/>
          <w:b/>
          <w:bCs/>
          <w:sz w:val="24"/>
        </w:rPr>
        <w:t>●</w:t>
      </w:r>
      <w:r>
        <w:rPr>
          <w:rFonts w:eastAsia="Calibri"/>
          <w:b/>
          <w:bCs/>
          <w:sz w:val="24"/>
        </w:rPr>
        <w:t>绿</w:t>
      </w:r>
      <w:r>
        <w:rPr>
          <w:rFonts w:hint="eastAsia" w:eastAsia="Calibri"/>
          <w:b/>
          <w:bCs/>
          <w:sz w:val="24"/>
        </w:rPr>
        <w:t>色</w:t>
      </w:r>
      <w:r>
        <w:rPr>
          <w:rFonts w:eastAsia="Calibri"/>
          <w:b/>
          <w:bCs/>
          <w:sz w:val="24"/>
        </w:rPr>
        <w:t>闪烁</w:t>
      </w:r>
      <w:r>
        <w:rPr>
          <w:rFonts w:hint="eastAsia" w:eastAsia="Calibri"/>
          <w:b/>
          <w:bCs/>
          <w:sz w:val="24"/>
        </w:rPr>
        <w:t>：</w:t>
      </w:r>
      <w:r>
        <w:rPr>
          <w:rFonts w:eastAsia="Calibri"/>
          <w:sz w:val="24"/>
        </w:rPr>
        <w:t>当前被选中的信号正在被编辑；</w:t>
      </w:r>
    </w:p>
    <w:p>
      <w:pPr>
        <w:rPr>
          <w:rFonts w:eastAsia="Calibri"/>
          <w:sz w:val="24"/>
        </w:rPr>
      </w:pPr>
      <w:r>
        <w:rPr>
          <w:rFonts w:hint="eastAsia" w:ascii="微软雅黑" w:hAnsi="微软雅黑" w:eastAsia="微软雅黑" w:cs="微软雅黑"/>
          <w:b/>
          <w:bCs/>
          <w:sz w:val="24"/>
        </w:rPr>
        <w:t>●</w:t>
      </w:r>
      <w:r>
        <w:rPr>
          <w:rFonts w:eastAsia="Calibri"/>
          <w:b/>
          <w:bCs/>
          <w:sz w:val="24"/>
        </w:rPr>
        <w:t>红</w:t>
      </w:r>
      <w:r>
        <w:rPr>
          <w:rFonts w:hint="eastAsia" w:eastAsia="Calibri"/>
          <w:b/>
          <w:bCs/>
          <w:sz w:val="24"/>
        </w:rPr>
        <w:t>色</w:t>
      </w:r>
      <w:r>
        <w:rPr>
          <w:rFonts w:eastAsia="Calibri"/>
          <w:b/>
          <w:bCs/>
          <w:sz w:val="24"/>
        </w:rPr>
        <w:t>常</w:t>
      </w:r>
      <w:r>
        <w:rPr>
          <w:rFonts w:hint="eastAsia" w:eastAsia="Calibri"/>
          <w:b/>
          <w:bCs/>
          <w:sz w:val="24"/>
        </w:rPr>
        <w:t>亮：</w:t>
      </w:r>
      <w:r>
        <w:rPr>
          <w:rFonts w:eastAsia="Calibri"/>
          <w:sz w:val="24"/>
        </w:rPr>
        <w:t>当前信号正在主输出；</w:t>
      </w:r>
    </w:p>
    <w:p>
      <w:pPr>
        <w:rPr>
          <w:rFonts w:cs="Calibri"/>
          <w:b/>
          <w:bCs/>
          <w:color w:val="9BBB59" w:themeColor="accent3"/>
          <w:sz w:val="32"/>
          <w:szCs w:val="32"/>
          <w14:textFill>
            <w14:solidFill>
              <w14:schemeClr w14:val="accent3"/>
            </w14:solidFill>
          </w14:textFill>
        </w:rPr>
      </w:pPr>
      <w:r>
        <w:rPr>
          <w:rFonts w:hint="eastAsia" w:ascii="微软雅黑" w:hAnsi="微软雅黑" w:eastAsia="微软雅黑" w:cs="微软雅黑"/>
          <w:b/>
          <w:bCs/>
          <w:sz w:val="24"/>
        </w:rPr>
        <w:t>●</w:t>
      </w:r>
      <w:r>
        <w:rPr>
          <w:rFonts w:eastAsia="Calibri"/>
          <w:b/>
          <w:bCs/>
          <w:sz w:val="24"/>
        </w:rPr>
        <w:t>未亮灯</w:t>
      </w:r>
      <w:r>
        <w:rPr>
          <w:rFonts w:eastAsia="Calibri"/>
          <w:b/>
          <w:sz w:val="24"/>
        </w:rPr>
        <w:t>：</w:t>
      </w:r>
      <w:r>
        <w:rPr>
          <w:rFonts w:eastAsia="Calibri"/>
          <w:sz w:val="24"/>
        </w:rPr>
        <w:t>未</w:t>
      </w:r>
      <w:r>
        <w:rPr>
          <w:rFonts w:hint="eastAsia" w:eastAsia="Calibri"/>
          <w:sz w:val="24"/>
        </w:rPr>
        <w:t>接入</w:t>
      </w:r>
      <w:r>
        <w:rPr>
          <w:rFonts w:eastAsia="Calibri"/>
          <w:sz w:val="24"/>
        </w:rPr>
        <w:t>信号源或者</w:t>
      </w:r>
      <w:r>
        <w:rPr>
          <w:rFonts w:hint="eastAsia" w:eastAsia="Calibri"/>
          <w:sz w:val="24"/>
        </w:rPr>
        <w:t>接入</w:t>
      </w:r>
      <w:r>
        <w:rPr>
          <w:rFonts w:eastAsia="Calibri"/>
          <w:sz w:val="24"/>
        </w:rPr>
        <w:t>信号源的分辨率</w:t>
      </w:r>
      <w:r>
        <w:rPr>
          <w:rFonts w:hint="eastAsia"/>
          <w:sz w:val="24"/>
        </w:rPr>
        <w:t>TCHD-Mini Max不支持。</w:t>
      </w:r>
    </w:p>
    <w:p>
      <w:pPr>
        <w:outlineLvl w:val="2"/>
        <w:rPr>
          <w:rFonts w:cs="Calibri"/>
          <w:b/>
          <w:bCs/>
          <w:color w:val="9BBB59" w:themeColor="accent3"/>
          <w:sz w:val="32"/>
          <w:szCs w:val="32"/>
          <w14:textFill>
            <w14:solidFill>
              <w14:schemeClr w14:val="accent3"/>
            </w14:solidFill>
          </w14:textFill>
        </w:rPr>
      </w:pPr>
      <w:bookmarkStart w:id="158" w:name="_Toc133341426"/>
      <w:r>
        <w:rPr>
          <w:rFonts w:hint="eastAsia" w:cs="Calibri"/>
          <w:b/>
          <w:bCs/>
          <w:color w:val="9BBB59" w:themeColor="accent3"/>
          <w:sz w:val="32"/>
          <w:szCs w:val="32"/>
          <w14:textFill>
            <w14:solidFill>
              <w14:schemeClr w14:val="accent3"/>
            </w14:solidFill>
          </w14:textFill>
        </w:rPr>
        <w:t>设置切换特效</w:t>
      </w:r>
      <w:bookmarkEnd w:id="158"/>
    </w:p>
    <w:p>
      <w:pPr>
        <w:ind w:firstLine="430"/>
        <w:rPr>
          <w:sz w:val="24"/>
        </w:rPr>
      </w:pPr>
      <w:r>
        <w:rPr>
          <w:rFonts w:hint="eastAsia" w:cs="Calibri"/>
          <w:sz w:val="24"/>
        </w:rPr>
        <w:t>TCHD-Mini Max</w:t>
      </w:r>
      <w:r>
        <w:rPr>
          <w:rFonts w:hint="eastAsia"/>
          <w:sz w:val="24"/>
        </w:rPr>
        <w:t>默认是0.5秒的淡入淡出直接切换模式，即通过轻按①②③④按键可以直接进行4路信号的快速淡入淡出切换，如下图所示：</w:t>
      </w:r>
    </w:p>
    <w:p>
      <w:pPr>
        <w:ind w:firstLine="430"/>
        <w:jc w:val="center"/>
        <w:rPr>
          <w:sz w:val="24"/>
        </w:rPr>
      </w:pPr>
      <w:r>
        <w:drawing>
          <wp:inline distT="0" distB="0" distL="114300" distR="114300">
            <wp:extent cx="2687320" cy="1684655"/>
            <wp:effectExtent l="0" t="0" r="0" b="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701069" cy="1693782"/>
                    </a:xfrm>
                    <a:prstGeom prst="rect">
                      <a:avLst/>
                    </a:prstGeom>
                    <a:noFill/>
                    <a:ln w="9525">
                      <a:noFill/>
                    </a:ln>
                  </pic:spPr>
                </pic:pic>
              </a:graphicData>
            </a:graphic>
          </wp:inline>
        </w:drawing>
      </w:r>
    </w:p>
    <w:p>
      <w:pPr>
        <w:ind w:firstLine="430"/>
        <w:rPr>
          <w:sz w:val="24"/>
        </w:rPr>
      </w:pPr>
      <w:r>
        <w:rPr>
          <w:rFonts w:hint="eastAsia"/>
          <w:sz w:val="24"/>
        </w:rPr>
        <w:t>如果您想使用更多的切换效果，可以通过轻触触摸屏的【切换特效】进入切换过渡效果的选择，包括淡入淡出以及其他各种拉幕切换效果。</w:t>
      </w:r>
      <w:r>
        <w:rPr>
          <w:rFonts w:hint="eastAsia"/>
          <w:sz w:val="24"/>
        </w:rPr>
        <w:br w:type="textWrapping"/>
      </w:r>
      <w:r>
        <w:rPr>
          <w:rFonts w:hint="eastAsia"/>
          <w:sz w:val="24"/>
        </w:rPr>
        <w:t xml:space="preserve">   </w:t>
      </w:r>
    </w:p>
    <w:p>
      <w:pPr>
        <w:rPr>
          <w:sz w:val="24"/>
        </w:rPr>
      </w:pPr>
      <w:r>
        <w:rPr>
          <w:rFonts w:hint="eastAsia"/>
          <w:sz w:val="24"/>
        </w:rPr>
        <w:t xml:space="preserve">                           </w:t>
      </w:r>
      <w:r>
        <w:rPr>
          <w:sz w:val="24"/>
        </w:rPr>
        <w:drawing>
          <wp:inline distT="0" distB="0" distL="0" distR="0">
            <wp:extent cx="1979930" cy="1553845"/>
            <wp:effectExtent l="0" t="0" r="1270" b="8255"/>
            <wp:docPr id="261" name="图片 260" descr="D:\1.Sylvia\A-产品\mini pro\mini pro\UI\下位机CN\特效切换.png特效切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0" descr="D:\1.Sylvia\A-产品\mini pro\mini pro\UI\下位机CN\特效切换.png特效切换"/>
                    <pic:cNvPicPr>
                      <a:picLocks noChangeAspect="1"/>
                    </pic:cNvPicPr>
                  </pic:nvPicPr>
                  <pic:blipFill>
                    <a:blip r:embed="rId44"/>
                    <a:srcRect b="21534"/>
                    <a:stretch>
                      <a:fillRect/>
                    </a:stretch>
                  </pic:blipFill>
                  <pic:spPr>
                    <a:xfrm>
                      <a:off x="0" y="0"/>
                      <a:ext cx="1979930" cy="1553845"/>
                    </a:xfrm>
                    <a:prstGeom prst="rect">
                      <a:avLst/>
                    </a:prstGeom>
                  </pic:spPr>
                </pic:pic>
              </a:graphicData>
            </a:graphic>
          </wp:inline>
        </w:drawing>
      </w:r>
    </w:p>
    <w:p>
      <w:pPr>
        <w:rPr>
          <w:sz w:val="24"/>
        </w:rPr>
      </w:pPr>
    </w:p>
    <w:p>
      <w:pPr>
        <w:outlineLvl w:val="2"/>
        <w:rPr>
          <w:sz w:val="24"/>
        </w:rPr>
      </w:pPr>
      <w:bookmarkStart w:id="159" w:name="_Toc133341427"/>
      <w:r>
        <w:rPr>
          <w:rFonts w:hint="eastAsia" w:cs="Calibri"/>
          <w:b/>
          <w:bCs/>
          <w:color w:val="9BBB59" w:themeColor="accent3"/>
          <w:sz w:val="32"/>
          <w:szCs w:val="32"/>
          <w14:textFill>
            <w14:solidFill>
              <w14:schemeClr w14:val="accent3"/>
            </w14:solidFill>
          </w14:textFill>
        </w:rPr>
        <w:t>设置切换时长</w:t>
      </w:r>
      <w:bookmarkEnd w:id="159"/>
    </w:p>
    <w:p>
      <w:pPr>
        <w:ind w:firstLine="430"/>
        <w:rPr>
          <w:sz w:val="24"/>
        </w:rPr>
      </w:pPr>
      <w:r>
        <w:rPr>
          <w:rFonts w:hint="eastAsia"/>
          <w:sz w:val="24"/>
        </w:rPr>
        <w:t>通过轻触触摸屏的【切换时长】可以进入切换过渡时长的菜单。</w:t>
      </w:r>
    </w:p>
    <w:p>
      <w:pPr>
        <w:ind w:firstLine="430"/>
        <w:rPr>
          <w:sz w:val="24"/>
        </w:rPr>
      </w:pPr>
      <w:r>
        <w:rPr>
          <w:rFonts w:hint="eastAsia"/>
          <w:sz w:val="24"/>
        </w:rPr>
        <w:t xml:space="preserve">                       </w:t>
      </w:r>
      <w:r>
        <w:rPr>
          <w:rFonts w:hint="eastAsia"/>
          <w:sz w:val="24"/>
        </w:rPr>
        <w:drawing>
          <wp:inline distT="0" distB="0" distL="114300" distR="114300">
            <wp:extent cx="1979930" cy="1377950"/>
            <wp:effectExtent l="0" t="0" r="1270" b="12700"/>
            <wp:docPr id="68" name="图片 68"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Xiangmu07\Desktop\1.tif1"/>
                    <pic:cNvPicPr>
                      <a:picLocks noChangeAspect="1"/>
                    </pic:cNvPicPr>
                  </pic:nvPicPr>
                  <pic:blipFill>
                    <a:blip r:embed="rId45"/>
                    <a:srcRect l="32888" t="21829" r="32308" b="35118"/>
                    <a:stretch>
                      <a:fillRect/>
                    </a:stretch>
                  </pic:blipFill>
                  <pic:spPr>
                    <a:xfrm>
                      <a:off x="0" y="0"/>
                      <a:ext cx="1979930" cy="1377950"/>
                    </a:xfrm>
                    <a:prstGeom prst="rect">
                      <a:avLst/>
                    </a:prstGeom>
                  </pic:spPr>
                </pic:pic>
              </a:graphicData>
            </a:graphic>
          </wp:inline>
        </w:drawing>
      </w:r>
    </w:p>
    <w:p>
      <w:pPr>
        <w:ind w:firstLine="430"/>
        <w:rPr>
          <w:sz w:val="24"/>
        </w:rPr>
      </w:pPr>
      <w:r>
        <w:rPr>
          <w:rFonts w:hint="eastAsia"/>
          <w:sz w:val="24"/>
        </w:rPr>
        <w:t>您可以通过滑轨进行自定义切换时长，界面会显示自定义的数值。</w:t>
      </w:r>
    </w:p>
    <w:p>
      <w:pPr>
        <w:ind w:firstLine="430"/>
        <w:rPr>
          <w:sz w:val="24"/>
        </w:rPr>
      </w:pPr>
      <w:r>
        <w:rPr>
          <w:rFonts w:hint="eastAsia"/>
          <w:sz w:val="24"/>
        </w:rPr>
        <w:t xml:space="preserve">                       </w:t>
      </w:r>
      <w:r>
        <w:rPr>
          <w:sz w:val="24"/>
        </w:rPr>
        <w:drawing>
          <wp:inline distT="0" distB="0" distL="0" distR="0">
            <wp:extent cx="1979930" cy="1554480"/>
            <wp:effectExtent l="0" t="0" r="1270" b="7620"/>
            <wp:docPr id="1474" name="图片 1473" descr="C:\Users\Xiangmu07\Desktop\A-产品\mini pro\mini pro\UI\下位机CN\模式.png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 name="图片 1473" descr="C:\Users\Xiangmu07\Desktop\A-产品\mini pro\mini pro\UI\下位机CN\模式.png模式"/>
                    <pic:cNvPicPr>
                      <a:picLocks noChangeAspect="1"/>
                    </pic:cNvPicPr>
                  </pic:nvPicPr>
                  <pic:blipFill>
                    <a:blip r:embed="rId46"/>
                    <a:srcRect b="2002"/>
                    <a:stretch>
                      <a:fillRect/>
                    </a:stretch>
                  </pic:blipFill>
                  <pic:spPr>
                    <a:xfrm>
                      <a:off x="0" y="0"/>
                      <a:ext cx="1979930" cy="1554480"/>
                    </a:xfrm>
                    <a:prstGeom prst="rect">
                      <a:avLst/>
                    </a:prstGeom>
                  </pic:spPr>
                </pic:pic>
              </a:graphicData>
            </a:graphic>
          </wp:inline>
        </w:drawing>
      </w:r>
    </w:p>
    <w:p>
      <w:pPr>
        <w:pStyle w:val="3"/>
        <w:ind w:left="380" w:hanging="380" w:hangingChars="95"/>
        <w:rPr>
          <w:rFonts w:ascii="Calibri" w:hAnsi="Calibri" w:cs="Calibri"/>
          <w:color w:val="9BBB59" w:themeColor="accent3"/>
          <w:sz w:val="40"/>
          <w:szCs w:val="40"/>
          <w14:textFill>
            <w14:solidFill>
              <w14:schemeClr w14:val="accent3"/>
            </w14:solidFill>
          </w14:textFill>
        </w:rPr>
      </w:pPr>
      <w:bookmarkStart w:id="160" w:name="_Toc133341428"/>
      <w:bookmarkStart w:id="161" w:name="OLE_LINK1"/>
      <w:bookmarkStart w:id="162" w:name="OLE_LINK2"/>
      <w:r>
        <w:rPr>
          <w:rFonts w:ascii="Calibri" w:hAnsi="Calibri" w:cs="Calibri"/>
          <w:color w:val="9BBB59" w:themeColor="accent3"/>
          <w:sz w:val="40"/>
          <w:szCs w:val="40"/>
          <w14:textFill>
            <w14:solidFill>
              <w14:schemeClr w14:val="accent3"/>
            </w14:solidFill>
          </w14:textFill>
        </w:rPr>
        <w:t>3.</w:t>
      </w:r>
      <w:r>
        <w:rPr>
          <w:rFonts w:hint="eastAsia" w:ascii="Calibri" w:hAnsi="Calibri" w:cs="Calibri"/>
          <w:color w:val="9BBB59" w:themeColor="accent3"/>
          <w:sz w:val="40"/>
          <w:szCs w:val="40"/>
          <w14:textFill>
            <w14:solidFill>
              <w14:schemeClr w14:val="accent3"/>
            </w14:solidFill>
          </w14:textFill>
        </w:rPr>
        <w:t>3信号预监切换与多画面分割监看</w:t>
      </w:r>
      <w:bookmarkEnd w:id="160"/>
    </w:p>
    <w:p>
      <w:pPr>
        <w:ind w:firstLine="430"/>
        <w:rPr>
          <w:sz w:val="24"/>
        </w:rPr>
      </w:pPr>
      <w:r>
        <w:rPr>
          <w:rFonts w:hint="eastAsia" w:cs="Calibri"/>
          <w:sz w:val="24"/>
        </w:rPr>
        <w:t>TCHD-Mini Max</w:t>
      </w:r>
      <w:r>
        <w:rPr>
          <w:rFonts w:hint="eastAsia"/>
          <w:sz w:val="24"/>
        </w:rPr>
        <w:t>默认是直接切换方式，不过</w:t>
      </w:r>
      <w:bookmarkEnd w:id="161"/>
      <w:bookmarkEnd w:id="162"/>
      <w:r>
        <w:rPr>
          <w:rFonts w:hint="eastAsia"/>
          <w:sz w:val="24"/>
        </w:rPr>
        <w:t>一些重要的场合您可能需要对下一个即将切换出去的场景进行预览和编辑，以确保画面的准确与稳定。针对这一需求，</w:t>
      </w:r>
      <w:r>
        <w:rPr>
          <w:rFonts w:hint="eastAsia" w:cs="Calibri"/>
          <w:sz w:val="24"/>
        </w:rPr>
        <w:t>TCHD-Mini Max为您</w:t>
      </w:r>
      <w:r>
        <w:rPr>
          <w:rFonts w:hint="eastAsia"/>
          <w:sz w:val="24"/>
        </w:rPr>
        <w:t>提供了</w:t>
      </w:r>
      <w:r>
        <w:rPr>
          <w:rFonts w:hint="eastAsia"/>
          <w:b/>
          <w:bCs/>
          <w:sz w:val="24"/>
        </w:rPr>
        <w:t>预览切换模式</w:t>
      </w:r>
      <w:r>
        <w:rPr>
          <w:rFonts w:hint="eastAsia"/>
          <w:sz w:val="24"/>
        </w:rPr>
        <w:t>。</w:t>
      </w:r>
    </w:p>
    <w:p>
      <w:pPr>
        <w:ind w:firstLine="430"/>
        <w:rPr>
          <w:sz w:val="24"/>
        </w:rPr>
      </w:pPr>
      <w:r>
        <w:rPr>
          <w:rFonts w:hint="eastAsia"/>
          <w:sz w:val="24"/>
        </w:rPr>
        <w:t>轻按【M】键后回到菜单主界面，通过左右划屏找到【切换时长】图标，轻触【切换时长】图标后就可以对切换模式进行选择，如下图所示：</w:t>
      </w:r>
    </w:p>
    <w:p>
      <w:pPr>
        <w:ind w:firstLine="430"/>
        <w:rPr>
          <w:sz w:val="24"/>
        </w:rPr>
      </w:pPr>
      <w:r>
        <w:rPr>
          <w:rFonts w:hint="eastAsia"/>
          <w:sz w:val="24"/>
        </w:rPr>
        <w:t xml:space="preserve">                       </w:t>
      </w:r>
      <w:r>
        <w:rPr>
          <w:sz w:val="24"/>
        </w:rPr>
        <w:drawing>
          <wp:inline distT="0" distB="0" distL="0" distR="0">
            <wp:extent cx="1979930" cy="1616710"/>
            <wp:effectExtent l="0" t="0" r="1270" b="2540"/>
            <wp:docPr id="1492" name="图片 1490" descr="C:\Users\Xiangmu07\Desktop\A-产品\mini pro\mini pro\UI\下位机CN\模式.png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 name="图片 1490" descr="C:\Users\Xiangmu07\Desktop\A-产品\mini pro\mini pro\UI\下位机CN\模式.png模式"/>
                    <pic:cNvPicPr>
                      <a:picLocks noChangeAspect="1"/>
                    </pic:cNvPicPr>
                  </pic:nvPicPr>
                  <pic:blipFill>
                    <a:blip r:embed="rId46"/>
                    <a:srcRect/>
                    <a:stretch>
                      <a:fillRect/>
                    </a:stretch>
                  </pic:blipFill>
                  <pic:spPr>
                    <a:xfrm>
                      <a:off x="0" y="0"/>
                      <a:ext cx="1979930" cy="1616710"/>
                    </a:xfrm>
                    <a:prstGeom prst="rect">
                      <a:avLst/>
                    </a:prstGeom>
                  </pic:spPr>
                </pic:pic>
              </a:graphicData>
            </a:graphic>
          </wp:inline>
        </w:drawing>
      </w:r>
      <w:r>
        <w:rPr>
          <w:rFonts w:hint="eastAsia"/>
          <w:sz w:val="24"/>
        </w:rPr>
        <w:t xml:space="preserve"> </w:t>
      </w:r>
    </w:p>
    <w:p>
      <w:pPr>
        <w:ind w:firstLine="430"/>
        <w:rPr>
          <w:sz w:val="24"/>
        </w:rPr>
      </w:pPr>
      <w:r>
        <w:rPr>
          <w:rFonts w:hint="eastAsia"/>
          <w:sz w:val="24"/>
        </w:rPr>
        <w:t>预览打开后，所有的操作都可先在预设窗口PVW进行查看和确认，当滑动T-Bar后，进行PVW和PGM的相互切换。</w:t>
      </w:r>
    </w:p>
    <w:p>
      <w:pPr>
        <w:ind w:firstLine="430"/>
        <w:jc w:val="center"/>
        <w:rPr>
          <w:rFonts w:cs="Calibri"/>
          <w:color w:val="9BBB59" w:themeColor="accent3"/>
          <w:sz w:val="40"/>
          <w:szCs w:val="40"/>
          <w:highlight w:val="yellow"/>
          <w14:textFill>
            <w14:solidFill>
              <w14:schemeClr w14:val="accent3"/>
            </w14:solidFill>
          </w14:textFill>
        </w:rPr>
      </w:pPr>
    </w:p>
    <w:p/>
    <w:p>
      <w:pPr>
        <w:pStyle w:val="3"/>
        <w:rPr>
          <w:rFonts w:ascii="Calibri" w:hAnsi="Calibri" w:cs="Calibri"/>
          <w:color w:val="9BBB59" w:themeColor="accent3"/>
          <w:sz w:val="40"/>
          <w:szCs w:val="40"/>
          <w14:textFill>
            <w14:solidFill>
              <w14:schemeClr w14:val="accent3"/>
            </w14:solidFill>
          </w14:textFill>
        </w:rPr>
      </w:pPr>
      <w:bookmarkStart w:id="163" w:name="_Toc133341429"/>
      <w:r>
        <w:rPr>
          <w:rFonts w:ascii="Calibri" w:hAnsi="Calibri" w:cs="Calibri"/>
          <w:color w:val="9BBB59" w:themeColor="accent3"/>
          <w:sz w:val="40"/>
          <w:szCs w:val="40"/>
          <w14:textFill>
            <w14:solidFill>
              <w14:schemeClr w14:val="accent3"/>
            </w14:solidFill>
          </w14:textFill>
        </w:rPr>
        <w:t>3.</w:t>
      </w:r>
      <w:r>
        <w:rPr>
          <w:rFonts w:hint="eastAsia" w:ascii="Calibri" w:hAnsi="Calibri" w:cs="Calibri"/>
          <w:color w:val="9BBB59" w:themeColor="accent3"/>
          <w:sz w:val="40"/>
          <w:szCs w:val="40"/>
          <w14:textFill>
            <w14:solidFill>
              <w14:schemeClr w14:val="accent3"/>
            </w14:solidFill>
          </w14:textFill>
        </w:rPr>
        <w:t>4画中画设置</w:t>
      </w:r>
      <w:bookmarkEnd w:id="163"/>
    </w:p>
    <w:p>
      <w:pPr>
        <w:ind w:firstLine="430"/>
        <w:rPr>
          <w:sz w:val="24"/>
        </w:rPr>
      </w:pPr>
      <w:r>
        <w:rPr>
          <w:rFonts w:hint="eastAsia" w:cs="Calibri"/>
          <w:sz w:val="24"/>
        </w:rPr>
        <w:t>TCHD-Mini Max</w:t>
      </w:r>
      <w:r>
        <w:rPr>
          <w:rFonts w:hint="eastAsia"/>
          <w:sz w:val="24"/>
        </w:rPr>
        <w:t>默认是单画面切换，如果需要使用画中画，您可以通过按【M】键后退回主菜单，找到【画中画】图标，轻触后进入画中画的配置界面。</w:t>
      </w:r>
    </w:p>
    <w:p>
      <w:pPr>
        <w:ind w:firstLine="480"/>
        <w:jc w:val="center"/>
        <w:rPr>
          <w:rFonts w:cs="Calibri"/>
          <w:b/>
          <w:bCs/>
          <w:color w:val="9BBB59" w:themeColor="accent3"/>
          <w:sz w:val="32"/>
          <w:szCs w:val="32"/>
          <w14:textFill>
            <w14:solidFill>
              <w14:schemeClr w14:val="accent3"/>
            </w14:solidFill>
          </w14:textFill>
        </w:rPr>
      </w:pPr>
      <w:r>
        <w:rPr>
          <w:sz w:val="24"/>
        </w:rPr>
        <w:drawing>
          <wp:inline distT="0" distB="0" distL="0" distR="0">
            <wp:extent cx="1979930" cy="1499870"/>
            <wp:effectExtent l="0" t="0" r="1270" b="5080"/>
            <wp:docPr id="1487" name="图片 1486"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 name="图片 1486" descr="C:\Users\Xiangmu07\Desktop\1.tif1"/>
                    <pic:cNvPicPr>
                      <a:picLocks noChangeAspect="1"/>
                    </pic:cNvPicPr>
                  </pic:nvPicPr>
                  <pic:blipFill>
                    <a:blip r:embed="rId47"/>
                    <a:srcRect l="33174" t="21982" r="33490" b="33114"/>
                    <a:stretch>
                      <a:fillRect/>
                    </a:stretch>
                  </pic:blipFill>
                  <pic:spPr>
                    <a:xfrm>
                      <a:off x="0" y="0"/>
                      <a:ext cx="1979930" cy="1499870"/>
                    </a:xfrm>
                    <a:prstGeom prst="rect">
                      <a:avLst/>
                    </a:prstGeom>
                  </pic:spPr>
                </pic:pic>
              </a:graphicData>
            </a:graphic>
          </wp:inline>
        </w:drawing>
      </w:r>
      <w:r>
        <w:rPr>
          <w:rFonts w:hint="eastAsia"/>
          <w:sz w:val="24"/>
        </w:rPr>
        <w:t xml:space="preserve"> </w:t>
      </w:r>
    </w:p>
    <w:p>
      <w:pPr>
        <w:outlineLvl w:val="2"/>
        <w:rPr>
          <w:rFonts w:cs="Calibri"/>
          <w:b/>
          <w:bCs/>
          <w:color w:val="9BBB59" w:themeColor="accent3"/>
          <w:sz w:val="32"/>
          <w:szCs w:val="32"/>
          <w14:textFill>
            <w14:solidFill>
              <w14:schemeClr w14:val="accent3"/>
            </w14:solidFill>
          </w14:textFill>
        </w:rPr>
      </w:pPr>
      <w:bookmarkStart w:id="164" w:name="_Toc133341430"/>
      <w:r>
        <w:rPr>
          <w:rFonts w:hint="eastAsia" w:cs="Calibri"/>
          <w:b/>
          <w:bCs/>
          <w:color w:val="9BBB59" w:themeColor="accent3"/>
          <w:sz w:val="32"/>
          <w:szCs w:val="32"/>
          <w14:textFill>
            <w14:solidFill>
              <w14:schemeClr w14:val="accent3"/>
            </w14:solidFill>
          </w14:textFill>
        </w:rPr>
        <w:t>设置画中画布局</w:t>
      </w:r>
      <w:bookmarkEnd w:id="164"/>
    </w:p>
    <w:p>
      <w:pPr>
        <w:ind w:firstLine="480"/>
        <w:rPr>
          <w:sz w:val="24"/>
        </w:rPr>
      </w:pPr>
      <w:r>
        <w:rPr>
          <w:rFonts w:hint="eastAsia"/>
          <w:sz w:val="24"/>
        </w:rPr>
        <w:t>布局为该画中画预设的场景布局设置，当点击【布局预设】右边的箭头后进入画中画的快速布局选择界面，您可以根据实际需求进行快速选择。</w:t>
      </w:r>
    </w:p>
    <w:p>
      <w:pPr>
        <w:ind w:firstLine="480"/>
        <w:jc w:val="center"/>
        <w:rPr>
          <w:sz w:val="24"/>
        </w:rPr>
      </w:pPr>
      <w:r>
        <w:rPr>
          <w:sz w:val="24"/>
        </w:rPr>
        <w:drawing>
          <wp:inline distT="0" distB="0" distL="0" distR="0">
            <wp:extent cx="1979930" cy="1484630"/>
            <wp:effectExtent l="0" t="0" r="1270" b="1270"/>
            <wp:docPr id="1494" name="图片 1493" descr="C:\Users\Xiangmu07\Downloads\PIP (1).pngPI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 name="图片 1493" descr="C:\Users\Xiangmu07\Downloads\PIP (1).pngPIP (1)"/>
                    <pic:cNvPicPr>
                      <a:picLocks noChangeAspect="1"/>
                    </pic:cNvPicPr>
                  </pic:nvPicPr>
                  <pic:blipFill>
                    <a:blip r:embed="rId48"/>
                    <a:srcRect/>
                    <a:stretch>
                      <a:fillRect/>
                    </a:stretch>
                  </pic:blipFill>
                  <pic:spPr>
                    <a:xfrm>
                      <a:off x="0" y="0"/>
                      <a:ext cx="1979930" cy="1484630"/>
                    </a:xfrm>
                    <a:prstGeom prst="rect">
                      <a:avLst/>
                    </a:prstGeom>
                  </pic:spPr>
                </pic:pic>
              </a:graphicData>
            </a:graphic>
          </wp:inline>
        </w:drawing>
      </w:r>
      <w:r>
        <w:rPr>
          <w:rFonts w:hint="eastAsia"/>
          <w:sz w:val="24"/>
        </w:rPr>
        <w:t xml:space="preserve">       </w:t>
      </w:r>
      <w:r>
        <w:rPr>
          <w:rFonts w:hint="eastAsia"/>
          <w:sz w:val="24"/>
        </w:rPr>
        <w:drawing>
          <wp:inline distT="0" distB="0" distL="114300" distR="114300">
            <wp:extent cx="1978660" cy="1483995"/>
            <wp:effectExtent l="0" t="0" r="2540" b="1905"/>
            <wp:docPr id="69" name="图片 69" descr="布局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布局 (1)"/>
                    <pic:cNvPicPr>
                      <a:picLocks noChangeAspect="1"/>
                    </pic:cNvPicPr>
                  </pic:nvPicPr>
                  <pic:blipFill>
                    <a:blip r:embed="rId49"/>
                    <a:stretch>
                      <a:fillRect/>
                    </a:stretch>
                  </pic:blipFill>
                  <pic:spPr>
                    <a:xfrm>
                      <a:off x="0" y="0"/>
                      <a:ext cx="1978660" cy="1483995"/>
                    </a:xfrm>
                    <a:prstGeom prst="rect">
                      <a:avLst/>
                    </a:prstGeom>
                  </pic:spPr>
                </pic:pic>
              </a:graphicData>
            </a:graphic>
          </wp:inline>
        </w:drawing>
      </w:r>
    </w:p>
    <w:p>
      <w:pPr>
        <w:outlineLvl w:val="2"/>
        <w:rPr>
          <w:sz w:val="24"/>
        </w:rPr>
      </w:pPr>
      <w:bookmarkStart w:id="165" w:name="_Toc133341431"/>
      <w:r>
        <w:rPr>
          <w:rFonts w:hint="eastAsia" w:cs="Calibri"/>
          <w:b/>
          <w:bCs/>
          <w:color w:val="9BBB59" w:themeColor="accent3"/>
          <w:sz w:val="32"/>
          <w:szCs w:val="32"/>
          <w14:textFill>
            <w14:solidFill>
              <w14:schemeClr w14:val="accent3"/>
            </w14:solidFill>
          </w14:textFill>
        </w:rPr>
        <w:t>设置图层大小</w:t>
      </w:r>
      <w:bookmarkEnd w:id="165"/>
    </w:p>
    <w:p>
      <w:pPr>
        <w:ind w:firstLine="430"/>
        <w:rPr>
          <w:sz w:val="24"/>
        </w:rPr>
      </w:pPr>
      <w:r>
        <w:rPr>
          <w:rFonts w:hint="eastAsia"/>
          <w:sz w:val="24"/>
        </w:rPr>
        <w:t>当然如果您需要更加详细的量化调整，通过【S】键选择主子画面，上下键实现放大缩小，五向摇杆可以实现位置移动，也可以在如下菜单中进行调整。</w:t>
      </w:r>
    </w:p>
    <w:p>
      <w:pPr>
        <w:ind w:firstLine="430"/>
        <w:rPr>
          <w:sz w:val="24"/>
        </w:rPr>
      </w:pPr>
      <w:r>
        <w:rPr>
          <w:rFonts w:hint="eastAsia"/>
          <w:sz w:val="24"/>
        </w:rPr>
        <w:t>在画面调整界面，您可以通过轻触触摸屏右侧中心位置的</w:t>
      </w:r>
      <w:r>
        <w:rPr>
          <w:rFonts w:hint="eastAsia"/>
          <w:b/>
          <w:bCs/>
          <w:sz w:val="24"/>
        </w:rPr>
        <w:t>A/B</w:t>
      </w:r>
      <w:r>
        <w:rPr>
          <w:rFonts w:hint="eastAsia"/>
          <w:sz w:val="24"/>
        </w:rPr>
        <w:t>或轻按</w:t>
      </w:r>
      <w:r>
        <w:rPr>
          <w:rFonts w:hint="eastAsia"/>
          <w:b/>
          <w:bCs/>
          <w:sz w:val="24"/>
        </w:rPr>
        <w:t>摇杆</w:t>
      </w:r>
      <w:r>
        <w:rPr>
          <w:rFonts w:hint="eastAsia"/>
          <w:sz w:val="24"/>
        </w:rPr>
        <w:t>的方式进行主/子图层信号的选择, 通过轻按①②③④信号源选择您需要的主/子信号，通过上下按键调整画面的大小，通过摇杆调整画面的位置。</w:t>
      </w:r>
      <w:r>
        <w:rPr>
          <w:rFonts w:hint="eastAsia"/>
          <w:sz w:val="24"/>
        </w:rPr>
        <w:br w:type="textWrapping"/>
      </w:r>
      <w:r>
        <w:rPr>
          <w:rFonts w:hint="eastAsia"/>
          <w:sz w:val="24"/>
        </w:rPr>
        <w:t xml:space="preserve">    所有重新调整的设置将实时保存到当前场景。</w:t>
      </w:r>
    </w:p>
    <w:p>
      <w:pPr>
        <w:widowControl/>
        <w:jc w:val="center"/>
        <w:rPr>
          <w:sz w:val="24"/>
        </w:rPr>
      </w:pPr>
      <w:r>
        <w:rPr>
          <w:sz w:val="24"/>
        </w:rPr>
        <mc:AlternateContent>
          <mc:Choice Requires="wps">
            <w:drawing>
              <wp:anchor distT="0" distB="0" distL="114300" distR="114300" simplePos="0" relativeHeight="251873280" behindDoc="0" locked="0" layoutInCell="1" allowOverlap="1">
                <wp:simplePos x="0" y="0"/>
                <wp:positionH relativeFrom="column">
                  <wp:posOffset>3234055</wp:posOffset>
                </wp:positionH>
                <wp:positionV relativeFrom="paragraph">
                  <wp:posOffset>563880</wp:posOffset>
                </wp:positionV>
                <wp:extent cx="1722755" cy="1016000"/>
                <wp:effectExtent l="0" t="0" r="0" b="0"/>
                <wp:wrapNone/>
                <wp:docPr id="299" name="文本框 654"/>
                <wp:cNvGraphicFramePr/>
                <a:graphic xmlns:a="http://schemas.openxmlformats.org/drawingml/2006/main">
                  <a:graphicData uri="http://schemas.microsoft.com/office/word/2010/wordprocessingShape">
                    <wps:wsp>
                      <wps:cNvSpPr txBox="1"/>
                      <wps:spPr>
                        <a:xfrm>
                          <a:off x="0" y="0"/>
                          <a:ext cx="1722755" cy="1016000"/>
                        </a:xfrm>
                        <a:prstGeom prst="rect">
                          <a:avLst/>
                        </a:prstGeom>
                        <a:noFill/>
                        <a:ln>
                          <a:noFill/>
                        </a:ln>
                      </wps:spPr>
                      <wps:txbx>
                        <w:txbxContent>
                          <w:p>
                            <w:r>
                              <w:rPr>
                                <w:rFonts w:hint="eastAsia"/>
                              </w:rPr>
                              <w:drawing>
                                <wp:inline distT="0" distB="0" distL="114300" distR="114300">
                                  <wp:extent cx="914400" cy="914400"/>
                                  <wp:effectExtent l="0" t="0" r="0" b="0"/>
                                  <wp:docPr id="351" name="图片 351" descr="手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手势"/>
                                          <pic:cNvPicPr>
                                            <a:picLocks noChangeAspect="1"/>
                                          </pic:cNvPicPr>
                                        </pic:nvPicPr>
                                        <pic:blipFill>
                                          <a:blip r:embed="rId50"/>
                                          <a:stretch>
                                            <a:fillRect/>
                                          </a:stretch>
                                        </pic:blipFill>
                                        <pic:spPr>
                                          <a:xfrm>
                                            <a:off x="0" y="0"/>
                                            <a:ext cx="914400" cy="914400"/>
                                          </a:xfrm>
                                          <a:prstGeom prst="rect">
                                            <a:avLst/>
                                          </a:prstGeom>
                                        </pic:spPr>
                                      </pic:pic>
                                    </a:graphicData>
                                  </a:graphic>
                                </wp:inline>
                              </w:drawing>
                            </w:r>
                          </w:p>
                        </w:txbxContent>
                      </wps:txbx>
                      <wps:bodyPr upright="1"/>
                    </wps:wsp>
                  </a:graphicData>
                </a:graphic>
              </wp:anchor>
            </w:drawing>
          </mc:Choice>
          <mc:Fallback>
            <w:pict>
              <v:shape id="文本框 654" o:spid="_x0000_s1026" o:spt="202" type="#_x0000_t202" style="position:absolute;left:0pt;margin-left:254.65pt;margin-top:44.4pt;height:80pt;width:135.65pt;z-index:251873280;mso-width-relative:page;mso-height-relative:page;" filled="f" stroked="f" coordsize="21600,21600" o:gfxdata="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Lby&#10;SUrXAAAACgEAAA8AAAAAAAAAAQAgAAAAIgAAAGRycy9kb3ducmV2LnhtbFBLAQIUABQAAAAIAIdO&#10;4kB55+YbsgEAAFMDAAAOAAAAAAAAAAEAIAAAACYBAABkcnMvZTJvRG9jLnhtbFBLBQYAAAAABgAG&#10;AFkBAABKBQAAAAA=&#10;">
                <v:fill on="f" focussize="0,0"/>
                <v:stroke on="f"/>
                <v:imagedata o:title=""/>
                <o:lock v:ext="edit" aspectratio="f"/>
                <v:textbox>
                  <w:txbxContent>
                    <w:p>
                      <w:r>
                        <w:rPr>
                          <w:rFonts w:hint="eastAsia"/>
                        </w:rPr>
                        <w:drawing>
                          <wp:inline distT="0" distB="0" distL="114300" distR="114300">
                            <wp:extent cx="914400" cy="914400"/>
                            <wp:effectExtent l="0" t="0" r="0" b="0"/>
                            <wp:docPr id="351" name="图片 351" descr="手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图片 351" descr="手势"/>
                                    <pic:cNvPicPr>
                                      <a:picLocks noChangeAspect="1"/>
                                    </pic:cNvPicPr>
                                  </pic:nvPicPr>
                                  <pic:blipFill>
                                    <a:blip r:embed="rId50"/>
                                    <a:stretch>
                                      <a:fillRect/>
                                    </a:stretch>
                                  </pic:blipFill>
                                  <pic:spPr>
                                    <a:xfrm>
                                      <a:off x="0" y="0"/>
                                      <a:ext cx="914400" cy="914400"/>
                                    </a:xfrm>
                                    <a:prstGeom prst="rect">
                                      <a:avLst/>
                                    </a:prstGeom>
                                  </pic:spPr>
                                </pic:pic>
                              </a:graphicData>
                            </a:graphic>
                          </wp:inline>
                        </w:drawing>
                      </w:r>
                    </w:p>
                  </w:txbxContent>
                </v:textbox>
              </v:shape>
            </w:pict>
          </mc:Fallback>
        </mc:AlternateContent>
      </w:r>
      <w:r>
        <w:rPr>
          <w:rFonts w:hint="eastAsia"/>
          <w:sz w:val="24"/>
        </w:rPr>
        <w:t xml:space="preserve">    </w:t>
      </w:r>
      <w:r>
        <w:rPr>
          <w:rFonts w:hint="eastAsia"/>
          <w:sz w:val="24"/>
        </w:rPr>
        <w:drawing>
          <wp:inline distT="0" distB="0" distL="0" distR="0">
            <wp:extent cx="1979295" cy="1484630"/>
            <wp:effectExtent l="0" t="0" r="1905" b="1270"/>
            <wp:docPr id="1348" name="图片 1294" descr="C:\Users\Xiangmu07\Downloads\画面 (1).png画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 name="图片 1294" descr="C:\Users\Xiangmu07\Downloads\画面 (1).png画面 (1)"/>
                    <pic:cNvPicPr>
                      <a:picLocks noChangeAspect="1"/>
                    </pic:cNvPicPr>
                  </pic:nvPicPr>
                  <pic:blipFill>
                    <a:blip r:embed="rId51"/>
                    <a:srcRect/>
                    <a:stretch>
                      <a:fillRect/>
                    </a:stretch>
                  </pic:blipFill>
                  <pic:spPr>
                    <a:xfrm>
                      <a:off x="0" y="0"/>
                      <a:ext cx="1979295" cy="1484630"/>
                    </a:xfrm>
                    <a:prstGeom prst="rect">
                      <a:avLst/>
                    </a:prstGeom>
                  </pic:spPr>
                </pic:pic>
              </a:graphicData>
            </a:graphic>
          </wp:inline>
        </w:drawing>
      </w:r>
      <w:r>
        <w:rPr>
          <w:rFonts w:hint="eastAsia"/>
          <w:sz w:val="24"/>
        </w:rPr>
        <w:t xml:space="preserve">        </w:t>
      </w:r>
    </w:p>
    <w:p>
      <w:pPr>
        <w:widowControl/>
        <w:ind w:firstLine="480" w:firstLineChars="200"/>
        <w:rPr>
          <w:sz w:val="24"/>
        </w:rPr>
      </w:pPr>
      <w:r>
        <w:rPr>
          <w:rFonts w:hint="eastAsia"/>
          <w:sz w:val="24"/>
        </w:rPr>
        <w:t>当选择左右布局时，您可以使用上下键同步调节左右画面的比例。</w:t>
      </w:r>
    </w:p>
    <w:p>
      <w:pPr>
        <w:widowControl/>
        <w:rPr>
          <w:sz w:val="24"/>
        </w:rPr>
      </w:pPr>
      <w:r>
        <w:rPr>
          <w:rFonts w:hint="eastAsia"/>
          <w:sz w:val="24"/>
        </w:rPr>
        <w:t xml:space="preserve">                </w:t>
      </w:r>
      <w:r>
        <w:drawing>
          <wp:inline distT="0" distB="0" distL="114300" distR="114300">
            <wp:extent cx="3847465" cy="2078355"/>
            <wp:effectExtent l="0" t="0" r="635" b="17145"/>
            <wp:docPr id="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
                    <pic:cNvPicPr>
                      <a:picLocks noChangeAspect="1"/>
                    </pic:cNvPicPr>
                  </pic:nvPicPr>
                  <pic:blipFill>
                    <a:blip r:embed="rId52"/>
                    <a:stretch>
                      <a:fillRect/>
                    </a:stretch>
                  </pic:blipFill>
                  <pic:spPr>
                    <a:xfrm>
                      <a:off x="0" y="0"/>
                      <a:ext cx="3847465" cy="2078355"/>
                    </a:xfrm>
                    <a:prstGeom prst="rect">
                      <a:avLst/>
                    </a:prstGeom>
                    <a:noFill/>
                    <a:ln w="9525">
                      <a:noFill/>
                    </a:ln>
                  </pic:spPr>
                </pic:pic>
              </a:graphicData>
            </a:graphic>
          </wp:inline>
        </w:drawing>
      </w:r>
    </w:p>
    <w:p>
      <w:pPr>
        <w:pStyle w:val="3"/>
        <w:ind w:left="380" w:hanging="380" w:hangingChars="95"/>
        <w:rPr>
          <w:rFonts w:ascii="Calibri" w:hAnsi="Calibri" w:cs="Calibri"/>
          <w:color w:val="9BBB59" w:themeColor="accent3"/>
          <w:sz w:val="40"/>
          <w:szCs w:val="40"/>
          <w14:textFill>
            <w14:solidFill>
              <w14:schemeClr w14:val="accent3"/>
            </w14:solidFill>
          </w14:textFill>
        </w:rPr>
      </w:pPr>
      <w:bookmarkStart w:id="166" w:name="_Toc133341432"/>
      <w:r>
        <w:rPr>
          <w:rFonts w:ascii="Calibri" w:hAnsi="Calibri" w:cs="Calibri"/>
          <w:color w:val="9BBB59" w:themeColor="accent3"/>
          <w:sz w:val="40"/>
          <w:szCs w:val="40"/>
          <w14:textFill>
            <w14:solidFill>
              <w14:schemeClr w14:val="accent3"/>
            </w14:solidFill>
          </w14:textFill>
        </w:rPr>
        <w:t>3.</w:t>
      </w:r>
      <w:r>
        <w:rPr>
          <w:rFonts w:hint="eastAsia" w:ascii="Calibri" w:hAnsi="Calibri" w:cs="Calibri"/>
          <w:color w:val="9BBB59" w:themeColor="accent3"/>
          <w:sz w:val="40"/>
          <w:szCs w:val="40"/>
          <w14:textFill>
            <w14:solidFill>
              <w14:schemeClr w14:val="accent3"/>
            </w14:solidFill>
          </w14:textFill>
        </w:rPr>
        <w:t>4预设场景的保存和快捷调用</w:t>
      </w:r>
      <w:bookmarkEnd w:id="166"/>
    </w:p>
    <w:p>
      <w:pPr>
        <w:ind w:firstLine="430"/>
        <w:rPr>
          <w:sz w:val="24"/>
        </w:rPr>
      </w:pPr>
      <w:r>
        <w:rPr>
          <w:rFonts w:hint="eastAsia" w:cs="Calibri"/>
          <w:sz w:val="24"/>
        </w:rPr>
        <w:t>TCHD-Mini Max</w:t>
      </w:r>
      <w:r>
        <w:rPr>
          <w:rFonts w:hint="eastAsia"/>
          <w:sz w:val="24"/>
        </w:rPr>
        <w:t>支持实时保存场景，当然如果您希望下次使用时能够快速调用之前设置的场景，可以先把当前设置好的效果保存到相应的场景中。</w:t>
      </w:r>
    </w:p>
    <w:p>
      <w:pPr>
        <w:ind w:firstLine="430"/>
        <w:rPr>
          <w:sz w:val="24"/>
        </w:rPr>
      </w:pPr>
      <w:r>
        <w:rPr>
          <w:rFonts w:hint="eastAsia"/>
          <w:sz w:val="24"/>
        </w:rPr>
        <w:t>预设会将当前设置的所有参数都进行保存，包括</w:t>
      </w:r>
      <w:r>
        <w:rPr>
          <w:rFonts w:hint="eastAsia"/>
          <w:b/>
          <w:bCs/>
          <w:sz w:val="24"/>
        </w:rPr>
        <w:t>画中画效果、抠图效果、输入源、PTZ保存的场景</w:t>
      </w:r>
      <w:r>
        <w:rPr>
          <w:rFonts w:hint="eastAsia"/>
          <w:sz w:val="24"/>
        </w:rPr>
        <w:t>等设置，这样当您需要调用预设时，只需要轻按场景键就能实现。</w:t>
      </w:r>
    </w:p>
    <w:p>
      <w:pPr>
        <w:ind w:firstLine="430"/>
        <w:rPr>
          <w:sz w:val="24"/>
        </w:rPr>
      </w:pPr>
    </w:p>
    <w:p>
      <w:pPr>
        <w:numPr>
          <w:ilvl w:val="0"/>
          <w:numId w:val="7"/>
        </w:numPr>
        <w:ind w:firstLine="430"/>
        <w:rPr>
          <w:sz w:val="24"/>
        </w:rPr>
      </w:pPr>
      <w:r>
        <w:rPr>
          <w:rFonts w:hint="eastAsia"/>
          <w:sz w:val="24"/>
        </w:rPr>
        <w:t>设置完效果后，请轻按【M】键，并找到场景图标，进入场景保存与轮巡菜单。</w:t>
      </w:r>
    </w:p>
    <w:p>
      <w:pPr>
        <w:numPr>
          <w:ilvl w:val="0"/>
          <w:numId w:val="7"/>
        </w:numPr>
        <w:ind w:firstLine="430"/>
        <w:rPr>
          <w:sz w:val="24"/>
        </w:rPr>
      </w:pPr>
    </w:p>
    <w:p>
      <w:pPr>
        <w:ind w:firstLine="480"/>
        <w:jc w:val="center"/>
        <w:rPr>
          <w:sz w:val="24"/>
        </w:rPr>
      </w:pPr>
      <w:r>
        <w:rPr>
          <w:rFonts w:hint="eastAsia"/>
          <w:sz w:val="24"/>
        </w:rPr>
        <w:drawing>
          <wp:inline distT="0" distB="0" distL="114300" distR="114300">
            <wp:extent cx="1979930" cy="1440180"/>
            <wp:effectExtent l="0" t="0" r="1270" b="7620"/>
            <wp:docPr id="81" name="图片 81"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Xiangmu07\Desktop\1.tif1"/>
                    <pic:cNvPicPr>
                      <a:picLocks noChangeAspect="1"/>
                    </pic:cNvPicPr>
                  </pic:nvPicPr>
                  <pic:blipFill>
                    <a:blip r:embed="rId53"/>
                    <a:srcRect l="33737" t="21967" r="33717" b="35943"/>
                    <a:stretch>
                      <a:fillRect/>
                    </a:stretch>
                  </pic:blipFill>
                  <pic:spPr>
                    <a:xfrm>
                      <a:off x="0" y="0"/>
                      <a:ext cx="1979930" cy="1440180"/>
                    </a:xfrm>
                    <a:prstGeom prst="rect">
                      <a:avLst/>
                    </a:prstGeom>
                  </pic:spPr>
                </pic:pic>
              </a:graphicData>
            </a:graphic>
          </wp:inline>
        </w:drawing>
      </w:r>
    </w:p>
    <w:p>
      <w:pPr>
        <w:ind w:firstLine="480"/>
        <w:jc w:val="center"/>
        <w:rPr>
          <w:sz w:val="24"/>
        </w:rPr>
      </w:pPr>
    </w:p>
    <w:p>
      <w:pPr>
        <w:numPr>
          <w:ilvl w:val="0"/>
          <w:numId w:val="7"/>
        </w:numPr>
        <w:ind w:firstLine="430"/>
        <w:rPr>
          <w:sz w:val="24"/>
        </w:rPr>
      </w:pPr>
      <w:r>
        <w:rPr>
          <w:rFonts w:hint="eastAsia"/>
          <w:sz w:val="24"/>
        </w:rPr>
        <w:t>通过轻触场景图标可以将当前的场景保存到相应的存储场景1-8中。</w:t>
      </w:r>
    </w:p>
    <w:p>
      <w:pPr>
        <w:ind w:left="430" w:firstLine="480" w:firstLineChars="200"/>
        <w:rPr>
          <w:sz w:val="24"/>
        </w:rPr>
      </w:pPr>
      <w:r>
        <w:rPr>
          <w:rFonts w:hint="eastAsia"/>
          <w:sz w:val="24"/>
        </w:rPr>
        <w:t>黄色表示正在使用的场景，绿色表示已保存的场景，灰色表示无保存场景。</w:t>
      </w:r>
    </w:p>
    <w:p>
      <w:pPr>
        <w:ind w:firstLine="960" w:firstLineChars="400"/>
        <w:rPr>
          <w:sz w:val="24"/>
        </w:rPr>
      </w:pPr>
      <w:r>
        <w:rPr>
          <w:rFonts w:hint="eastAsia"/>
          <w:sz w:val="24"/>
        </w:rPr>
        <w:t>您还可以为场景轮巡设置手动/自动切换，设置场景切换时长。</w:t>
      </w:r>
    </w:p>
    <w:p>
      <w:pPr>
        <w:ind w:firstLine="960" w:firstLineChars="400"/>
        <w:rPr>
          <w:sz w:val="24"/>
        </w:rPr>
      </w:pPr>
    </w:p>
    <w:p>
      <w:pPr>
        <w:ind w:firstLine="430"/>
        <w:rPr>
          <w:sz w:val="24"/>
        </w:rPr>
      </w:pPr>
      <w:r>
        <w:rPr>
          <w:rFonts w:hint="eastAsia"/>
          <w:sz w:val="24"/>
        </w:rPr>
        <w:t xml:space="preserve">                         </w:t>
      </w:r>
      <w:r>
        <w:rPr>
          <w:sz w:val="24"/>
        </w:rPr>
        <w:drawing>
          <wp:inline distT="0" distB="0" distL="0" distR="0">
            <wp:extent cx="1979930" cy="1570990"/>
            <wp:effectExtent l="0" t="0" r="1270" b="10160"/>
            <wp:docPr id="1490" name="图片 1489" descr="C:\Users\Xiangmu07\Downloads\场景 (1).png场景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 name="图片 1489" descr="C:\Users\Xiangmu07\Downloads\场景 (1).png场景 (1)"/>
                    <pic:cNvPicPr>
                      <a:picLocks noChangeAspect="1"/>
                    </pic:cNvPicPr>
                  </pic:nvPicPr>
                  <pic:blipFill>
                    <a:blip r:embed="rId54"/>
                    <a:srcRect/>
                    <a:stretch>
                      <a:fillRect/>
                    </a:stretch>
                  </pic:blipFill>
                  <pic:spPr>
                    <a:xfrm>
                      <a:off x="0" y="0"/>
                      <a:ext cx="1979930" cy="1570990"/>
                    </a:xfrm>
                    <a:prstGeom prst="rect">
                      <a:avLst/>
                    </a:prstGeom>
                  </pic:spPr>
                </pic:pic>
              </a:graphicData>
            </a:graphic>
          </wp:inline>
        </w:drawing>
      </w:r>
    </w:p>
    <w:p>
      <w:pPr>
        <w:ind w:firstLine="430"/>
        <w:rPr>
          <w:sz w:val="24"/>
        </w:rPr>
      </w:pPr>
    </w:p>
    <w:p>
      <w:pPr>
        <w:ind w:firstLine="430"/>
        <w:rPr>
          <w:sz w:val="24"/>
        </w:rPr>
      </w:pPr>
      <w:r>
        <w:rPr>
          <w:rFonts w:hint="eastAsia"/>
          <w:sz w:val="24"/>
        </w:rPr>
        <w:t>（3）轻按【S】键进入快捷调用界面，您就可以看到里面的画中画快捷调用按键场景1、场景2、场景3、场景4等。</w:t>
      </w:r>
    </w:p>
    <w:p>
      <w:pPr>
        <w:ind w:firstLine="430"/>
        <w:jc w:val="center"/>
        <w:rPr>
          <w:sz w:val="24"/>
        </w:rPr>
      </w:pPr>
      <w:r>
        <w:rPr>
          <w:rFonts w:hint="eastAsia"/>
          <w:sz w:val="24"/>
        </w:rPr>
        <w:drawing>
          <wp:inline distT="0" distB="0" distL="114300" distR="114300">
            <wp:extent cx="1979930" cy="1484630"/>
            <wp:effectExtent l="0" t="0" r="1270" b="1270"/>
            <wp:docPr id="30" name="图片 30" descr="C:\Users\Xiangmu07\Desktop\A-产品\mini pro\mini pro\UI\下位机CN\S键界面 6键样式 副本.pngS键界面 6键样式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Xiangmu07\Desktop\A-产品\mini pro\mini pro\UI\下位机CN\S键界面 6键样式 副本.pngS键界面 6键样式 副本"/>
                    <pic:cNvPicPr>
                      <a:picLocks noChangeAspect="1"/>
                    </pic:cNvPicPr>
                  </pic:nvPicPr>
                  <pic:blipFill>
                    <a:blip r:embed="rId42"/>
                    <a:srcRect/>
                    <a:stretch>
                      <a:fillRect/>
                    </a:stretch>
                  </pic:blipFill>
                  <pic:spPr>
                    <a:xfrm>
                      <a:off x="0" y="0"/>
                      <a:ext cx="1979930" cy="1484630"/>
                    </a:xfrm>
                    <a:prstGeom prst="rect">
                      <a:avLst/>
                    </a:prstGeom>
                  </pic:spPr>
                </pic:pic>
              </a:graphicData>
            </a:graphic>
          </wp:inline>
        </w:drawing>
      </w:r>
    </w:p>
    <w:p>
      <w:pPr>
        <w:ind w:firstLine="430"/>
        <w:jc w:val="center"/>
        <w:rPr>
          <w:sz w:val="24"/>
        </w:rPr>
      </w:pPr>
    </w:p>
    <w:p>
      <w:pPr>
        <w:ind w:firstLine="240" w:firstLineChars="100"/>
        <w:rPr>
          <w:sz w:val="24"/>
        </w:rPr>
      </w:pPr>
      <w:r>
        <w:rPr>
          <w:rFonts w:hint="eastAsia"/>
          <w:sz w:val="24"/>
        </w:rPr>
        <w:t>（4）在调用预设后如果还需要对画中画进行修改，您可以通过摇杆的中间按键选择主画面或者子画面，默认为选择子画面，选择完主画面或者子画面后，您可以通过信号源键直接选择相应的信号，通过摇杆的四个方向键调整画面的位置。所有重新调整的设置将实时保存，确保下次开机时能够直接使用。</w:t>
      </w:r>
    </w:p>
    <w:p>
      <w:pPr>
        <w:ind w:left="430"/>
        <w:jc w:val="center"/>
        <w:rPr>
          <w:sz w:val="24"/>
        </w:rPr>
      </w:pPr>
    </w:p>
    <w:p>
      <w:pPr>
        <w:ind w:firstLine="240" w:firstLineChars="100"/>
        <w:rPr>
          <w:sz w:val="24"/>
        </w:rPr>
      </w:pPr>
      <w:r>
        <w:rPr>
          <w:rFonts w:hint="eastAsia"/>
          <w:sz w:val="24"/>
        </w:rPr>
        <w:t>（5）如果您希望修改的内容能够通过场景调用，需要重新保存到当前的场景或者新的场景。请重复上面的保存操作即可</w:t>
      </w:r>
    </w:p>
    <w:p>
      <w:pPr>
        <w:pStyle w:val="3"/>
        <w:ind w:left="380" w:hanging="380" w:hangingChars="95"/>
        <w:rPr>
          <w:rFonts w:ascii="Calibri" w:hAnsi="Calibri" w:cs="Calibri"/>
          <w:color w:val="9BBB59" w:themeColor="accent3"/>
          <w:sz w:val="40"/>
          <w:szCs w:val="40"/>
          <w14:textFill>
            <w14:solidFill>
              <w14:schemeClr w14:val="accent3"/>
            </w14:solidFill>
          </w14:textFill>
        </w:rPr>
      </w:pPr>
      <w:bookmarkStart w:id="167" w:name="_Toc133341433"/>
      <w:r>
        <w:rPr>
          <w:rFonts w:ascii="Calibri" w:hAnsi="Calibri" w:cs="Calibri"/>
          <w:color w:val="9BBB59" w:themeColor="accent3"/>
          <w:sz w:val="40"/>
          <w:szCs w:val="40"/>
          <w14:textFill>
            <w14:solidFill>
              <w14:schemeClr w14:val="accent3"/>
            </w14:solidFill>
          </w14:textFill>
        </w:rPr>
        <w:t>3.</w:t>
      </w:r>
      <w:r>
        <w:rPr>
          <w:rFonts w:hint="eastAsia" w:ascii="Calibri" w:hAnsi="Calibri" w:cs="Calibri"/>
          <w:color w:val="9BBB59" w:themeColor="accent3"/>
          <w:sz w:val="40"/>
          <w:szCs w:val="40"/>
          <w14:textFill>
            <w14:solidFill>
              <w14:schemeClr w14:val="accent3"/>
            </w14:solidFill>
          </w14:textFill>
        </w:rPr>
        <w:t>5视频输出设置</w:t>
      </w:r>
      <w:bookmarkEnd w:id="167"/>
    </w:p>
    <w:p>
      <w:pPr>
        <w:ind w:firstLine="430"/>
        <w:rPr>
          <w:rFonts w:cs="Calibri"/>
          <w:b/>
          <w:bCs/>
          <w:color w:val="9BBB59" w:themeColor="accent3"/>
          <w:sz w:val="32"/>
          <w:szCs w:val="32"/>
          <w14:textFill>
            <w14:solidFill>
              <w14:schemeClr w14:val="accent3"/>
            </w14:solidFill>
          </w14:textFill>
        </w:rPr>
      </w:pPr>
      <w:r>
        <w:rPr>
          <w:rFonts w:hint="eastAsia" w:cs="Calibri"/>
          <w:sz w:val="24"/>
        </w:rPr>
        <w:t>TCHD-Mini Max</w:t>
      </w:r>
      <w:r>
        <w:rPr>
          <w:rFonts w:hint="eastAsia"/>
          <w:sz w:val="24"/>
        </w:rPr>
        <w:t>输出包括HDMI输出和USB输出。</w:t>
      </w:r>
    </w:p>
    <w:p>
      <w:pPr>
        <w:outlineLvl w:val="2"/>
        <w:rPr>
          <w:rFonts w:cs="Calibri"/>
          <w:b/>
          <w:bCs/>
          <w:color w:val="9BBB59" w:themeColor="accent3"/>
          <w:sz w:val="32"/>
          <w:szCs w:val="32"/>
          <w14:textFill>
            <w14:solidFill>
              <w14:schemeClr w14:val="accent3"/>
            </w14:solidFill>
          </w14:textFill>
        </w:rPr>
      </w:pPr>
      <w:bookmarkStart w:id="168" w:name="_Toc133341434"/>
      <w:r>
        <w:rPr>
          <w:rFonts w:hint="eastAsia" w:cs="Calibri"/>
          <w:b/>
          <w:bCs/>
          <w:color w:val="9BBB59" w:themeColor="accent3"/>
          <w:sz w:val="32"/>
          <w:szCs w:val="32"/>
          <w14:textFill>
            <w14:solidFill>
              <w14:schemeClr w14:val="accent3"/>
            </w14:solidFill>
          </w14:textFill>
        </w:rPr>
        <w:t>HDMI输出</w:t>
      </w:r>
      <w:bookmarkEnd w:id="168"/>
    </w:p>
    <w:p>
      <w:pPr>
        <w:ind w:firstLine="430"/>
        <w:rPr>
          <w:sz w:val="24"/>
        </w:rPr>
      </w:pPr>
      <w:r>
        <w:rPr>
          <w:rFonts w:hint="eastAsia"/>
          <w:sz w:val="24"/>
        </w:rPr>
        <w:t>HDMI输出默认是多画面分割预监画面，在实际应用中可以根据需要切换到其他的内容，包括多画面分割预监画面、主输出、或者四个输入源。</w:t>
      </w:r>
    </w:p>
    <w:p>
      <w:pPr>
        <w:ind w:firstLine="430"/>
        <w:rPr>
          <w:sz w:val="24"/>
        </w:rPr>
      </w:pPr>
      <w:r>
        <w:rPr>
          <w:rFonts w:hint="eastAsia"/>
          <w:sz w:val="24"/>
        </w:rPr>
        <w:t>轻按【M】键，当触摸显示屏进入主菜单后，轻触【视频输出】，对HDMI输出进行设置，可设置为主输出、预监、四个信号源或测试画面，如下图所示：</w:t>
      </w:r>
    </w:p>
    <w:p>
      <w:pPr>
        <w:ind w:firstLine="430"/>
        <w:rPr>
          <w:sz w:val="24"/>
        </w:rPr>
      </w:pPr>
    </w:p>
    <w:p>
      <w:pPr>
        <w:ind w:firstLine="430"/>
        <w:jc w:val="center"/>
        <w:rPr>
          <w:sz w:val="24"/>
        </w:rPr>
      </w:pPr>
      <w:r>
        <w:rPr>
          <w:sz w:val="24"/>
        </w:rPr>
        <mc:AlternateContent>
          <mc:Choice Requires="wps">
            <w:drawing>
              <wp:anchor distT="0" distB="0" distL="114300" distR="114300" simplePos="0" relativeHeight="251874304" behindDoc="0" locked="0" layoutInCell="1" allowOverlap="1">
                <wp:simplePos x="0" y="0"/>
                <wp:positionH relativeFrom="column">
                  <wp:posOffset>1255395</wp:posOffset>
                </wp:positionH>
                <wp:positionV relativeFrom="paragraph">
                  <wp:posOffset>1000125</wp:posOffset>
                </wp:positionV>
                <wp:extent cx="1990725" cy="257810"/>
                <wp:effectExtent l="4445" t="4445" r="11430" b="17145"/>
                <wp:wrapNone/>
                <wp:docPr id="300" name="自选图形 625"/>
                <wp:cNvGraphicFramePr/>
                <a:graphic xmlns:a="http://schemas.openxmlformats.org/drawingml/2006/main">
                  <a:graphicData uri="http://schemas.microsoft.com/office/word/2010/wordprocessingShape">
                    <wps:wsp>
                      <wps:cNvSpPr/>
                      <wps:spPr>
                        <a:xfrm>
                          <a:off x="0" y="0"/>
                          <a:ext cx="1990725" cy="257810"/>
                        </a:xfrm>
                        <a:prstGeom prst="roundRect">
                          <a:avLst>
                            <a:gd name="adj" fmla="val 16667"/>
                          </a:avLst>
                        </a:prstGeom>
                        <a:noFill/>
                        <a:ln w="9525" cap="flat" cmpd="sng">
                          <a:solidFill>
                            <a:srgbClr val="FFFF00"/>
                          </a:solidFill>
                          <a:prstDash val="solid"/>
                          <a:headEnd type="none" w="med" len="med"/>
                          <a:tailEnd type="none" w="med" len="med"/>
                        </a:ln>
                      </wps:spPr>
                      <wps:bodyPr upright="1"/>
                    </wps:wsp>
                  </a:graphicData>
                </a:graphic>
              </wp:anchor>
            </w:drawing>
          </mc:Choice>
          <mc:Fallback>
            <w:pict>
              <v:roundrect id="自选图形 625" o:spid="_x0000_s1026" o:spt="2" style="position:absolute;left:0pt;margin-left:98.85pt;margin-top:78.75pt;height:20.3pt;width:156.75pt;z-index:251874304;mso-width-relative:page;mso-height-relative:page;" filled="f" stroked="t" coordsize="21600,21600" arcsize="0.166666666666667" o:gfxdata="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b36T5doAAAAL&#10;AQAADwAAAAAAAAABACAAAAAiAAAAZHJzL2Rvd25yZXYueG1sUEsBAhQAFAAAAAgAh07iQAd4byga&#10;AgAAJgQAAA4AAAAAAAAAAQAgAAAAKQEAAGRycy9lMm9Eb2MueG1sUEsFBgAAAAAGAAYAWQEAALUF&#10;AAAAAA==&#10;">
                <v:fill on="f" focussize="0,0"/>
                <v:stroke color="#FFFF00" joinstyle="round"/>
                <v:imagedata o:title=""/>
                <o:lock v:ext="edit" aspectratio="f"/>
              </v:roundrect>
            </w:pict>
          </mc:Fallback>
        </mc:AlternateContent>
      </w:r>
      <w:r>
        <w:rPr>
          <w:sz w:val="24"/>
        </w:rPr>
        <mc:AlternateContent>
          <mc:Choice Requires="wps">
            <w:drawing>
              <wp:anchor distT="0" distB="0" distL="114300" distR="114300" simplePos="0" relativeHeight="251872256" behindDoc="0" locked="0" layoutInCell="1" allowOverlap="1">
                <wp:simplePos x="0" y="0"/>
                <wp:positionH relativeFrom="column">
                  <wp:posOffset>1261745</wp:posOffset>
                </wp:positionH>
                <wp:positionV relativeFrom="paragraph">
                  <wp:posOffset>260350</wp:posOffset>
                </wp:positionV>
                <wp:extent cx="2001520" cy="238125"/>
                <wp:effectExtent l="4445" t="4445" r="13335" b="11430"/>
                <wp:wrapNone/>
                <wp:docPr id="298" name="自选图形 590"/>
                <wp:cNvGraphicFramePr/>
                <a:graphic xmlns:a="http://schemas.openxmlformats.org/drawingml/2006/main">
                  <a:graphicData uri="http://schemas.microsoft.com/office/word/2010/wordprocessingShape">
                    <wps:wsp>
                      <wps:cNvSpPr/>
                      <wps:spPr>
                        <a:xfrm>
                          <a:off x="0" y="0"/>
                          <a:ext cx="2001520" cy="238125"/>
                        </a:xfrm>
                        <a:prstGeom prst="roundRect">
                          <a:avLst>
                            <a:gd name="adj" fmla="val 16667"/>
                          </a:avLst>
                        </a:prstGeom>
                        <a:noFill/>
                        <a:ln w="9525" cap="flat" cmpd="sng">
                          <a:solidFill>
                            <a:srgbClr val="FFFF00"/>
                          </a:solidFill>
                          <a:prstDash val="solid"/>
                          <a:headEnd type="none" w="med" len="med"/>
                          <a:tailEnd type="none" w="med" len="med"/>
                        </a:ln>
                      </wps:spPr>
                      <wps:bodyPr upright="1"/>
                    </wps:wsp>
                  </a:graphicData>
                </a:graphic>
              </wp:anchor>
            </w:drawing>
          </mc:Choice>
          <mc:Fallback>
            <w:pict>
              <v:roundrect id="自选图形 590" o:spid="_x0000_s1026" o:spt="2" style="position:absolute;left:0pt;margin-left:99.35pt;margin-top:20.5pt;height:18.75pt;width:157.6pt;z-index:251872256;mso-width-relative:page;mso-height-relative:page;" filled="f" stroked="t" coordsize="21600,21600" arcsize="0.166666666666667" o:gfxdata="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7bg6SNoAAAAJ&#10;AQAADwAAAAAAAAABACAAAAAiAAAAZHJzL2Rvd25yZXYueG1sUEsBAhQAFAAAAAgAh07iQM6+Rfwa&#10;AgAAJgQAAA4AAAAAAAAAAQAgAAAAKQEAAGRycy9lMm9Eb2MueG1sUEsFBgAAAAAGAAYAWQEAALUF&#10;AAAAAA==&#10;">
                <v:fill on="f" focussize="0,0"/>
                <v:stroke color="#FFFF00" joinstyle="round"/>
                <v:imagedata o:title=""/>
                <o:lock v:ext="edit" aspectratio="f"/>
              </v:roundrect>
            </w:pict>
          </mc:Fallback>
        </mc:AlternateContent>
      </w:r>
      <w:r>
        <w:rPr>
          <w:sz w:val="24"/>
        </w:rPr>
        <mc:AlternateContent>
          <mc:Choice Requires="wps">
            <w:drawing>
              <wp:anchor distT="0" distB="0" distL="114300" distR="114300" simplePos="0" relativeHeight="251721728" behindDoc="1" locked="0" layoutInCell="1" allowOverlap="1">
                <wp:simplePos x="0" y="0"/>
                <wp:positionH relativeFrom="column">
                  <wp:posOffset>1131570</wp:posOffset>
                </wp:positionH>
                <wp:positionV relativeFrom="paragraph">
                  <wp:posOffset>1883410</wp:posOffset>
                </wp:positionV>
                <wp:extent cx="1990725" cy="257810"/>
                <wp:effectExtent l="4445" t="4445" r="11430" b="17145"/>
                <wp:wrapNone/>
                <wp:docPr id="147" name="自选图形 630"/>
                <wp:cNvGraphicFramePr/>
                <a:graphic xmlns:a="http://schemas.openxmlformats.org/drawingml/2006/main">
                  <a:graphicData uri="http://schemas.microsoft.com/office/word/2010/wordprocessingShape">
                    <wps:wsp>
                      <wps:cNvSpPr/>
                      <wps:spPr>
                        <a:xfrm>
                          <a:off x="0" y="0"/>
                          <a:ext cx="1990725" cy="257810"/>
                        </a:xfrm>
                        <a:prstGeom prst="roundRect">
                          <a:avLst>
                            <a:gd name="adj" fmla="val 16667"/>
                          </a:avLst>
                        </a:prstGeom>
                        <a:noFill/>
                        <a:ln w="9525" cap="flat" cmpd="sng">
                          <a:solidFill>
                            <a:srgbClr val="FFFF00"/>
                          </a:solidFill>
                          <a:prstDash val="solid"/>
                          <a:headEnd type="none" w="med" len="med"/>
                          <a:tailEnd type="none" w="med" len="med"/>
                        </a:ln>
                      </wps:spPr>
                      <wps:bodyPr upright="1"/>
                    </wps:wsp>
                  </a:graphicData>
                </a:graphic>
              </wp:anchor>
            </w:drawing>
          </mc:Choice>
          <mc:Fallback>
            <w:pict>
              <v:roundrect id="自选图形 630" o:spid="_x0000_s1026" o:spt="2" style="position:absolute;left:0pt;margin-left:89.1pt;margin-top:148.3pt;height:20.3pt;width:156.75pt;z-index:-251594752;mso-width-relative:page;mso-height-relative:page;" filled="f" stroked="t" coordsize="21600,21600" arcsize="0.166666666666667" o:gfxdata="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WI+Q53AAA&#10;AAsBAAAPAAAAAAAAAAEAIAAAACIAAABkcnMvZG93bnJldi54bWxQSwECFAAUAAAACACHTuJAGLKB&#10;+RoCAAAmBAAADgAAAAAAAAABACAAAAArAQAAZHJzL2Uyb0RvYy54bWxQSwUGAAAAAAYABgBZAQAA&#10;twUAAAAA&#10;">
                <v:fill on="f" focussize="0,0"/>
                <v:stroke color="#FFFF00" joinstyle="round"/>
                <v:imagedata o:title=""/>
                <o:lock v:ext="edit" aspectratio="f"/>
              </v:roundrect>
            </w:pict>
          </mc:Fallback>
        </mc:AlternateContent>
      </w:r>
      <w:r>
        <w:rPr>
          <w:sz w:val="24"/>
        </w:rPr>
        <w:drawing>
          <wp:inline distT="0" distB="0" distL="0" distR="0">
            <wp:extent cx="2029460" cy="2206625"/>
            <wp:effectExtent l="0" t="0" r="8890" b="3175"/>
            <wp:docPr id="1479" name="图片 1478" descr="C:\Users\Xiangmu07\Desktop\输出.png输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9" name="图片 1478" descr="C:\Users\Xiangmu07\Desktop\输出.png输出"/>
                    <pic:cNvPicPr>
                      <a:picLocks noChangeAspect="1"/>
                    </pic:cNvPicPr>
                  </pic:nvPicPr>
                  <pic:blipFill>
                    <a:blip r:embed="rId55"/>
                    <a:srcRect/>
                    <a:stretch>
                      <a:fillRect/>
                    </a:stretch>
                  </pic:blipFill>
                  <pic:spPr>
                    <a:xfrm>
                      <a:off x="0" y="0"/>
                      <a:ext cx="2029460" cy="2206625"/>
                    </a:xfrm>
                    <a:prstGeom prst="rect">
                      <a:avLst/>
                    </a:prstGeom>
                  </pic:spPr>
                </pic:pic>
              </a:graphicData>
            </a:graphic>
          </wp:inline>
        </w:drawing>
      </w:r>
      <w:r>
        <w:rPr>
          <w:rFonts w:hint="eastAsia"/>
          <w:sz w:val="24"/>
        </w:rPr>
        <w:t xml:space="preserve"> </w:t>
      </w:r>
      <w:r>
        <w:rPr>
          <w:sz w:val="24"/>
        </w:rPr>
        <w:drawing>
          <wp:inline distT="0" distB="0" distL="0" distR="0">
            <wp:extent cx="1958340" cy="2203450"/>
            <wp:effectExtent l="0" t="0" r="3810" b="6350"/>
            <wp:docPr id="1495" name="图片 1494" descr="C:\Users\Xiangmu07\Desktop\A-产品\mini pro\mini pro\UI\下位机CN\HDMI输出.pngHDMI输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 name="图片 1494" descr="C:\Users\Xiangmu07\Desktop\A-产品\mini pro\mini pro\UI\下位机CN\HDMI输出.pngHDMI输出"/>
                    <pic:cNvPicPr>
                      <a:picLocks noChangeAspect="1"/>
                    </pic:cNvPicPr>
                  </pic:nvPicPr>
                  <pic:blipFill>
                    <a:blip r:embed="rId56"/>
                    <a:srcRect/>
                    <a:stretch>
                      <a:fillRect/>
                    </a:stretch>
                  </pic:blipFill>
                  <pic:spPr>
                    <a:xfrm>
                      <a:off x="0" y="0"/>
                      <a:ext cx="1958340" cy="2203450"/>
                    </a:xfrm>
                    <a:prstGeom prst="rect">
                      <a:avLst/>
                    </a:prstGeom>
                  </pic:spPr>
                </pic:pic>
              </a:graphicData>
            </a:graphic>
          </wp:inline>
        </w:drawing>
      </w:r>
    </w:p>
    <w:p>
      <w:pPr>
        <w:ind w:firstLine="430"/>
        <w:jc w:val="center"/>
        <w:rPr>
          <w:sz w:val="24"/>
        </w:rPr>
      </w:pPr>
    </w:p>
    <w:p>
      <w:pPr>
        <w:ind w:firstLine="430"/>
        <w:rPr>
          <w:sz w:val="24"/>
        </w:rPr>
      </w:pPr>
      <w:r>
        <w:rPr>
          <w:rFonts w:hint="eastAsia"/>
          <w:sz w:val="24"/>
        </w:rPr>
        <w:t>您也可以在触摸屏为主菜单的情况下再次按【M】键，这时触摸显示屏会进入到4画面信号源监看。</w:t>
      </w:r>
    </w:p>
    <w:p>
      <w:pPr>
        <w:ind w:firstLine="430"/>
        <w:rPr>
          <w:sz w:val="24"/>
        </w:rPr>
      </w:pPr>
      <w:r>
        <w:rPr>
          <w:rFonts w:hint="eastAsia"/>
          <w:sz w:val="24"/>
        </w:rPr>
        <w:t>此外，您可以选择开启【取景框】功能，这样您便可以在显示器的PVW预监画面上看到一个白色的方框，以方便您可以根据实际情况更好地把握画面的取景，如下图所示：</w:t>
      </w:r>
    </w:p>
    <w:p>
      <w:pPr>
        <w:ind w:firstLine="430"/>
        <w:jc w:val="center"/>
        <w:rPr>
          <w:sz w:val="24"/>
        </w:rPr>
      </w:pPr>
      <w:r>
        <w:drawing>
          <wp:inline distT="0" distB="0" distL="114300" distR="114300">
            <wp:extent cx="4057015" cy="2286000"/>
            <wp:effectExtent l="0" t="0" r="635" b="0"/>
            <wp:docPr id="205" name="图片 1" descr="C:\Users\Xiangmu07\Desktop\1.jp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 descr="C:\Users\Xiangmu07\Desktop\1.jpg1"/>
                    <pic:cNvPicPr>
                      <a:picLocks noChangeAspect="1"/>
                    </pic:cNvPicPr>
                  </pic:nvPicPr>
                  <pic:blipFill>
                    <a:blip r:embed="rId29"/>
                    <a:srcRect/>
                    <a:stretch>
                      <a:fillRect/>
                    </a:stretch>
                  </pic:blipFill>
                  <pic:spPr>
                    <a:xfrm>
                      <a:off x="0" y="0"/>
                      <a:ext cx="4057015" cy="2286000"/>
                    </a:xfrm>
                    <a:prstGeom prst="rect">
                      <a:avLst/>
                    </a:prstGeom>
                    <a:noFill/>
                    <a:ln w="9525">
                      <a:noFill/>
                    </a:ln>
                  </pic:spPr>
                </pic:pic>
              </a:graphicData>
            </a:graphic>
          </wp:inline>
        </w:drawing>
      </w:r>
    </w:p>
    <w:p>
      <w:pPr>
        <w:ind w:firstLine="430"/>
        <w:rPr>
          <w:sz w:val="24"/>
        </w:rPr>
      </w:pPr>
    </w:p>
    <w:p>
      <w:pPr>
        <w:ind w:firstLine="430"/>
        <w:rPr>
          <w:sz w:val="24"/>
        </w:rPr>
      </w:pPr>
      <w:r>
        <w:rPr>
          <w:rFonts w:hint="eastAsia"/>
          <w:sz w:val="24"/>
        </w:rPr>
        <w:t>您还可以开启【LCD信息】功能，此时2x2 LCD屏幕从“简单模式”变为“标准模式”，LCD屏会显示四个输入画面的分辨率，如下图所示：</w:t>
      </w:r>
    </w:p>
    <w:p>
      <w:pPr>
        <w:jc w:val="center"/>
      </w:pPr>
      <w:r>
        <mc:AlternateContent>
          <mc:Choice Requires="wps">
            <w:drawing>
              <wp:anchor distT="0" distB="0" distL="114300" distR="114300" simplePos="0" relativeHeight="251878400" behindDoc="0" locked="0" layoutInCell="1" allowOverlap="1">
                <wp:simplePos x="0" y="0"/>
                <wp:positionH relativeFrom="column">
                  <wp:posOffset>2755265</wp:posOffset>
                </wp:positionH>
                <wp:positionV relativeFrom="paragraph">
                  <wp:posOffset>515620</wp:posOffset>
                </wp:positionV>
                <wp:extent cx="479425" cy="304800"/>
                <wp:effectExtent l="0" t="0" r="0" b="0"/>
                <wp:wrapNone/>
                <wp:docPr id="305" name="文本框 627"/>
                <wp:cNvGraphicFramePr/>
                <a:graphic xmlns:a="http://schemas.openxmlformats.org/drawingml/2006/main">
                  <a:graphicData uri="http://schemas.microsoft.com/office/word/2010/wordprocessingShape">
                    <wps:wsp>
                      <wps:cNvSpPr txBox="1"/>
                      <wps:spPr>
                        <a:xfrm>
                          <a:off x="0" y="0"/>
                          <a:ext cx="479425" cy="304800"/>
                        </a:xfrm>
                        <a:prstGeom prst="rect">
                          <a:avLst/>
                        </a:prstGeom>
                        <a:noFill/>
                        <a:ln>
                          <a:noFill/>
                        </a:ln>
                      </wps:spPr>
                      <wps:txbx>
                        <w:txbxContent>
                          <w:p>
                            <w:r>
                              <w:rPr>
                                <w:rFonts w:hint="eastAsia"/>
                              </w:rPr>
                              <w:t>开启</w:t>
                            </w:r>
                          </w:p>
                        </w:txbxContent>
                      </wps:txbx>
                      <wps:bodyPr upright="1"/>
                    </wps:wsp>
                  </a:graphicData>
                </a:graphic>
              </wp:anchor>
            </w:drawing>
          </mc:Choice>
          <mc:Fallback>
            <w:pict>
              <v:shape id="文本框 627" o:spid="_x0000_s1026" o:spt="202" type="#_x0000_t202" style="position:absolute;left:0pt;margin-left:216.95pt;margin-top:40.6pt;height:24pt;width:37.75pt;z-index:251878400;mso-width-relative:page;mso-height-relative:page;" filled="f" stroked="f" coordsize="21600,21600" o:gfxdata="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BZ&#10;wBX72AAAAAoBAAAPAAAAAAAAAAEAIAAAACIAAABkcnMvZG93bnJldi54bWxQSwECFAAUAAAACACH&#10;TuJANN2oo7IBAABRAwAADgAAAAAAAAABACAAAAAnAQAAZHJzL2Uyb0RvYy54bWxQSwUGAAAAAAYA&#10;BgBZAQAASwUAAAAA&#10;">
                <v:fill on="f" focussize="0,0"/>
                <v:stroke on="f"/>
                <v:imagedata o:title=""/>
                <o:lock v:ext="edit" aspectratio="f"/>
                <v:textbox>
                  <w:txbxContent>
                    <w:p>
                      <w:r>
                        <w:rPr>
                          <w:rFonts w:hint="eastAsia"/>
                        </w:rPr>
                        <w:t>开启</w:t>
                      </w:r>
                    </w:p>
                  </w:txbxContent>
                </v:textbox>
              </v:shape>
            </w:pict>
          </mc:Fallback>
        </mc:AlternateContent>
      </w:r>
      <w:r>
        <mc:AlternateContent>
          <mc:Choice Requires="wps">
            <w:drawing>
              <wp:anchor distT="0" distB="0" distL="114300" distR="114300" simplePos="0" relativeHeight="251875328" behindDoc="0" locked="0" layoutInCell="1" allowOverlap="1">
                <wp:simplePos x="0" y="0"/>
                <wp:positionH relativeFrom="column">
                  <wp:posOffset>2398395</wp:posOffset>
                </wp:positionH>
                <wp:positionV relativeFrom="paragraph">
                  <wp:posOffset>741045</wp:posOffset>
                </wp:positionV>
                <wp:extent cx="1314450" cy="295275"/>
                <wp:effectExtent l="4445" t="7620" r="14605" b="14605"/>
                <wp:wrapNone/>
                <wp:docPr id="301" name="自选图形 626"/>
                <wp:cNvGraphicFramePr/>
                <a:graphic xmlns:a="http://schemas.openxmlformats.org/drawingml/2006/main">
                  <a:graphicData uri="http://schemas.microsoft.com/office/word/2010/wordprocessingShape">
                    <wps:wsp>
                      <wps:cNvSpPr/>
                      <wps:spPr>
                        <a:xfrm>
                          <a:off x="0" y="0"/>
                          <a:ext cx="1314450" cy="295275"/>
                        </a:xfrm>
                        <a:prstGeom prst="rightArrow">
                          <a:avLst>
                            <a:gd name="adj1" fmla="val 50000"/>
                            <a:gd name="adj2" fmla="val 111290"/>
                          </a:avLst>
                        </a:prstGeom>
                        <a:solidFill>
                          <a:srgbClr val="FFFFFF"/>
                        </a:solidFill>
                        <a:ln w="9525" cap="flat" cmpd="sng">
                          <a:solidFill>
                            <a:srgbClr val="9BBB59"/>
                          </a:solidFill>
                          <a:prstDash val="solid"/>
                          <a:miter/>
                          <a:headEnd type="none" w="med" len="med"/>
                          <a:tailEnd type="none" w="med" len="med"/>
                        </a:ln>
                      </wps:spPr>
                      <wps:bodyPr upright="1"/>
                    </wps:wsp>
                  </a:graphicData>
                </a:graphic>
              </wp:anchor>
            </w:drawing>
          </mc:Choice>
          <mc:Fallback>
            <w:pict>
              <v:shape id="自选图形 626" o:spid="_x0000_s1026" o:spt="13" type="#_x0000_t13" style="position:absolute;left:0pt;margin-left:188.85pt;margin-top:58.35pt;height:23.25pt;width:103.5pt;z-index:251875328;mso-width-relative:page;mso-height-relative:page;" fillcolor="#FFFFFF" filled="t" stroked="t" coordsize="21600,21600" o:gfxdata="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QVNOitgAAAALAQAADwAAAAAAAAABACAAAAAiAAAAZHJzL2Rvd25yZXYueG1s&#10;UEsBAhQAFAAAAAgAh07iQLcwDYkxAgAAgAQAAA4AAAAAAAAAAQAgAAAAJwEAAGRycy9lMm9Eb2Mu&#10;eG1sUEsFBgAAAAAGAAYAWQEAAMoFAAAAAA==&#10;" adj="16201,5400">
                <v:fill on="t" focussize="0,0"/>
                <v:stroke color="#9BBB59" joinstyle="miter"/>
                <v:imagedata o:title=""/>
                <o:lock v:ext="edit" aspectratio="f"/>
              </v:shape>
            </w:pict>
          </mc:Fallback>
        </mc:AlternateContent>
      </w:r>
      <w:r>
        <w:drawing>
          <wp:inline distT="0" distB="0" distL="114300" distR="114300">
            <wp:extent cx="1765935" cy="1307465"/>
            <wp:effectExtent l="9525" t="9525" r="15240" b="16510"/>
            <wp:docPr id="34" name="图片 3" descr="C:\Users\Xiangmu07\Desktop\2.j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descr="C:\Users\Xiangmu07\Desktop\2.jpg2"/>
                    <pic:cNvPicPr>
                      <a:picLocks noChangeAspect="1"/>
                    </pic:cNvPicPr>
                  </pic:nvPicPr>
                  <pic:blipFill>
                    <a:blip r:embed="rId57"/>
                    <a:srcRect/>
                    <a:stretch>
                      <a:fillRect/>
                    </a:stretch>
                  </pic:blipFill>
                  <pic:spPr>
                    <a:xfrm>
                      <a:off x="0" y="0"/>
                      <a:ext cx="1765935" cy="1307465"/>
                    </a:xfrm>
                    <a:prstGeom prst="rect">
                      <a:avLst/>
                    </a:prstGeom>
                    <a:noFill/>
                    <a:ln w="9525">
                      <a:solidFill>
                        <a:schemeClr val="bg1">
                          <a:lumMod val="65000"/>
                        </a:schemeClr>
                      </a:solidFill>
                    </a:ln>
                  </pic:spPr>
                </pic:pic>
              </a:graphicData>
            </a:graphic>
          </wp:inline>
        </w:drawing>
      </w:r>
      <w:r>
        <w:rPr>
          <w:rFonts w:hint="eastAsia"/>
        </w:rPr>
        <w:t xml:space="preserve">                         </w:t>
      </w:r>
      <w:r>
        <w:drawing>
          <wp:inline distT="0" distB="0" distL="114300" distR="114300">
            <wp:extent cx="1809115" cy="1338580"/>
            <wp:effectExtent l="9525" t="9525" r="10160" b="23495"/>
            <wp:docPr id="17" name="图片 1" descr="C:\Users\Xiangmu07\Desktop\3.jp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 descr="C:\Users\Xiangmu07\Desktop\3.jpg3"/>
                    <pic:cNvPicPr>
                      <a:picLocks noChangeAspect="1"/>
                    </pic:cNvPicPr>
                  </pic:nvPicPr>
                  <pic:blipFill>
                    <a:blip r:embed="rId58"/>
                    <a:srcRect/>
                    <a:stretch>
                      <a:fillRect/>
                    </a:stretch>
                  </pic:blipFill>
                  <pic:spPr>
                    <a:xfrm>
                      <a:off x="0" y="0"/>
                      <a:ext cx="1809115" cy="1338580"/>
                    </a:xfrm>
                    <a:prstGeom prst="rect">
                      <a:avLst/>
                    </a:prstGeom>
                    <a:noFill/>
                    <a:ln w="9525">
                      <a:solidFill>
                        <a:schemeClr val="bg1">
                          <a:lumMod val="65000"/>
                        </a:schemeClr>
                      </a:solidFill>
                    </a:ln>
                  </pic:spPr>
                </pic:pic>
              </a:graphicData>
            </a:graphic>
          </wp:inline>
        </w:drawing>
      </w:r>
      <w:r>
        <w:rPr>
          <w:rFonts w:hint="eastAsia"/>
        </w:rPr>
        <w:t xml:space="preserve">         </w:t>
      </w:r>
    </w:p>
    <w:p>
      <w:pPr>
        <w:jc w:val="center"/>
      </w:pPr>
      <w:r>
        <mc:AlternateContent>
          <mc:Choice Requires="wps">
            <w:drawing>
              <wp:anchor distT="0" distB="0" distL="114300" distR="114300" simplePos="0" relativeHeight="251879424" behindDoc="0" locked="0" layoutInCell="1" allowOverlap="1">
                <wp:simplePos x="0" y="0"/>
                <wp:positionH relativeFrom="column">
                  <wp:posOffset>4364990</wp:posOffset>
                </wp:positionH>
                <wp:positionV relativeFrom="paragraph">
                  <wp:posOffset>8890</wp:posOffset>
                </wp:positionV>
                <wp:extent cx="1385570" cy="328295"/>
                <wp:effectExtent l="0" t="0" r="0" b="0"/>
                <wp:wrapNone/>
                <wp:docPr id="306" name="文本框 629"/>
                <wp:cNvGraphicFramePr/>
                <a:graphic xmlns:a="http://schemas.openxmlformats.org/drawingml/2006/main">
                  <a:graphicData uri="http://schemas.microsoft.com/office/word/2010/wordprocessingShape">
                    <wps:wsp>
                      <wps:cNvSpPr txBox="1"/>
                      <wps:spPr>
                        <a:xfrm>
                          <a:off x="0" y="0"/>
                          <a:ext cx="1385570" cy="328295"/>
                        </a:xfrm>
                        <a:prstGeom prst="rect">
                          <a:avLst/>
                        </a:prstGeom>
                        <a:noFill/>
                        <a:ln>
                          <a:noFill/>
                        </a:ln>
                      </wps:spPr>
                      <wps:txbx>
                        <w:txbxContent>
                          <w:p>
                            <w:r>
                              <w:rPr>
                                <w:rFonts w:hint="eastAsia"/>
                              </w:rPr>
                              <w:t>标准模式</w:t>
                            </w:r>
                          </w:p>
                        </w:txbxContent>
                      </wps:txbx>
                      <wps:bodyPr upright="1"/>
                    </wps:wsp>
                  </a:graphicData>
                </a:graphic>
              </wp:anchor>
            </w:drawing>
          </mc:Choice>
          <mc:Fallback>
            <w:pict>
              <v:shape id="文本框 629" o:spid="_x0000_s1026" o:spt="202" type="#_x0000_t202" style="position:absolute;left:0pt;margin-left:343.7pt;margin-top:0.7pt;height:25.85pt;width:109.1pt;z-index:251879424;mso-width-relative:page;mso-height-relative:page;" filled="f" stroked="f" coordsize="21600,21600" o:gfxdata="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AT/6xHW&#10;AAAACAEAAA8AAAAAAAAAAQAgAAAAIgAAAGRycy9kb3ducmV2LnhtbFBLAQIUABQAAAAIAIdO4kDs&#10;3XpIsAEAAFIDAAAOAAAAAAAAAAEAIAAAACUBAABkcnMvZTJvRG9jLnhtbFBLBQYAAAAABgAGAFkB&#10;AABHBQAAAAA=&#10;">
                <v:fill on="f" focussize="0,0"/>
                <v:stroke on="f"/>
                <v:imagedata o:title=""/>
                <o:lock v:ext="edit" aspectratio="f"/>
                <v:textbox>
                  <w:txbxContent>
                    <w:p>
                      <w:r>
                        <w:rPr>
                          <w:rFonts w:hint="eastAsia"/>
                        </w:rPr>
                        <w:t>标准模式</w:t>
                      </w:r>
                    </w:p>
                  </w:txbxContent>
                </v:textbox>
              </v:shape>
            </w:pict>
          </mc:Fallback>
        </mc:AlternateContent>
      </w:r>
      <w:r>
        <mc:AlternateContent>
          <mc:Choice Requires="wps">
            <w:drawing>
              <wp:anchor distT="0" distB="0" distL="114300" distR="114300" simplePos="0" relativeHeight="251876352" behindDoc="0" locked="0" layoutInCell="1" allowOverlap="1">
                <wp:simplePos x="0" y="0"/>
                <wp:positionH relativeFrom="column">
                  <wp:posOffset>886460</wp:posOffset>
                </wp:positionH>
                <wp:positionV relativeFrom="paragraph">
                  <wp:posOffset>28575</wp:posOffset>
                </wp:positionV>
                <wp:extent cx="1259205" cy="274955"/>
                <wp:effectExtent l="0" t="0" r="0" b="0"/>
                <wp:wrapNone/>
                <wp:docPr id="302" name="文本框 628"/>
                <wp:cNvGraphicFramePr/>
                <a:graphic xmlns:a="http://schemas.openxmlformats.org/drawingml/2006/main">
                  <a:graphicData uri="http://schemas.microsoft.com/office/word/2010/wordprocessingShape">
                    <wps:wsp>
                      <wps:cNvSpPr txBox="1"/>
                      <wps:spPr>
                        <a:xfrm>
                          <a:off x="0" y="0"/>
                          <a:ext cx="1259205" cy="274955"/>
                        </a:xfrm>
                        <a:prstGeom prst="rect">
                          <a:avLst/>
                        </a:prstGeom>
                        <a:noFill/>
                        <a:ln>
                          <a:noFill/>
                        </a:ln>
                      </wps:spPr>
                      <wps:txbx>
                        <w:txbxContent>
                          <w:p>
                            <w:r>
                              <w:rPr>
                                <w:rFonts w:hint="eastAsia"/>
                              </w:rPr>
                              <w:t>简单模式</w:t>
                            </w:r>
                          </w:p>
                        </w:txbxContent>
                      </wps:txbx>
                      <wps:bodyPr upright="1"/>
                    </wps:wsp>
                  </a:graphicData>
                </a:graphic>
              </wp:anchor>
            </w:drawing>
          </mc:Choice>
          <mc:Fallback>
            <w:pict>
              <v:shape id="文本框 628" o:spid="_x0000_s1026" o:spt="202" type="#_x0000_t202" style="position:absolute;left:0pt;margin-left:69.8pt;margin-top:2.25pt;height:21.65pt;width:99.15pt;z-index:251876352;mso-width-relative:page;mso-height-relative:page;" filled="f" stroked="f" coordsize="21600,21600" o:gfxdata="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AEUCOzV&#10;AAAACAEAAA8AAAAAAAAAAQAgAAAAIgAAAGRycy9kb3ducmV2LnhtbFBLAQIUABQAAAAIAIdO4kDg&#10;SbPXsQEAAFIDAAAOAAAAAAAAAAEAIAAAACQBAABkcnMvZTJvRG9jLnhtbFBLBQYAAAAABgAGAFkB&#10;AABHBQAAAAA=&#10;">
                <v:fill on="f" focussize="0,0"/>
                <v:stroke on="f"/>
                <v:imagedata o:title=""/>
                <o:lock v:ext="edit" aspectratio="f"/>
                <v:textbox>
                  <w:txbxContent>
                    <w:p>
                      <w:r>
                        <w:rPr>
                          <w:rFonts w:hint="eastAsia"/>
                        </w:rPr>
                        <w:t>简单模式</w:t>
                      </w:r>
                    </w:p>
                  </w:txbxContent>
                </v:textbox>
              </v:shape>
            </w:pict>
          </mc:Fallback>
        </mc:AlternateContent>
      </w:r>
    </w:p>
    <w:p>
      <w:pPr>
        <w:jc w:val="center"/>
        <w:rPr>
          <w:sz w:val="24"/>
        </w:rPr>
      </w:pPr>
      <w:r>
        <w:rPr>
          <w:rFonts w:hint="eastAsia"/>
        </w:rPr>
        <w:t xml:space="preserve">          </w:t>
      </w:r>
    </w:p>
    <w:p>
      <w:pPr>
        <w:outlineLvl w:val="2"/>
        <w:rPr>
          <w:rFonts w:cs="Calibri"/>
          <w:b/>
          <w:bCs/>
          <w:color w:val="9BBB59" w:themeColor="accent3"/>
          <w:sz w:val="32"/>
          <w:szCs w:val="32"/>
          <w14:textFill>
            <w14:solidFill>
              <w14:schemeClr w14:val="accent3"/>
            </w14:solidFill>
          </w14:textFill>
        </w:rPr>
      </w:pPr>
      <w:bookmarkStart w:id="169" w:name="_Toc133341435"/>
      <w:r>
        <w:rPr>
          <w:rFonts w:hint="eastAsia" w:cs="Calibri"/>
          <w:b/>
          <w:bCs/>
          <w:color w:val="9BBB59" w:themeColor="accent3"/>
          <w:sz w:val="32"/>
          <w:szCs w:val="32"/>
          <w14:textFill>
            <w14:solidFill>
              <w14:schemeClr w14:val="accent3"/>
            </w14:solidFill>
          </w14:textFill>
        </w:rPr>
        <w:t>USB输出</w:t>
      </w:r>
      <w:bookmarkEnd w:id="169"/>
    </w:p>
    <w:p>
      <w:pPr>
        <w:ind w:firstLine="480" w:firstLineChars="200"/>
        <w:rPr>
          <w:sz w:val="24"/>
        </w:rPr>
      </w:pPr>
      <w:r>
        <w:rPr>
          <w:rFonts w:hint="eastAsia"/>
          <w:sz w:val="24"/>
        </w:rPr>
        <w:t>USB 3.0的输出默认是主输出画面，在实际应用中可以根据需要切换到其他的内容，包括多画面分割预监画面、主输出。USB 2.0录制输出跟随USB 3.0。</w:t>
      </w:r>
    </w:p>
    <w:p>
      <w:pPr>
        <w:ind w:firstLine="430"/>
        <w:rPr>
          <w:sz w:val="24"/>
        </w:rPr>
      </w:pPr>
      <w:r>
        <w:rPr>
          <w:rFonts w:hint="eastAsia"/>
          <w:sz w:val="24"/>
        </w:rPr>
        <w:t>轻按【M】键，当触摸显示屏进入主菜单后，轻触【输出】，对USB输出进行设置。</w:t>
      </w:r>
    </w:p>
    <w:p>
      <w:pPr>
        <w:ind w:firstLine="430"/>
        <w:rPr>
          <w:sz w:val="24"/>
        </w:rPr>
      </w:pPr>
      <w:r>
        <w:rPr>
          <w:rFonts w:hint="eastAsia"/>
          <w:sz w:val="24"/>
        </w:rPr>
        <w:t>USB 3.0的输出默认是PGM主输出，轻触右边的“&gt;”可以进入选择其他的输出并选择输出分辨率。</w:t>
      </w:r>
    </w:p>
    <w:p>
      <w:pPr>
        <w:ind w:firstLine="430"/>
        <w:jc w:val="center"/>
        <w:rPr>
          <w:sz w:val="24"/>
        </w:rPr>
      </w:pPr>
      <w:r>
        <w:rPr>
          <w:sz w:val="24"/>
        </w:rPr>
        <mc:AlternateContent>
          <mc:Choice Requires="wps">
            <w:drawing>
              <wp:anchor distT="0" distB="0" distL="114300" distR="114300" simplePos="0" relativeHeight="251757568" behindDoc="0" locked="0" layoutInCell="1" allowOverlap="1">
                <wp:simplePos x="0" y="0"/>
                <wp:positionH relativeFrom="column">
                  <wp:posOffset>952500</wp:posOffset>
                </wp:positionH>
                <wp:positionV relativeFrom="paragraph">
                  <wp:posOffset>1279525</wp:posOffset>
                </wp:positionV>
                <wp:extent cx="1943735" cy="248285"/>
                <wp:effectExtent l="4445" t="4445" r="7620" b="13970"/>
                <wp:wrapNone/>
                <wp:docPr id="183" name="自选图形 296"/>
                <wp:cNvGraphicFramePr/>
                <a:graphic xmlns:a="http://schemas.openxmlformats.org/drawingml/2006/main">
                  <a:graphicData uri="http://schemas.microsoft.com/office/word/2010/wordprocessingShape">
                    <wps:wsp>
                      <wps:cNvSpPr/>
                      <wps:spPr>
                        <a:xfrm>
                          <a:off x="0" y="0"/>
                          <a:ext cx="1943735" cy="248285"/>
                        </a:xfrm>
                        <a:prstGeom prst="roundRect">
                          <a:avLst>
                            <a:gd name="adj" fmla="val 16667"/>
                          </a:avLst>
                        </a:prstGeom>
                        <a:noFill/>
                        <a:ln w="9525" cap="flat" cmpd="sng">
                          <a:solidFill>
                            <a:srgbClr val="FFFF00"/>
                          </a:solidFill>
                          <a:prstDash val="solid"/>
                          <a:headEnd type="none" w="med" len="med"/>
                          <a:tailEnd type="none" w="med" len="med"/>
                        </a:ln>
                      </wps:spPr>
                      <wps:bodyPr upright="1"/>
                    </wps:wsp>
                  </a:graphicData>
                </a:graphic>
              </wp:anchor>
            </w:drawing>
          </mc:Choice>
          <mc:Fallback>
            <w:pict>
              <v:roundrect id="自选图形 296" o:spid="_x0000_s1026" o:spt="2" style="position:absolute;left:0pt;margin-left:75pt;margin-top:100.75pt;height:19.55pt;width:153.05pt;z-index:251757568;mso-width-relative:page;mso-height-relative:page;" filled="f" stroked="t" coordsize="21600,21600" arcsize="0.166666666666667" o:gfxdata="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PfYmRPa&#10;AAAACwEAAA8AAAAAAAAAAQAgAAAAIgAAAGRycy9kb3ducmV2LnhtbFBLAQIUABQAAAAIAIdO4kAh&#10;BjscHgIAACYEAAAOAAAAAAAAAAEAIAAAACkBAABkcnMvZTJvRG9jLnhtbFBLBQYAAAAABgAGAFkB&#10;AAC5BQAAAAA=&#10;">
                <v:fill on="f" focussize="0,0"/>
                <v:stroke color="#FFFF00" joinstyle="round"/>
                <v:imagedata o:title=""/>
                <o:lock v:ext="edit" aspectratio="f"/>
              </v:roundrect>
            </w:pict>
          </mc:Fallback>
        </mc:AlternateContent>
      </w:r>
      <w:r>
        <w:rPr>
          <w:sz w:val="24"/>
        </w:rPr>
        <w:drawing>
          <wp:inline distT="0" distB="0" distL="114300" distR="114300">
            <wp:extent cx="1981835" cy="2155825"/>
            <wp:effectExtent l="0" t="0" r="18415" b="15875"/>
            <wp:docPr id="41" name="图片 41" descr="C:\Users\Xiangmu07\Desktop\输出.png输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Xiangmu07\Desktop\输出.png输出"/>
                    <pic:cNvPicPr>
                      <a:picLocks noChangeAspect="1"/>
                    </pic:cNvPicPr>
                  </pic:nvPicPr>
                  <pic:blipFill>
                    <a:blip r:embed="rId55"/>
                    <a:srcRect/>
                    <a:stretch>
                      <a:fillRect/>
                    </a:stretch>
                  </pic:blipFill>
                  <pic:spPr>
                    <a:xfrm>
                      <a:off x="0" y="0"/>
                      <a:ext cx="1981835" cy="2155825"/>
                    </a:xfrm>
                    <a:prstGeom prst="rect">
                      <a:avLst/>
                    </a:prstGeom>
                  </pic:spPr>
                </pic:pic>
              </a:graphicData>
            </a:graphic>
          </wp:inline>
        </w:drawing>
      </w:r>
      <w:r>
        <w:rPr>
          <w:rFonts w:hint="eastAsia"/>
          <w:sz w:val="24"/>
        </w:rPr>
        <w:t xml:space="preserve">          </w:t>
      </w:r>
      <w:r>
        <w:rPr>
          <w:sz w:val="24"/>
        </w:rPr>
        <w:drawing>
          <wp:inline distT="0" distB="0" distL="0" distR="0">
            <wp:extent cx="1929765" cy="1531620"/>
            <wp:effectExtent l="0" t="0" r="13335" b="11430"/>
            <wp:docPr id="1497" name="图片 1496" descr="C:\Users\Xiangmu07\Downloads\USB输出.pngUSB输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 name="图片 1496" descr="C:\Users\Xiangmu07\Downloads\USB输出.pngUSB输出"/>
                    <pic:cNvPicPr>
                      <a:picLocks noChangeAspect="1"/>
                    </pic:cNvPicPr>
                  </pic:nvPicPr>
                  <pic:blipFill>
                    <a:blip r:embed="rId59"/>
                    <a:srcRect/>
                    <a:stretch>
                      <a:fillRect/>
                    </a:stretch>
                  </pic:blipFill>
                  <pic:spPr>
                    <a:xfrm>
                      <a:off x="0" y="0"/>
                      <a:ext cx="1929765" cy="1531620"/>
                    </a:xfrm>
                    <a:prstGeom prst="rect">
                      <a:avLst/>
                    </a:prstGeom>
                  </pic:spPr>
                </pic:pic>
              </a:graphicData>
            </a:graphic>
          </wp:inline>
        </w:drawing>
      </w:r>
    </w:p>
    <w:p>
      <w:pPr>
        <w:rPr>
          <w:sz w:val="24"/>
        </w:rPr>
      </w:pPr>
    </w:p>
    <w:p>
      <w:pPr>
        <w:pStyle w:val="3"/>
        <w:rPr>
          <w:rFonts w:ascii="Calibri" w:hAnsi="Calibri" w:cs="Calibri"/>
          <w:color w:val="9BBB59" w:themeColor="accent3"/>
          <w:sz w:val="40"/>
          <w:szCs w:val="40"/>
          <w14:textFill>
            <w14:solidFill>
              <w14:schemeClr w14:val="accent3"/>
            </w14:solidFill>
          </w14:textFill>
        </w:rPr>
      </w:pPr>
      <w:bookmarkStart w:id="170" w:name="_Toc133341436"/>
      <w:r>
        <w:rPr>
          <w:rFonts w:hint="eastAsia" w:ascii="Calibri" w:hAnsi="Calibri" w:cs="Calibri"/>
          <w:color w:val="9BBB59" w:themeColor="accent3"/>
          <w:sz w:val="40"/>
          <w:szCs w:val="40"/>
          <w14:textFill>
            <w14:solidFill>
              <w14:schemeClr w14:val="accent3"/>
            </w14:solidFill>
          </w14:textFill>
        </w:rPr>
        <w:t>3.6音频设置</w:t>
      </w:r>
      <w:bookmarkEnd w:id="170"/>
    </w:p>
    <w:p>
      <w:pPr>
        <w:ind w:firstLine="480" w:firstLineChars="200"/>
        <w:rPr>
          <w:sz w:val="24"/>
        </w:rPr>
      </w:pPr>
      <w:r>
        <w:rPr>
          <w:rFonts w:hint="eastAsia" w:cs="Calibri"/>
          <w:sz w:val="24"/>
        </w:rPr>
        <w:t>TCHD-Mini Max</w:t>
      </w:r>
      <w:r>
        <w:rPr>
          <w:rFonts w:hint="eastAsia"/>
          <w:sz w:val="24"/>
        </w:rPr>
        <w:t>的音频支持多个通道同时混合输出，支持MIC麦克风和LINE线路同时打开混音，也支持对声音进行延迟设置。</w:t>
      </w:r>
    </w:p>
    <w:p>
      <w:pPr>
        <w:ind w:firstLine="430"/>
        <w:rPr>
          <w:sz w:val="24"/>
        </w:rPr>
      </w:pPr>
      <w:r>
        <w:rPr>
          <w:rFonts w:hint="eastAsia"/>
          <w:sz w:val="24"/>
        </w:rPr>
        <w:t>轻按【M】键回到主菜单后，找到并轻触【音频】进入声音设置界面。您可以选择打开或者关闭音频输出，也可以通过滑动模块调整音量大小。</w:t>
      </w:r>
    </w:p>
    <w:p>
      <w:pPr>
        <w:ind w:firstLine="430"/>
        <w:jc w:val="center"/>
      </w:pPr>
      <w:r>
        <w:rPr>
          <w:rFonts w:hint="eastAsia"/>
        </w:rPr>
        <w:drawing>
          <wp:inline distT="0" distB="0" distL="114300" distR="114300">
            <wp:extent cx="1979930" cy="1447800"/>
            <wp:effectExtent l="0" t="0" r="1270" b="0"/>
            <wp:docPr id="82" name="图片 82"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Xiangmu07\Desktop\1.tif1"/>
                    <pic:cNvPicPr>
                      <a:picLocks noChangeAspect="1"/>
                    </pic:cNvPicPr>
                  </pic:nvPicPr>
                  <pic:blipFill>
                    <a:blip r:embed="rId60"/>
                    <a:srcRect l="33110" t="21059" r="33681" b="35764"/>
                    <a:stretch>
                      <a:fillRect/>
                    </a:stretch>
                  </pic:blipFill>
                  <pic:spPr>
                    <a:xfrm>
                      <a:off x="0" y="0"/>
                      <a:ext cx="1979930" cy="1447800"/>
                    </a:xfrm>
                    <a:prstGeom prst="rect">
                      <a:avLst/>
                    </a:prstGeom>
                  </pic:spPr>
                </pic:pic>
              </a:graphicData>
            </a:graphic>
          </wp:inline>
        </w:drawing>
      </w:r>
    </w:p>
    <w:p>
      <w:pPr>
        <w:ind w:firstLine="430"/>
        <w:jc w:val="center"/>
      </w:pPr>
    </w:p>
    <w:p>
      <w:pPr>
        <w:ind w:firstLine="430"/>
        <w:rPr>
          <w:sz w:val="24"/>
        </w:rPr>
      </w:pPr>
      <w:r>
        <w:rPr>
          <w:rFonts w:hint="eastAsia"/>
          <w:sz w:val="24"/>
        </w:rPr>
        <w:t>音频根据需要选择输入输出音量大小。</w:t>
      </w:r>
    </w:p>
    <w:p>
      <w:pPr>
        <w:ind w:firstLine="430"/>
        <w:jc w:val="center"/>
        <w:rPr>
          <w:sz w:val="24"/>
        </w:rPr>
      </w:pPr>
      <w:r>
        <w:rPr>
          <w:sz w:val="24"/>
        </w:rPr>
        <w:drawing>
          <wp:inline distT="0" distB="0" distL="0" distR="0">
            <wp:extent cx="2574290" cy="2044065"/>
            <wp:effectExtent l="0" t="0" r="16510" b="13335"/>
            <wp:docPr id="23" name="图片 22" descr="C:\Users\Xiangmu07\Downloads\Audio – 2 (2).pngAudio – 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descr="C:\Users\Xiangmu07\Downloads\Audio – 2 (2).pngAudio – 2 (2)"/>
                    <pic:cNvPicPr>
                      <a:picLocks noChangeAspect="1"/>
                    </pic:cNvPicPr>
                  </pic:nvPicPr>
                  <pic:blipFill>
                    <a:blip r:embed="rId61"/>
                    <a:srcRect/>
                    <a:stretch>
                      <a:fillRect/>
                    </a:stretch>
                  </pic:blipFill>
                  <pic:spPr>
                    <a:xfrm>
                      <a:off x="0" y="0"/>
                      <a:ext cx="2574290" cy="2044065"/>
                    </a:xfrm>
                    <a:prstGeom prst="rect">
                      <a:avLst/>
                    </a:prstGeom>
                  </pic:spPr>
                </pic:pic>
              </a:graphicData>
            </a:graphic>
          </wp:inline>
        </w:drawing>
      </w:r>
    </w:p>
    <w:p>
      <w:pPr>
        <w:ind w:firstLine="430"/>
        <w:jc w:val="left"/>
        <w:rPr>
          <w:sz w:val="24"/>
        </w:rPr>
      </w:pPr>
      <w:r>
        <w:rPr>
          <w:rFonts w:hint="eastAsia"/>
          <w:sz w:val="24"/>
        </w:rPr>
        <w:t>点击HDMI1可以对其输入音频进行更详细的设置。</w:t>
      </w:r>
    </w:p>
    <w:p>
      <w:pPr>
        <w:ind w:firstLine="430"/>
        <w:rPr>
          <w:sz w:val="24"/>
        </w:rPr>
      </w:pPr>
      <w:r>
        <w:rPr>
          <w:rFonts w:hint="eastAsia"/>
          <w:b/>
          <w:bCs/>
          <w:sz w:val="24"/>
        </w:rPr>
        <w:t>四个HDMI输入口都支持内嵌音频输入</w:t>
      </w:r>
      <w:r>
        <w:rPr>
          <w:rFonts w:hint="eastAsia"/>
          <w:sz w:val="24"/>
        </w:rPr>
        <w:t>，打开混音可以将该路输入的音频始终混合到音频主输出。</w:t>
      </w:r>
    </w:p>
    <w:p>
      <w:pPr>
        <w:ind w:firstLine="430"/>
        <w:rPr>
          <w:sz w:val="24"/>
        </w:rPr>
      </w:pPr>
      <w:r>
        <w:rPr>
          <w:rFonts w:hint="eastAsia"/>
          <w:sz w:val="24"/>
        </w:rPr>
        <w:t>当您打开跟随后，切换视频信号，音频跟随视频切换能够进行柔和渐变过渡。</w:t>
      </w:r>
    </w:p>
    <w:p>
      <w:pPr>
        <w:ind w:firstLine="430"/>
        <w:rPr>
          <w:sz w:val="24"/>
        </w:rPr>
      </w:pPr>
      <w:r>
        <w:rPr>
          <w:rFonts w:hint="eastAsia"/>
          <w:sz w:val="24"/>
        </w:rPr>
        <w:t>当您感觉声音和视频对不上的时候，可以点击最下面的延迟选项进入声音的</w:t>
      </w:r>
      <w:r>
        <w:rPr>
          <w:rFonts w:hint="eastAsia"/>
          <w:b/>
          <w:bCs/>
          <w:sz w:val="24"/>
        </w:rPr>
        <w:t>延迟调节</w:t>
      </w:r>
      <w:r>
        <w:rPr>
          <w:rFonts w:hint="eastAsia"/>
          <w:sz w:val="24"/>
        </w:rPr>
        <w:t>。一般情况下，麦克风的声音延迟会比HDMI的画面快约100ms，所以默认可以调整麦克风的延迟在80-115ms之间。（外接模拟音频与HDMI输入音频支持延迟最大160ms）</w:t>
      </w:r>
    </w:p>
    <w:p>
      <w:pPr>
        <w:ind w:firstLine="430"/>
        <w:rPr>
          <w:sz w:val="24"/>
        </w:rPr>
      </w:pPr>
      <w:r>
        <w:rPr>
          <w:rFonts w:hint="eastAsia"/>
          <w:sz w:val="24"/>
        </w:rPr>
        <w:t xml:space="preserve">                         </w:t>
      </w:r>
      <w:r>
        <w:rPr>
          <w:sz w:val="24"/>
        </w:rPr>
        <w:drawing>
          <wp:inline distT="0" distB="0" distL="0" distR="0">
            <wp:extent cx="1978660" cy="1570990"/>
            <wp:effectExtent l="0" t="0" r="2540" b="10160"/>
            <wp:docPr id="42" name="图片 22" descr="C:\Users\Xiangmu07\Downloads\HDMI1 (1).pngHDMI1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2" descr="C:\Users\Xiangmu07\Downloads\HDMI1 (1).pngHDMI1 (1)"/>
                    <pic:cNvPicPr>
                      <a:picLocks noChangeAspect="1"/>
                    </pic:cNvPicPr>
                  </pic:nvPicPr>
                  <pic:blipFill>
                    <a:blip r:embed="rId62"/>
                    <a:srcRect/>
                    <a:stretch>
                      <a:fillRect/>
                    </a:stretch>
                  </pic:blipFill>
                  <pic:spPr>
                    <a:xfrm>
                      <a:off x="0" y="0"/>
                      <a:ext cx="1978660" cy="1570990"/>
                    </a:xfrm>
                    <a:prstGeom prst="rect">
                      <a:avLst/>
                    </a:prstGeom>
                  </pic:spPr>
                </pic:pic>
              </a:graphicData>
            </a:graphic>
          </wp:inline>
        </w:drawing>
      </w:r>
    </w:p>
    <w:p>
      <w:pPr>
        <w:ind w:firstLine="430"/>
        <w:rPr>
          <w:sz w:val="24"/>
        </w:rPr>
      </w:pPr>
      <w:r>
        <w:rPr>
          <w:rFonts w:hint="eastAsia"/>
          <w:sz w:val="24"/>
        </w:rPr>
        <w:t>在【音频】中您可以轻触【麦克风/线路】进入麦克风/线路设置界面，对麦克风/线路进行详细的设置，设置内容包括：</w:t>
      </w:r>
    </w:p>
    <w:p>
      <w:pPr>
        <w:ind w:firstLine="430"/>
        <w:rPr>
          <w:sz w:val="24"/>
        </w:rPr>
      </w:pPr>
      <w:r>
        <w:rPr>
          <w:rFonts w:hint="eastAsia"/>
          <w:sz w:val="24"/>
        </w:rPr>
        <w:t>①打开或关闭MIC/LINE, 当【MIC/LINE】显示灰色时，表示当前为关闭状态；当【MIC/LINE】显示绿色时，表示当前为开启状态。</w:t>
      </w:r>
    </w:p>
    <w:p>
      <w:pPr>
        <w:ind w:firstLine="430"/>
        <w:rPr>
          <w:sz w:val="24"/>
        </w:rPr>
      </w:pPr>
      <w:r>
        <w:rPr>
          <w:rFonts w:hint="eastAsia"/>
          <w:sz w:val="24"/>
        </w:rPr>
        <w:t>②对音量进行调整，调整范围在0~100之间，每次增加或减少的幅度为10。</w:t>
      </w:r>
    </w:p>
    <w:p>
      <w:pPr>
        <w:ind w:firstLine="430"/>
        <w:rPr>
          <w:sz w:val="24"/>
        </w:rPr>
      </w:pPr>
      <w:r>
        <w:rPr>
          <w:rFonts w:hint="eastAsia"/>
          <w:sz w:val="24"/>
        </w:rPr>
        <w:t>③对延迟进行调整，调整范围在0~160ms之间，每次增加或减少的幅度为10ms。</w:t>
      </w:r>
    </w:p>
    <w:p>
      <w:pPr>
        <w:ind w:firstLine="430"/>
        <w:rPr>
          <w:sz w:val="24"/>
        </w:rPr>
      </w:pPr>
    </w:p>
    <w:p>
      <w:pPr>
        <w:ind w:firstLine="430"/>
        <w:jc w:val="center"/>
        <w:rPr>
          <w:sz w:val="24"/>
        </w:rPr>
      </w:pPr>
      <w:r>
        <w:rPr>
          <w:rFonts w:hint="eastAsia"/>
          <w:sz w:val="24"/>
        </w:rPr>
        <w:drawing>
          <wp:inline distT="0" distB="0" distL="114300" distR="114300">
            <wp:extent cx="1978660" cy="1570990"/>
            <wp:effectExtent l="0" t="0" r="2540" b="10160"/>
            <wp:docPr id="60" name="图片 60" descr="C:\Users\Xiangmu07\Downloads\mic (1).pngm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Xiangmu07\Downloads\mic (1).pngmic (1)"/>
                    <pic:cNvPicPr>
                      <a:picLocks noChangeAspect="1"/>
                    </pic:cNvPicPr>
                  </pic:nvPicPr>
                  <pic:blipFill>
                    <a:blip r:embed="rId63"/>
                    <a:srcRect/>
                    <a:stretch>
                      <a:fillRect/>
                    </a:stretch>
                  </pic:blipFill>
                  <pic:spPr>
                    <a:xfrm>
                      <a:off x="0" y="0"/>
                      <a:ext cx="1978660" cy="1570990"/>
                    </a:xfrm>
                    <a:prstGeom prst="rect">
                      <a:avLst/>
                    </a:prstGeom>
                  </pic:spPr>
                </pic:pic>
              </a:graphicData>
            </a:graphic>
          </wp:inline>
        </w:drawing>
      </w:r>
      <w:r>
        <w:rPr>
          <w:rFonts w:hint="eastAsia"/>
          <w:sz w:val="24"/>
        </w:rPr>
        <w:t xml:space="preserve">  </w:t>
      </w:r>
      <w:r>
        <w:rPr>
          <w:rFonts w:hint="eastAsia"/>
          <w:sz w:val="24"/>
        </w:rPr>
        <w:drawing>
          <wp:inline distT="0" distB="0" distL="114300" distR="114300">
            <wp:extent cx="1987550" cy="1577975"/>
            <wp:effectExtent l="0" t="0" r="12700" b="3175"/>
            <wp:docPr id="63" name="图片 63" descr="C:\Users\Xiangmu07\Downloads\LINE (1).pngL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Xiangmu07\Downloads\LINE (1).pngLINE (1)"/>
                    <pic:cNvPicPr>
                      <a:picLocks noChangeAspect="1"/>
                    </pic:cNvPicPr>
                  </pic:nvPicPr>
                  <pic:blipFill>
                    <a:blip r:embed="rId64"/>
                    <a:srcRect/>
                    <a:stretch>
                      <a:fillRect/>
                    </a:stretch>
                  </pic:blipFill>
                  <pic:spPr>
                    <a:xfrm>
                      <a:off x="0" y="0"/>
                      <a:ext cx="1987550" cy="1577975"/>
                    </a:xfrm>
                    <a:prstGeom prst="rect">
                      <a:avLst/>
                    </a:prstGeom>
                  </pic:spPr>
                </pic:pic>
              </a:graphicData>
            </a:graphic>
          </wp:inline>
        </w:drawing>
      </w:r>
    </w:p>
    <w:p>
      <w:pPr>
        <w:ind w:firstLine="430"/>
        <w:rPr>
          <w:sz w:val="24"/>
        </w:rPr>
      </w:pPr>
    </w:p>
    <w:p>
      <w:pPr>
        <w:ind w:firstLine="430"/>
        <w:rPr>
          <w:sz w:val="24"/>
        </w:rPr>
      </w:pPr>
    </w:p>
    <w:p>
      <w:pPr>
        <w:ind w:firstLine="430"/>
        <w:rPr>
          <w:sz w:val="24"/>
        </w:rPr>
      </w:pPr>
      <w:r>
        <w:rPr>
          <w:sz w:val="24"/>
        </w:rPr>
        <w:t>在菜单退回主界面</w:t>
      </w:r>
      <w:r>
        <w:rPr>
          <w:rFonts w:hint="eastAsia"/>
          <w:sz w:val="24"/>
        </w:rPr>
        <w:t>/</w:t>
      </w:r>
      <w:r>
        <w:rPr>
          <w:sz w:val="24"/>
        </w:rPr>
        <w:t>预监界面</w:t>
      </w:r>
      <w:r>
        <w:rPr>
          <w:rFonts w:hint="eastAsia"/>
          <w:sz w:val="24"/>
        </w:rPr>
        <w:t>/</w:t>
      </w:r>
      <w:r>
        <w:rPr>
          <w:sz w:val="24"/>
        </w:rPr>
        <w:t>快捷调用界面的情况下</w:t>
      </w:r>
      <w:r>
        <w:rPr>
          <w:rFonts w:hint="eastAsia"/>
          <w:sz w:val="24"/>
        </w:rPr>
        <w:t>，</w:t>
      </w:r>
      <w:r>
        <w:rPr>
          <w:sz w:val="24"/>
        </w:rPr>
        <w:t>通过</w:t>
      </w:r>
      <w:r>
        <w:rPr>
          <w:rFonts w:hint="eastAsia"/>
          <w:sz w:val="24"/>
        </w:rPr>
        <w:t>面板左侧的</w:t>
      </w:r>
      <w:r>
        <w:rPr>
          <w:sz w:val="24"/>
        </w:rPr>
        <w:t>上下键</w:t>
      </w:r>
      <w:r>
        <w:rPr>
          <w:rFonts w:hint="eastAsia"/>
          <w:sz w:val="24"/>
        </w:rPr>
        <w:t>也</w:t>
      </w:r>
      <w:r>
        <w:rPr>
          <w:sz w:val="24"/>
        </w:rPr>
        <w:t>可以调整主音量的大小</w:t>
      </w:r>
      <w:r>
        <w:rPr>
          <w:rFonts w:hint="eastAsia"/>
          <w:sz w:val="24"/>
        </w:rPr>
        <w:t>。</w:t>
      </w:r>
    </w:p>
    <w:p>
      <w:pPr>
        <w:pStyle w:val="3"/>
        <w:ind w:left="418" w:hanging="418" w:hangingChars="95"/>
        <w:jc w:val="center"/>
        <w:rPr>
          <w:rFonts w:ascii="Calibri" w:hAnsi="Calibri" w:cs="Calibri"/>
          <w:color w:val="9BBB59" w:themeColor="accent3"/>
          <w:sz w:val="40"/>
          <w:szCs w:val="40"/>
          <w14:textFill>
            <w14:solidFill>
              <w14:schemeClr w14:val="accent3"/>
            </w14:solidFill>
          </w14:textFill>
        </w:rPr>
      </w:pPr>
      <w:r>
        <w:rPr>
          <w:rFonts w:hint="eastAsia"/>
        </w:rPr>
        <w:t xml:space="preserve">  </w:t>
      </w:r>
      <w:bookmarkStart w:id="171" w:name="_Toc31337"/>
      <w:bookmarkStart w:id="172" w:name="_Toc133341437"/>
      <w:r>
        <w:drawing>
          <wp:inline distT="0" distB="0" distL="114300" distR="114300">
            <wp:extent cx="2414905" cy="2061845"/>
            <wp:effectExtent l="0" t="0" r="0" b="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65">
                      <a:extLst>
                        <a:ext uri="{28A0092B-C50C-407E-A947-70E740481C1C}">
                          <a14:useLocalDpi xmlns:a14="http://schemas.microsoft.com/office/drawing/2010/main" val="0"/>
                        </a:ext>
                      </a:extLst>
                    </a:blip>
                    <a:stretch>
                      <a:fillRect/>
                    </a:stretch>
                  </pic:blipFill>
                  <pic:spPr>
                    <a:xfrm>
                      <a:off x="0" y="0"/>
                      <a:ext cx="2421138" cy="2066825"/>
                    </a:xfrm>
                    <a:prstGeom prst="rect">
                      <a:avLst/>
                    </a:prstGeom>
                    <a:noFill/>
                    <a:ln w="9525">
                      <a:noFill/>
                    </a:ln>
                  </pic:spPr>
                </pic:pic>
              </a:graphicData>
            </a:graphic>
          </wp:inline>
        </w:drawing>
      </w:r>
      <w:bookmarkEnd w:id="171"/>
      <w:bookmarkEnd w:id="172"/>
    </w:p>
    <w:p>
      <w:pPr>
        <w:pStyle w:val="3"/>
        <w:ind w:left="380" w:hanging="380" w:hangingChars="95"/>
        <w:rPr>
          <w:rFonts w:ascii="Calibri" w:hAnsi="Calibri" w:cs="Calibri"/>
          <w:color w:val="9BBB59" w:themeColor="accent3"/>
          <w:sz w:val="40"/>
          <w:szCs w:val="40"/>
          <w14:textFill>
            <w14:solidFill>
              <w14:schemeClr w14:val="accent3"/>
            </w14:solidFill>
          </w14:textFill>
        </w:rPr>
      </w:pPr>
      <w:bookmarkStart w:id="173" w:name="_Toc133341438"/>
      <w:r>
        <w:rPr>
          <w:rFonts w:hint="eastAsia" w:ascii="Calibri" w:hAnsi="Calibri" w:cs="Calibri"/>
          <w:color w:val="9BBB59" w:themeColor="accent3"/>
          <w:sz w:val="40"/>
          <w:szCs w:val="40"/>
          <w14:textFill>
            <w14:solidFill>
              <w14:schemeClr w14:val="accent3"/>
            </w14:solidFill>
          </w14:textFill>
        </w:rPr>
        <w:t>3.7抠图设置</w:t>
      </w:r>
      <w:bookmarkEnd w:id="173"/>
    </w:p>
    <w:p>
      <w:pPr>
        <w:ind w:firstLine="430"/>
        <w:rPr>
          <w:sz w:val="24"/>
        </w:rPr>
      </w:pPr>
      <w:r>
        <w:rPr>
          <w:rFonts w:hint="eastAsia" w:cs="Calibri"/>
          <w:sz w:val="24"/>
        </w:rPr>
        <w:t>TCHD-Mini Max</w:t>
      </w:r>
      <w:r>
        <w:rPr>
          <w:rFonts w:hint="eastAsia"/>
          <w:sz w:val="24"/>
        </w:rPr>
        <w:t>支持抠图，即将纯色的背景扣掉，叠加到另一个信号上面，实现虚拟现实的应用。抠图可以通过上位机控制软件进行预设也可以通过菜单进行简单的设置和调整。</w:t>
      </w:r>
    </w:p>
    <w:p>
      <w:pPr>
        <w:numPr>
          <w:ilvl w:val="0"/>
          <w:numId w:val="8"/>
        </w:numPr>
        <w:ind w:firstLine="430"/>
        <w:rPr>
          <w:sz w:val="24"/>
        </w:rPr>
      </w:pPr>
      <w:r>
        <w:rPr>
          <w:rFonts w:hint="eastAsia"/>
          <w:sz w:val="24"/>
        </w:rPr>
        <w:t>轻按【M】键返回菜单主界面，轻触【抠图】图标，进入设置菜单。</w:t>
      </w:r>
    </w:p>
    <w:p>
      <w:pPr>
        <w:jc w:val="center"/>
        <w:rPr>
          <w:sz w:val="24"/>
        </w:rPr>
      </w:pPr>
      <w:r>
        <w:rPr>
          <w:rFonts w:hint="eastAsia"/>
          <w:sz w:val="24"/>
        </w:rPr>
        <w:t xml:space="preserve">   </w:t>
      </w:r>
      <w:r>
        <w:rPr>
          <w:rFonts w:hint="eastAsia"/>
          <w:sz w:val="24"/>
        </w:rPr>
        <w:drawing>
          <wp:inline distT="0" distB="0" distL="114300" distR="114300">
            <wp:extent cx="1979930" cy="1493520"/>
            <wp:effectExtent l="0" t="0" r="1270" b="11430"/>
            <wp:docPr id="46" name="图片 46"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Xiangmu07\Desktop\1.tif1"/>
                    <pic:cNvPicPr>
                      <a:picLocks noChangeAspect="1"/>
                    </pic:cNvPicPr>
                  </pic:nvPicPr>
                  <pic:blipFill>
                    <a:blip r:embed="rId66"/>
                    <a:srcRect l="33545" t="21520" r="32547" b="33001"/>
                    <a:stretch>
                      <a:fillRect/>
                    </a:stretch>
                  </pic:blipFill>
                  <pic:spPr>
                    <a:xfrm>
                      <a:off x="0" y="0"/>
                      <a:ext cx="1979930" cy="1493520"/>
                    </a:xfrm>
                    <a:prstGeom prst="rect">
                      <a:avLst/>
                    </a:prstGeom>
                  </pic:spPr>
                </pic:pic>
              </a:graphicData>
            </a:graphic>
          </wp:inline>
        </w:drawing>
      </w:r>
    </w:p>
    <w:p>
      <w:pPr>
        <w:numPr>
          <w:ilvl w:val="0"/>
          <w:numId w:val="9"/>
        </w:numPr>
        <w:ind w:firstLine="430"/>
        <w:rPr>
          <w:sz w:val="24"/>
        </w:rPr>
      </w:pPr>
      <w:r>
        <w:rPr>
          <w:rFonts w:hint="eastAsia"/>
          <w:sz w:val="24"/>
        </w:rPr>
        <w:t>您可以选择打开或者关闭抠图，子画面默认为输入4，主画面默认为输入1，您可以根据实际的情况进行选择。</w:t>
      </w:r>
    </w:p>
    <w:p>
      <w:pPr>
        <w:jc w:val="center"/>
        <w:rPr>
          <w:sz w:val="24"/>
        </w:rPr>
      </w:pPr>
      <w:r>
        <w:rPr>
          <w:rFonts w:hint="eastAsia"/>
          <w:sz w:val="24"/>
        </w:rPr>
        <w:t xml:space="preserve">   </w:t>
      </w:r>
      <w:r>
        <w:rPr>
          <w:sz w:val="24"/>
        </w:rPr>
        <w:drawing>
          <wp:inline distT="0" distB="0" distL="0" distR="0">
            <wp:extent cx="1979930" cy="1504950"/>
            <wp:effectExtent l="0" t="0" r="1270" b="0"/>
            <wp:docPr id="1709" name="图片 1708" descr="C:\Users\Administrator\Desktop\日常\A-产品\mini\mini pro\UI\下位机CN\色度抠图 副本.png色度抠图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 name="图片 1708" descr="C:\Users\Administrator\Desktop\日常\A-产品\mini\mini pro\UI\下位机CN\色度抠图 副本.png色度抠图 副本"/>
                    <pic:cNvPicPr>
                      <a:picLocks noChangeAspect="1"/>
                    </pic:cNvPicPr>
                  </pic:nvPicPr>
                  <pic:blipFill>
                    <a:blip r:embed="rId67"/>
                    <a:srcRect r="1271" b="53230"/>
                    <a:stretch>
                      <a:fillRect/>
                    </a:stretch>
                  </pic:blipFill>
                  <pic:spPr>
                    <a:xfrm>
                      <a:off x="0" y="0"/>
                      <a:ext cx="1979930" cy="1504950"/>
                    </a:xfrm>
                    <a:prstGeom prst="rect">
                      <a:avLst/>
                    </a:prstGeom>
                  </pic:spPr>
                </pic:pic>
              </a:graphicData>
            </a:graphic>
          </wp:inline>
        </w:drawing>
      </w:r>
    </w:p>
    <w:p>
      <w:pPr>
        <w:ind w:firstLine="430"/>
        <w:jc w:val="center"/>
        <w:rPr>
          <w:sz w:val="24"/>
        </w:rPr>
      </w:pPr>
    </w:p>
    <w:p>
      <w:pPr>
        <w:ind w:firstLine="430"/>
        <w:rPr>
          <w:sz w:val="24"/>
        </w:rPr>
      </w:pPr>
      <w:r>
        <w:rPr>
          <w:rFonts w:hint="eastAsia"/>
          <w:sz w:val="24"/>
        </w:rPr>
        <w:t>（3）选择颜色并进行调整，默认的颜色是绿色背景。您可对抠图参数进行更详细的设置和调整，设备默认参数为：上限1232，下限560，边缘602。</w:t>
      </w:r>
    </w:p>
    <w:p>
      <w:pPr>
        <w:ind w:firstLine="430"/>
        <w:jc w:val="center"/>
        <w:rPr>
          <w:sz w:val="24"/>
        </w:rPr>
      </w:pPr>
      <w:r>
        <w:rPr>
          <w:sz w:val="24"/>
        </w:rPr>
        <w:drawing>
          <wp:inline distT="0" distB="0" distL="0" distR="0">
            <wp:extent cx="1980565" cy="1696720"/>
            <wp:effectExtent l="0" t="0" r="635" b="17780"/>
            <wp:docPr id="1482" name="图片 1481" descr="C:\Users\Administrator\Desktop\日常\A-产品\mini\mini pro\UI\下位机CN\色度抠图 副本.png色度抠图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 name="图片 1481" descr="C:\Users\Administrator\Desktop\日常\A-产品\mini\mini pro\UI\下位机CN\色度抠图 副本.png色度抠图 副本"/>
                    <pic:cNvPicPr>
                      <a:picLocks noChangeAspect="1"/>
                    </pic:cNvPicPr>
                  </pic:nvPicPr>
                  <pic:blipFill>
                    <a:blip r:embed="rId67"/>
                    <a:srcRect t="46586"/>
                    <a:stretch>
                      <a:fillRect/>
                    </a:stretch>
                  </pic:blipFill>
                  <pic:spPr>
                    <a:xfrm>
                      <a:off x="0" y="0"/>
                      <a:ext cx="1980565" cy="1696720"/>
                    </a:xfrm>
                    <a:prstGeom prst="rect">
                      <a:avLst/>
                    </a:prstGeom>
                  </pic:spPr>
                </pic:pic>
              </a:graphicData>
            </a:graphic>
          </wp:inline>
        </w:drawing>
      </w:r>
    </w:p>
    <w:p>
      <w:pPr>
        <w:ind w:firstLine="430"/>
        <w:rPr>
          <w:sz w:val="24"/>
        </w:rPr>
      </w:pPr>
    </w:p>
    <w:p>
      <w:pPr>
        <w:ind w:left="430"/>
        <w:rPr>
          <w:sz w:val="24"/>
        </w:rPr>
      </w:pPr>
      <w:r>
        <w:rPr>
          <w:rFonts w:hint="eastAsia"/>
          <w:sz w:val="24"/>
        </w:rPr>
        <w:t>（4）调用完抠图后，进入画面调整界面，如下图所示。在画面调整界面，您可以通过</w:t>
      </w:r>
      <w:r>
        <w:rPr>
          <w:rFonts w:hint="eastAsia"/>
          <w:b/>
          <w:bCs/>
          <w:sz w:val="24"/>
        </w:rPr>
        <w:t>轻触触摸屏右侧中心位置的A/B</w:t>
      </w:r>
      <w:r>
        <w:rPr>
          <w:rFonts w:hint="eastAsia"/>
          <w:sz w:val="24"/>
        </w:rPr>
        <w:t>或</w:t>
      </w:r>
      <w:r>
        <w:rPr>
          <w:rFonts w:hint="eastAsia"/>
          <w:b/>
          <w:bCs/>
          <w:sz w:val="24"/>
        </w:rPr>
        <w:t>轻按摇杆的方式</w:t>
      </w:r>
      <w:r>
        <w:rPr>
          <w:rFonts w:hint="eastAsia"/>
          <w:sz w:val="24"/>
        </w:rPr>
        <w:t>进行主/子图层信号的选择, 通过轻按①②③④信号源选择您需要的主/子信号，通过上下按键调整画面的大小，通过摇杆调整画面的位置。所有重新调整的设置将实时保存到当前场景。</w:t>
      </w:r>
    </w:p>
    <w:p>
      <w:pPr>
        <w:jc w:val="left"/>
        <w:rPr>
          <w:sz w:val="24"/>
        </w:rPr>
      </w:pPr>
      <w:r>
        <w:rPr>
          <w:sz w:val="24"/>
        </w:rPr>
        <mc:AlternateContent>
          <mc:Choice Requires="wps">
            <w:drawing>
              <wp:anchor distT="0" distB="0" distL="114300" distR="114300" simplePos="0" relativeHeight="251885568" behindDoc="0" locked="0" layoutInCell="1" allowOverlap="1">
                <wp:simplePos x="0" y="0"/>
                <wp:positionH relativeFrom="column">
                  <wp:posOffset>4406900</wp:posOffset>
                </wp:positionH>
                <wp:positionV relativeFrom="paragraph">
                  <wp:posOffset>304165</wp:posOffset>
                </wp:positionV>
                <wp:extent cx="1860550" cy="1219200"/>
                <wp:effectExtent l="0" t="0" r="0" b="0"/>
                <wp:wrapNone/>
                <wp:docPr id="313" name="文本框 653"/>
                <wp:cNvGraphicFramePr/>
                <a:graphic xmlns:a="http://schemas.openxmlformats.org/drawingml/2006/main">
                  <a:graphicData uri="http://schemas.microsoft.com/office/word/2010/wordprocessingShape">
                    <wps:wsp>
                      <wps:cNvSpPr txBox="1"/>
                      <wps:spPr>
                        <a:xfrm>
                          <a:off x="0" y="0"/>
                          <a:ext cx="1860550" cy="1219200"/>
                        </a:xfrm>
                        <a:prstGeom prst="rect">
                          <a:avLst/>
                        </a:prstGeom>
                        <a:noFill/>
                        <a:ln>
                          <a:noFill/>
                        </a:ln>
                      </wps:spPr>
                      <wps:txbx>
                        <w:txbxContent>
                          <w:p>
                            <w:r>
                              <w:rPr>
                                <w:rFonts w:hint="eastAsia"/>
                                <w:sz w:val="24"/>
                              </w:rPr>
                              <w:drawing>
                                <wp:inline distT="0" distB="0" distL="114300" distR="114300">
                                  <wp:extent cx="1220470" cy="1220470"/>
                                  <wp:effectExtent l="0" t="0" r="0" b="17780"/>
                                  <wp:docPr id="352" name="图片 352" descr="手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手势"/>
                                          <pic:cNvPicPr>
                                            <a:picLocks noChangeAspect="1"/>
                                          </pic:cNvPicPr>
                                        </pic:nvPicPr>
                                        <pic:blipFill>
                                          <a:blip r:embed="rId50"/>
                                          <a:stretch>
                                            <a:fillRect/>
                                          </a:stretch>
                                        </pic:blipFill>
                                        <pic:spPr>
                                          <a:xfrm>
                                            <a:off x="0" y="0"/>
                                            <a:ext cx="1220470" cy="1220470"/>
                                          </a:xfrm>
                                          <a:prstGeom prst="rect">
                                            <a:avLst/>
                                          </a:prstGeom>
                                        </pic:spPr>
                                      </pic:pic>
                                    </a:graphicData>
                                  </a:graphic>
                                </wp:inline>
                              </w:drawing>
                            </w:r>
                          </w:p>
                        </w:txbxContent>
                      </wps:txbx>
                      <wps:bodyPr upright="1"/>
                    </wps:wsp>
                  </a:graphicData>
                </a:graphic>
              </wp:anchor>
            </w:drawing>
          </mc:Choice>
          <mc:Fallback>
            <w:pict>
              <v:shape id="文本框 653" o:spid="_x0000_s1026" o:spt="202" type="#_x0000_t202" style="position:absolute;left:0pt;margin-left:347pt;margin-top:23.95pt;height:96pt;width:146.5pt;z-index:251885568;mso-width-relative:page;mso-height-relative:page;" filled="f" stroked="f" coordsize="21600,21600" o:gfxdata="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HKej&#10;ENgAAAAKAQAADwAAAAAAAAABACAAAAAiAAAAZHJzL2Rvd25yZXYueG1sUEsBAhQAFAAAAAgAh07i&#10;QOUNZTqwAQAAUwMAAA4AAAAAAAAAAQAgAAAAJwEAAGRycy9lMm9Eb2MueG1sUEsFBgAAAAAGAAYA&#10;WQEAAEkFAAAAAA==&#10;">
                <v:fill on="f" focussize="0,0"/>
                <v:stroke on="f"/>
                <v:imagedata o:title=""/>
                <o:lock v:ext="edit" aspectratio="f"/>
                <v:textbox>
                  <w:txbxContent>
                    <w:p>
                      <w:r>
                        <w:rPr>
                          <w:rFonts w:hint="eastAsia"/>
                          <w:sz w:val="24"/>
                        </w:rPr>
                        <w:drawing>
                          <wp:inline distT="0" distB="0" distL="114300" distR="114300">
                            <wp:extent cx="1220470" cy="1220470"/>
                            <wp:effectExtent l="0" t="0" r="0" b="17780"/>
                            <wp:docPr id="352" name="图片 352" descr="手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图片 352" descr="手势"/>
                                    <pic:cNvPicPr>
                                      <a:picLocks noChangeAspect="1"/>
                                    </pic:cNvPicPr>
                                  </pic:nvPicPr>
                                  <pic:blipFill>
                                    <a:blip r:embed="rId50"/>
                                    <a:stretch>
                                      <a:fillRect/>
                                    </a:stretch>
                                  </pic:blipFill>
                                  <pic:spPr>
                                    <a:xfrm>
                                      <a:off x="0" y="0"/>
                                      <a:ext cx="1220470" cy="1220470"/>
                                    </a:xfrm>
                                    <a:prstGeom prst="rect">
                                      <a:avLst/>
                                    </a:prstGeom>
                                  </pic:spPr>
                                </pic:pic>
                              </a:graphicData>
                            </a:graphic>
                          </wp:inline>
                        </w:drawing>
                      </w:r>
                    </w:p>
                  </w:txbxContent>
                </v:textbox>
              </v:shape>
            </w:pict>
          </mc:Fallback>
        </mc:AlternateContent>
      </w:r>
      <w:r>
        <w:rPr>
          <w:sz w:val="24"/>
        </w:rPr>
        <mc:AlternateContent>
          <mc:Choice Requires="wps">
            <w:drawing>
              <wp:anchor distT="0" distB="0" distL="114300" distR="114300" simplePos="0" relativeHeight="251877376" behindDoc="0" locked="0" layoutInCell="1" allowOverlap="1">
                <wp:simplePos x="0" y="0"/>
                <wp:positionH relativeFrom="column">
                  <wp:posOffset>1225550</wp:posOffset>
                </wp:positionH>
                <wp:positionV relativeFrom="paragraph">
                  <wp:posOffset>469265</wp:posOffset>
                </wp:positionV>
                <wp:extent cx="1860550" cy="1219200"/>
                <wp:effectExtent l="0" t="0" r="0" b="0"/>
                <wp:wrapNone/>
                <wp:docPr id="303" name="文本框 652"/>
                <wp:cNvGraphicFramePr/>
                <a:graphic xmlns:a="http://schemas.openxmlformats.org/drawingml/2006/main">
                  <a:graphicData uri="http://schemas.microsoft.com/office/word/2010/wordprocessingShape">
                    <wps:wsp>
                      <wps:cNvSpPr txBox="1"/>
                      <wps:spPr>
                        <a:xfrm>
                          <a:off x="0" y="0"/>
                          <a:ext cx="1860550" cy="1219200"/>
                        </a:xfrm>
                        <a:prstGeom prst="rect">
                          <a:avLst/>
                        </a:prstGeom>
                        <a:noFill/>
                        <a:ln>
                          <a:noFill/>
                        </a:ln>
                      </wps:spPr>
                      <wps:txbx>
                        <w:txbxContent>
                          <w:p>
                            <w:r>
                              <w:rPr>
                                <w:rFonts w:hint="eastAsia"/>
                                <w:sz w:val="24"/>
                              </w:rPr>
                              <w:drawing>
                                <wp:inline distT="0" distB="0" distL="114300" distR="114300">
                                  <wp:extent cx="1220470" cy="1220470"/>
                                  <wp:effectExtent l="0" t="0" r="0" b="17780"/>
                                  <wp:docPr id="353" name="图片 353" descr="手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手势"/>
                                          <pic:cNvPicPr>
                                            <a:picLocks noChangeAspect="1"/>
                                          </pic:cNvPicPr>
                                        </pic:nvPicPr>
                                        <pic:blipFill>
                                          <a:blip r:embed="rId50"/>
                                          <a:stretch>
                                            <a:fillRect/>
                                          </a:stretch>
                                        </pic:blipFill>
                                        <pic:spPr>
                                          <a:xfrm>
                                            <a:off x="0" y="0"/>
                                            <a:ext cx="1220470" cy="1220470"/>
                                          </a:xfrm>
                                          <a:prstGeom prst="rect">
                                            <a:avLst/>
                                          </a:prstGeom>
                                        </pic:spPr>
                                      </pic:pic>
                                    </a:graphicData>
                                  </a:graphic>
                                </wp:inline>
                              </w:drawing>
                            </w:r>
                          </w:p>
                        </w:txbxContent>
                      </wps:txbx>
                      <wps:bodyPr upright="1"/>
                    </wps:wsp>
                  </a:graphicData>
                </a:graphic>
              </wp:anchor>
            </w:drawing>
          </mc:Choice>
          <mc:Fallback>
            <w:pict>
              <v:shape id="文本框 652" o:spid="_x0000_s1026" o:spt="202" type="#_x0000_t202" style="position:absolute;left:0pt;margin-left:96.5pt;margin-top:36.95pt;height:96pt;width:146.5pt;z-index:251877376;mso-width-relative:page;mso-height-relative:page;" filled="f" stroked="f" coordsize="21600,21600" o:gfxdata="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D3asXz&#10;1wAAAAoBAAAPAAAAAAAAAAEAIAAAACIAAABkcnMvZG93bnJldi54bWxQSwECFAAUAAAACACHTuJA&#10;5qB5DbABAABTAwAADgAAAAAAAAABACAAAAAmAQAAZHJzL2Uyb0RvYy54bWxQSwUGAAAAAAYABgBZ&#10;AQAASAUAAAAA&#10;">
                <v:fill on="f" focussize="0,0"/>
                <v:stroke on="f"/>
                <v:imagedata o:title=""/>
                <o:lock v:ext="edit" aspectratio="f"/>
                <v:textbox>
                  <w:txbxContent>
                    <w:p>
                      <w:r>
                        <w:rPr>
                          <w:rFonts w:hint="eastAsia"/>
                          <w:sz w:val="24"/>
                        </w:rPr>
                        <w:drawing>
                          <wp:inline distT="0" distB="0" distL="114300" distR="114300">
                            <wp:extent cx="1220470" cy="1220470"/>
                            <wp:effectExtent l="0" t="0" r="0" b="17780"/>
                            <wp:docPr id="353" name="图片 353" descr="手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手势"/>
                                    <pic:cNvPicPr>
                                      <a:picLocks noChangeAspect="1"/>
                                    </pic:cNvPicPr>
                                  </pic:nvPicPr>
                                  <pic:blipFill>
                                    <a:blip r:embed="rId50"/>
                                    <a:stretch>
                                      <a:fillRect/>
                                    </a:stretch>
                                  </pic:blipFill>
                                  <pic:spPr>
                                    <a:xfrm>
                                      <a:off x="0" y="0"/>
                                      <a:ext cx="1220470" cy="1220470"/>
                                    </a:xfrm>
                                    <a:prstGeom prst="rect">
                                      <a:avLst/>
                                    </a:prstGeom>
                                  </pic:spPr>
                                </pic:pic>
                              </a:graphicData>
                            </a:graphic>
                          </wp:inline>
                        </w:drawing>
                      </w:r>
                    </w:p>
                  </w:txbxContent>
                </v:textbox>
              </v:shape>
            </w:pict>
          </mc:Fallback>
        </mc:AlternateContent>
      </w:r>
      <w:r>
        <w:rPr>
          <w:rFonts w:hint="eastAsia"/>
          <w:sz w:val="24"/>
        </w:rPr>
        <w:t xml:space="preserve">   </w:t>
      </w:r>
      <w:r>
        <w:rPr>
          <w:rFonts w:hint="eastAsia"/>
          <w:sz w:val="24"/>
        </w:rPr>
        <w:drawing>
          <wp:inline distT="0" distB="0" distL="114300" distR="114300">
            <wp:extent cx="2019300" cy="1514475"/>
            <wp:effectExtent l="0" t="0" r="0" b="9525"/>
            <wp:docPr id="64" name="图片 64" descr="C:\Users\Xiangmu07\Downloads\画面 (2).png画面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Users\Xiangmu07\Downloads\画面 (2).png画面 (2)"/>
                    <pic:cNvPicPr>
                      <a:picLocks noChangeAspect="1"/>
                    </pic:cNvPicPr>
                  </pic:nvPicPr>
                  <pic:blipFill>
                    <a:blip r:embed="rId68"/>
                    <a:srcRect/>
                    <a:stretch>
                      <a:fillRect/>
                    </a:stretch>
                  </pic:blipFill>
                  <pic:spPr>
                    <a:xfrm>
                      <a:off x="0" y="0"/>
                      <a:ext cx="2019300" cy="1514475"/>
                    </a:xfrm>
                    <a:prstGeom prst="rect">
                      <a:avLst/>
                    </a:prstGeom>
                  </pic:spPr>
                </pic:pic>
              </a:graphicData>
            </a:graphic>
          </wp:inline>
        </w:drawing>
      </w:r>
      <w:r>
        <w:rPr>
          <w:rFonts w:hint="eastAsia"/>
          <w:sz w:val="24"/>
        </w:rPr>
        <w:t xml:space="preserve">        </w:t>
      </w:r>
      <w:r>
        <w:rPr>
          <w:sz w:val="24"/>
        </w:rPr>
        <w:drawing>
          <wp:inline distT="0" distB="0" distL="114300" distR="114300">
            <wp:extent cx="2436495" cy="1484630"/>
            <wp:effectExtent l="0" t="0" r="0"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2436956" cy="1484630"/>
                    </a:xfrm>
                    <a:prstGeom prst="rect">
                      <a:avLst/>
                    </a:prstGeom>
                  </pic:spPr>
                </pic:pic>
              </a:graphicData>
            </a:graphic>
          </wp:inline>
        </w:drawing>
      </w:r>
    </w:p>
    <w:p>
      <w:pPr>
        <w:rPr>
          <w:sz w:val="24"/>
        </w:rPr>
      </w:pPr>
    </w:p>
    <w:p>
      <w:pPr>
        <w:ind w:firstLine="430"/>
        <w:rPr>
          <w:sz w:val="24"/>
        </w:rPr>
      </w:pPr>
      <w:r>
        <w:rPr>
          <w:rFonts w:hint="eastAsia"/>
          <w:sz w:val="24"/>
        </w:rPr>
        <w:t>（5）</w:t>
      </w:r>
      <w:r>
        <w:rPr>
          <w:sz w:val="24"/>
        </w:rPr>
        <w:t>设置完抠图后，参数可以直接保存在设备上，下次</w:t>
      </w:r>
      <w:r>
        <w:rPr>
          <w:rFonts w:hint="eastAsia"/>
          <w:sz w:val="24"/>
        </w:rPr>
        <w:t>使用，无论是</w:t>
      </w:r>
      <w:r>
        <w:rPr>
          <w:sz w:val="24"/>
        </w:rPr>
        <w:t>上位机、包括手机，还是下位机打开抠图 ，</w:t>
      </w:r>
      <w:r>
        <w:rPr>
          <w:rFonts w:hint="eastAsia"/>
          <w:sz w:val="24"/>
        </w:rPr>
        <w:t>都</w:t>
      </w:r>
      <w:r>
        <w:rPr>
          <w:sz w:val="24"/>
        </w:rPr>
        <w:t>可以直接打开上次保存的参数设置。</w:t>
      </w:r>
    </w:p>
    <w:p>
      <w:pPr>
        <w:rPr>
          <w:sz w:val="24"/>
        </w:rPr>
      </w:pPr>
    </w:p>
    <w:p>
      <w:pPr>
        <w:pStyle w:val="3"/>
        <w:ind w:left="380" w:hanging="380" w:hangingChars="95"/>
        <w:rPr>
          <w:rFonts w:ascii="Calibri" w:hAnsi="Calibri" w:cs="Calibri"/>
          <w:color w:val="9BBB59" w:themeColor="accent3"/>
          <w:sz w:val="40"/>
          <w:szCs w:val="40"/>
          <w14:textFill>
            <w14:solidFill>
              <w14:schemeClr w14:val="accent3"/>
            </w14:solidFill>
          </w14:textFill>
        </w:rPr>
      </w:pPr>
      <w:bookmarkStart w:id="174" w:name="_Toc133341439"/>
      <w:r>
        <w:rPr>
          <w:rFonts w:hint="eastAsia" w:ascii="Calibri" w:hAnsi="Calibri" w:cs="Calibri"/>
          <w:color w:val="9BBB59" w:themeColor="accent3"/>
          <w:sz w:val="40"/>
          <w:szCs w:val="40"/>
          <w14:textFill>
            <w14:solidFill>
              <w14:schemeClr w14:val="accent3"/>
            </w14:solidFill>
          </w14:textFill>
        </w:rPr>
        <w:t>3.8 PTZ控制与预设位置保存</w:t>
      </w:r>
      <w:bookmarkEnd w:id="174"/>
    </w:p>
    <w:p>
      <w:pPr>
        <w:ind w:firstLine="480" w:firstLineChars="200"/>
        <w:rPr>
          <w:sz w:val="24"/>
        </w:rPr>
      </w:pPr>
      <w:r>
        <w:rPr>
          <w:rFonts w:hint="eastAsia" w:cs="Calibri"/>
          <w:sz w:val="24"/>
        </w:rPr>
        <w:t>TCHD-Mini Max</w:t>
      </w:r>
      <w:r>
        <w:rPr>
          <w:rFonts w:hint="eastAsia"/>
          <w:sz w:val="24"/>
        </w:rPr>
        <w:t>支持控制使用</w:t>
      </w:r>
      <w:r>
        <w:rPr>
          <w:rFonts w:hint="eastAsia"/>
          <w:szCs w:val="21"/>
        </w:rPr>
        <w:t>VISCA</w:t>
      </w:r>
      <w:r>
        <w:rPr>
          <w:rFonts w:hint="eastAsia"/>
          <w:sz w:val="24"/>
        </w:rPr>
        <w:t>协议传输控制信息的摄像头。您可通过</w:t>
      </w:r>
      <w:r>
        <w:rPr>
          <w:rFonts w:hint="eastAsia" w:cs="Calibri"/>
          <w:sz w:val="24"/>
        </w:rPr>
        <w:t>TCHD-Mini Max</w:t>
      </w:r>
      <w:r>
        <w:rPr>
          <w:rFonts w:hint="eastAsia"/>
          <w:sz w:val="24"/>
        </w:rPr>
        <w:t>来控制摄像头的X轴和Y轴的转动，对焦以及镜头缩放。</w:t>
      </w:r>
    </w:p>
    <w:p>
      <w:pPr>
        <w:ind w:firstLine="480" w:firstLineChars="200"/>
        <w:rPr>
          <w:sz w:val="24"/>
        </w:rPr>
      </w:pPr>
      <w:r>
        <w:rPr>
          <w:rFonts w:hint="eastAsia"/>
          <w:sz w:val="24"/>
        </w:rPr>
        <w:t>不仅如此，</w:t>
      </w:r>
      <w:r>
        <w:rPr>
          <w:rFonts w:hint="eastAsia" w:cs="Calibri"/>
          <w:sz w:val="24"/>
        </w:rPr>
        <w:t>TCHD-Mini Max</w:t>
      </w:r>
      <w:r>
        <w:rPr>
          <w:rFonts w:hint="eastAsia"/>
          <w:sz w:val="24"/>
        </w:rPr>
        <w:t>还可以保存摄像头的位置和缩放信息，以便于您下⼀次使用的时候快速调取。</w:t>
      </w:r>
    </w:p>
    <w:p>
      <w:pPr>
        <w:ind w:firstLine="480" w:firstLineChars="200"/>
        <w:rPr>
          <w:sz w:val="24"/>
        </w:rPr>
      </w:pPr>
      <w:r>
        <w:rPr>
          <w:rFonts w:hint="eastAsia" w:cs="Calibri"/>
          <w:sz w:val="24"/>
        </w:rPr>
        <w:t>TCHD-Mini Max</w:t>
      </w:r>
      <w:r>
        <w:rPr>
          <w:rFonts w:hint="eastAsia"/>
          <w:sz w:val="24"/>
        </w:rPr>
        <w:t>的PTZ场景不仅仅保存PTZ的预设参数，还包括调用该摄像头，即当调用PTZ的预设场景时，同时切换到这个摄像头所在的输入设置。</w:t>
      </w:r>
    </w:p>
    <w:p>
      <w:pPr>
        <w:ind w:firstLine="480" w:firstLineChars="200"/>
        <w:rPr>
          <w:sz w:val="24"/>
        </w:rPr>
      </w:pPr>
      <w:r>
        <w:rPr>
          <w:rFonts w:hint="eastAsia"/>
          <w:sz w:val="24"/>
        </w:rPr>
        <w:t>轻按【M】键回到主菜单，找到【PTZ】图标并轻触图标，进入菜单。</w:t>
      </w:r>
    </w:p>
    <w:p>
      <w:pPr>
        <w:ind w:firstLine="480" w:firstLineChars="200"/>
        <w:jc w:val="center"/>
        <w:rPr>
          <w:sz w:val="24"/>
        </w:rPr>
      </w:pPr>
      <w:r>
        <w:rPr>
          <w:rFonts w:hint="eastAsia"/>
          <w:sz w:val="24"/>
        </w:rPr>
        <w:drawing>
          <wp:inline distT="0" distB="0" distL="114300" distR="114300">
            <wp:extent cx="1979930" cy="1482090"/>
            <wp:effectExtent l="0" t="0" r="1270" b="3810"/>
            <wp:docPr id="94" name="图片 94"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Xiangmu07\Desktop\1.tif1"/>
                    <pic:cNvPicPr>
                      <a:picLocks noChangeAspect="1"/>
                    </pic:cNvPicPr>
                  </pic:nvPicPr>
                  <pic:blipFill>
                    <a:blip r:embed="rId70"/>
                    <a:srcRect l="33029" t="22152" r="33066" b="32730"/>
                    <a:stretch>
                      <a:fillRect/>
                    </a:stretch>
                  </pic:blipFill>
                  <pic:spPr>
                    <a:xfrm>
                      <a:off x="0" y="0"/>
                      <a:ext cx="1979930" cy="1482090"/>
                    </a:xfrm>
                    <a:prstGeom prst="rect">
                      <a:avLst/>
                    </a:prstGeom>
                  </pic:spPr>
                </pic:pic>
              </a:graphicData>
            </a:graphic>
          </wp:inline>
        </w:drawing>
      </w:r>
    </w:p>
    <w:p>
      <w:pPr>
        <w:ind w:firstLine="482" w:firstLineChars="200"/>
        <w:rPr>
          <w:b/>
          <w:bCs/>
          <w:sz w:val="24"/>
        </w:rPr>
      </w:pPr>
      <w:r>
        <w:rPr>
          <w:rFonts w:hint="eastAsia"/>
          <w:b/>
          <w:bCs/>
          <w:sz w:val="24"/>
        </w:rPr>
        <w:t>控制PTZ时，TCHD-Mini Max与摄像头需处于同一网段，您可在【PTZ】菜单中设置TCHD-Mini Max的IP地址。</w:t>
      </w:r>
    </w:p>
    <w:p>
      <w:pPr>
        <w:rPr>
          <w:sz w:val="24"/>
        </w:rPr>
      </w:pPr>
      <w:r>
        <w:rPr>
          <w:rFonts w:hint="eastAsia"/>
          <w:sz w:val="24"/>
        </w:rPr>
        <w:t xml:space="preserve">    </w:t>
      </w:r>
    </w:p>
    <w:p>
      <w:pPr>
        <w:rPr>
          <w:sz w:val="24"/>
        </w:rPr>
      </w:pPr>
      <w:r>
        <w:rPr>
          <w:rFonts w:hint="eastAsia"/>
          <w:sz w:val="24"/>
        </w:rPr>
        <w:t>PTZ菜单显示如下：</w:t>
      </w:r>
    </w:p>
    <w:p>
      <w:pPr>
        <w:ind w:firstLine="480" w:firstLineChars="200"/>
        <w:jc w:val="center"/>
        <w:rPr>
          <w:sz w:val="24"/>
        </w:rPr>
      </w:pPr>
      <w:r>
        <w:rPr>
          <w:sz w:val="24"/>
        </w:rPr>
        <w:drawing>
          <wp:inline distT="0" distB="0" distL="0" distR="0">
            <wp:extent cx="1962150" cy="1485265"/>
            <wp:effectExtent l="0" t="0" r="0" b="635"/>
            <wp:docPr id="1503" name="图片 1502" descr="D:\1.Sylvia\A-产品\mini pro\mini pro\UI\下位机CN\PTZ-1.pngPT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 name="图片 1502" descr="D:\1.Sylvia\A-产品\mini pro\mini pro\UI\下位机CN\PTZ-1.pngPTZ-1"/>
                    <pic:cNvPicPr>
                      <a:picLocks noChangeAspect="1"/>
                    </pic:cNvPicPr>
                  </pic:nvPicPr>
                  <pic:blipFill>
                    <a:blip r:embed="rId71"/>
                    <a:srcRect/>
                    <a:stretch>
                      <a:fillRect/>
                    </a:stretch>
                  </pic:blipFill>
                  <pic:spPr>
                    <a:xfrm>
                      <a:off x="0" y="0"/>
                      <a:ext cx="1962150" cy="1485265"/>
                    </a:xfrm>
                    <a:prstGeom prst="rect">
                      <a:avLst/>
                    </a:prstGeom>
                  </pic:spPr>
                </pic:pic>
              </a:graphicData>
            </a:graphic>
          </wp:inline>
        </w:drawing>
      </w:r>
      <w:r>
        <w:rPr>
          <w:rFonts w:hint="eastAsia"/>
          <w:sz w:val="24"/>
        </w:rPr>
        <w:t xml:space="preserve"> </w:t>
      </w:r>
      <w:r>
        <w:rPr>
          <w:sz w:val="24"/>
        </w:rPr>
        <w:drawing>
          <wp:inline distT="0" distB="0" distL="0" distR="0">
            <wp:extent cx="1979930" cy="1484630"/>
            <wp:effectExtent l="0" t="0" r="1270" b="1270"/>
            <wp:docPr id="1568" name="图片 88" descr="C:\Users\Xiangmu07\Downloads\PTZ2中文.pngPTZ2中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 name="图片 88" descr="C:\Users\Xiangmu07\Downloads\PTZ2中文.pngPTZ2中文"/>
                    <pic:cNvPicPr>
                      <a:picLocks noChangeAspect="1"/>
                    </pic:cNvPicPr>
                  </pic:nvPicPr>
                  <pic:blipFill>
                    <a:blip r:embed="rId72"/>
                    <a:srcRect/>
                    <a:stretch>
                      <a:fillRect/>
                    </a:stretch>
                  </pic:blipFill>
                  <pic:spPr>
                    <a:xfrm>
                      <a:off x="0" y="0"/>
                      <a:ext cx="1979930" cy="1484630"/>
                    </a:xfrm>
                    <a:prstGeom prst="rect">
                      <a:avLst/>
                    </a:prstGeom>
                  </pic:spPr>
                </pic:pic>
              </a:graphicData>
            </a:graphic>
          </wp:inline>
        </w:drawing>
      </w:r>
    </w:p>
    <w:p>
      <w:pPr>
        <w:ind w:firstLine="482" w:firstLineChars="200"/>
        <w:rPr>
          <w:b/>
          <w:sz w:val="24"/>
        </w:rPr>
      </w:pPr>
      <w:r>
        <w:rPr>
          <w:rFonts w:hint="eastAsia"/>
          <w:b/>
          <w:sz w:val="24"/>
        </w:rPr>
        <w:t>如果需要设置PTZ，请先通过信号键①②③④，选中相应的PTZ摄像头信号到监看。</w:t>
      </w:r>
    </w:p>
    <w:p>
      <w:pPr>
        <w:ind w:firstLine="480" w:firstLineChars="200"/>
        <w:rPr>
          <w:sz w:val="24"/>
        </w:rPr>
      </w:pPr>
      <w:r>
        <w:rPr>
          <w:rFonts w:hint="eastAsia"/>
          <w:sz w:val="24"/>
        </w:rPr>
        <w:t>在PTZ的控制页面，当PTZ功能开启后，</w:t>
      </w:r>
      <w:r>
        <w:rPr>
          <w:rFonts w:hint="eastAsia"/>
          <w:bCs/>
          <w:sz w:val="24"/>
        </w:rPr>
        <w:t>您可以手动调整摄像头的对焦，也可以轻触</w:t>
      </w:r>
      <w:r>
        <w:rPr>
          <w:sz w:val="24"/>
        </w:rPr>
        <w:drawing>
          <wp:inline distT="0" distB="0" distL="114300" distR="114300">
            <wp:extent cx="225425" cy="215900"/>
            <wp:effectExtent l="0" t="0" r="3175" b="12700"/>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73"/>
                    <a:stretch>
                      <a:fillRect/>
                    </a:stretch>
                  </pic:blipFill>
                  <pic:spPr>
                    <a:xfrm>
                      <a:off x="0" y="0"/>
                      <a:ext cx="225425" cy="215900"/>
                    </a:xfrm>
                    <a:prstGeom prst="rect">
                      <a:avLst/>
                    </a:prstGeom>
                    <a:noFill/>
                    <a:ln w="9525">
                      <a:noFill/>
                    </a:ln>
                  </pic:spPr>
                </pic:pic>
              </a:graphicData>
            </a:graphic>
          </wp:inline>
        </w:drawing>
      </w:r>
      <w:r>
        <w:rPr>
          <w:rFonts w:hint="eastAsia"/>
          <w:sz w:val="24"/>
        </w:rPr>
        <w:t>，实现自动对焦；您可以通过摇杆调整PTZ转速，默认转速为13，10，7，4，1；您也可以直接切换信号源来切换不同的PTZ摄像头。</w:t>
      </w:r>
    </w:p>
    <w:p>
      <w:pPr>
        <w:ind w:firstLine="430"/>
        <w:jc w:val="center"/>
        <w:rPr>
          <w:sz w:val="24"/>
        </w:rPr>
      </w:pPr>
    </w:p>
    <w:p>
      <w:pPr>
        <w:pStyle w:val="3"/>
        <w:ind w:left="380" w:hanging="380" w:hangingChars="95"/>
        <w:rPr>
          <w:rFonts w:ascii="Calibri" w:hAnsi="Calibri" w:cs="Calibri"/>
          <w:color w:val="9BBB59" w:themeColor="accent3"/>
          <w:sz w:val="40"/>
          <w:szCs w:val="40"/>
          <w14:textFill>
            <w14:solidFill>
              <w14:schemeClr w14:val="accent3"/>
            </w14:solidFill>
          </w14:textFill>
        </w:rPr>
      </w:pPr>
      <w:bookmarkStart w:id="175" w:name="_Toc133341440"/>
      <w:r>
        <w:rPr>
          <w:rFonts w:hint="eastAsia" w:ascii="Calibri" w:hAnsi="Calibri" w:cs="Calibri"/>
          <w:color w:val="9BBB59" w:themeColor="accent3"/>
          <w:sz w:val="40"/>
          <w:szCs w:val="40"/>
          <w14:textFill>
            <w14:solidFill>
              <w14:schemeClr w14:val="accent3"/>
            </w14:solidFill>
          </w14:textFill>
        </w:rPr>
        <w:t>3.9连接USB进行硬盘录制</w:t>
      </w:r>
      <w:bookmarkEnd w:id="175"/>
    </w:p>
    <w:p>
      <w:pPr>
        <w:ind w:firstLine="480" w:firstLineChars="200"/>
        <w:rPr>
          <w:rFonts w:ascii="宋体" w:hAnsi="宋体" w:cs="宋体"/>
          <w:sz w:val="24"/>
        </w:rPr>
      </w:pPr>
      <w:r>
        <w:rPr>
          <w:rFonts w:hint="eastAsia" w:cs="Calibri"/>
          <w:sz w:val="24"/>
        </w:rPr>
        <w:t>TCHD-Mini Max</w:t>
      </w:r>
      <w:r>
        <w:rPr>
          <w:rFonts w:hint="eastAsia"/>
          <w:sz w:val="24"/>
        </w:rPr>
        <w:t>支持通过USB 2.0接口将流媒体内容录制到外接的固态硬盘或者U盘中。固态硬盘最大达到2T，U盘最大支持达到64G，支持的格式为exFAT。</w:t>
      </w:r>
      <w:r>
        <w:rPr>
          <w:rFonts w:ascii="宋体" w:hAnsi="宋体" w:cs="宋体"/>
          <w:sz w:val="24"/>
        </w:rPr>
        <w:t>视频录制到</w:t>
      </w:r>
      <w:r>
        <w:rPr>
          <w:rFonts w:cs="Calibri"/>
          <w:sz w:val="24"/>
        </w:rPr>
        <w:t>2G</w:t>
      </w:r>
      <w:r>
        <w:rPr>
          <w:rFonts w:ascii="宋体" w:hAnsi="宋体" w:cs="宋体"/>
          <w:sz w:val="24"/>
        </w:rPr>
        <w:t>后自动分段，每段时长大约</w:t>
      </w:r>
      <w:r>
        <w:rPr>
          <w:rFonts w:cs="Calibri"/>
          <w:sz w:val="24"/>
        </w:rPr>
        <w:t>60min</w:t>
      </w:r>
      <w:r>
        <w:rPr>
          <w:rFonts w:ascii="宋体" w:hAnsi="宋体" w:cs="宋体"/>
          <w:sz w:val="24"/>
        </w:rPr>
        <w:t>。</w:t>
      </w:r>
    </w:p>
    <w:p>
      <w:pPr>
        <w:ind w:firstLine="482" w:firstLineChars="200"/>
        <w:rPr>
          <w:b/>
          <w:bCs/>
          <w:sz w:val="24"/>
        </w:rPr>
      </w:pPr>
      <w:r>
        <w:rPr>
          <w:b/>
          <w:bCs/>
          <w:sz w:val="24"/>
        </w:rPr>
        <w:t>使用前请先将您的</w:t>
      </w:r>
      <w:r>
        <w:rPr>
          <w:rFonts w:hint="eastAsia"/>
          <w:b/>
          <w:bCs/>
          <w:sz w:val="24"/>
        </w:rPr>
        <w:t>硬盘或者U盘进行格式化，在Windows电脑上格式化硬盘步骤如下：</w:t>
      </w:r>
    </w:p>
    <w:p>
      <w:pPr>
        <w:numPr>
          <w:ilvl w:val="0"/>
          <w:numId w:val="10"/>
        </w:numPr>
        <w:rPr>
          <w:sz w:val="24"/>
        </w:rPr>
      </w:pPr>
      <w:r>
        <w:rPr>
          <w:rFonts w:hint="eastAsia"/>
          <w:sz w:val="24"/>
        </w:rPr>
        <w:t>通过外接硬盘座、USB集线器或数据线将硬盘连接至计算机。</w:t>
      </w:r>
    </w:p>
    <w:p>
      <w:pPr>
        <w:numPr>
          <w:ilvl w:val="0"/>
          <w:numId w:val="10"/>
        </w:numPr>
        <w:rPr>
          <w:sz w:val="24"/>
        </w:rPr>
      </w:pPr>
      <w:r>
        <w:rPr>
          <w:rFonts w:hint="eastAsia"/>
          <w:sz w:val="24"/>
        </w:rPr>
        <w:t>打开“开始菜单”或“开始画面”，选择“我的电脑”。</w:t>
      </w:r>
    </w:p>
    <w:p>
      <w:pPr>
        <w:numPr>
          <w:ilvl w:val="0"/>
          <w:numId w:val="10"/>
        </w:numPr>
        <w:rPr>
          <w:sz w:val="24"/>
        </w:rPr>
      </w:pPr>
      <w:r>
        <w:rPr>
          <w:rFonts w:hint="eastAsia"/>
          <w:sz w:val="24"/>
        </w:rPr>
        <w:t>右键点击您的硬盘，选择“格式化”。</w:t>
      </w:r>
    </w:p>
    <w:p>
      <w:pPr>
        <w:numPr>
          <w:ilvl w:val="0"/>
          <w:numId w:val="10"/>
        </w:numPr>
        <w:rPr>
          <w:sz w:val="24"/>
        </w:rPr>
      </w:pPr>
      <w:r>
        <w:rPr>
          <w:rFonts w:hint="eastAsia"/>
          <w:sz w:val="24"/>
        </w:rPr>
        <w:t>将文件系统设置为“exFAT”，将分配单元大小设置成128kb。</w:t>
      </w:r>
    </w:p>
    <w:p>
      <w:pPr>
        <w:numPr>
          <w:ilvl w:val="0"/>
          <w:numId w:val="10"/>
        </w:numPr>
        <w:rPr>
          <w:sz w:val="24"/>
        </w:rPr>
      </w:pPr>
      <w:r>
        <w:rPr>
          <w:rFonts w:hint="eastAsia"/>
          <w:sz w:val="24"/>
        </w:rPr>
        <w:t>输入卷标，选择“快速格式化”，点击“开始”。</w:t>
      </w:r>
    </w:p>
    <w:p>
      <w:pPr>
        <w:numPr>
          <w:ilvl w:val="0"/>
          <w:numId w:val="10"/>
        </w:numPr>
        <w:rPr>
          <w:sz w:val="24"/>
        </w:rPr>
      </w:pPr>
      <w:r>
        <w:rPr>
          <w:rFonts w:hint="eastAsia"/>
          <w:sz w:val="24"/>
        </w:rPr>
        <w:t>您的硬盘会迅速格式化，以备使用。</w:t>
      </w:r>
    </w:p>
    <w:p>
      <w:pPr>
        <w:ind w:firstLine="480" w:firstLineChars="200"/>
        <w:rPr>
          <w:sz w:val="24"/>
        </w:rPr>
      </w:pPr>
      <w:r>
        <w:rPr>
          <w:rFonts w:hint="eastAsia"/>
          <w:sz w:val="24"/>
        </w:rPr>
        <w:t>将完成格式化的U盘或硬盘插到USB 2.0的接口RECORD上面：</w:t>
      </w:r>
    </w:p>
    <w:p>
      <w:pPr>
        <w:ind w:firstLine="420" w:firstLineChars="200"/>
        <w:rPr>
          <w:sz w:val="24"/>
        </w:rPr>
      </w:pPr>
      <w:r>
        <mc:AlternateContent>
          <mc:Choice Requires="wps">
            <w:drawing>
              <wp:anchor distT="0" distB="0" distL="114300" distR="114300" simplePos="0" relativeHeight="251886592" behindDoc="1" locked="0" layoutInCell="1" allowOverlap="1">
                <wp:simplePos x="0" y="0"/>
                <wp:positionH relativeFrom="column">
                  <wp:posOffset>-307340</wp:posOffset>
                </wp:positionH>
                <wp:positionV relativeFrom="paragraph">
                  <wp:posOffset>106680</wp:posOffset>
                </wp:positionV>
                <wp:extent cx="6210300" cy="395605"/>
                <wp:effectExtent l="12700" t="12700" r="12700" b="23495"/>
                <wp:wrapNone/>
                <wp:docPr id="314" name="圆角矩形 231"/>
                <wp:cNvGraphicFramePr/>
                <a:graphic xmlns:a="http://schemas.openxmlformats.org/drawingml/2006/main">
                  <a:graphicData uri="http://schemas.microsoft.com/office/word/2010/wordprocessingShape">
                    <wps:wsp>
                      <wps:cNvSpPr/>
                      <wps:spPr>
                        <a:xfrm>
                          <a:off x="1146810" y="4346575"/>
                          <a:ext cx="6304915" cy="401320"/>
                        </a:xfrm>
                        <a:prstGeom prst="roundRect">
                          <a:avLst/>
                        </a:prstGeom>
                        <a:solidFill>
                          <a:srgbClr val="9BBB59"/>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圆角矩形 231" o:spid="_x0000_s1026" o:spt="2" style="position:absolute;left:0pt;margin-left:-24.2pt;margin-top:8.4pt;height:31.15pt;width:489pt;z-index:-251429888;v-text-anchor:middle;mso-width-relative:page;mso-height-relative:page;" fillcolor="#9BBB59" filled="t" stroked="t" coordsize="21600,21600" arcsize="0.166666666666667" o:gfxdata="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ieF4r2QAAAAkB&#10;AAAPAAAAAAAAAAEAIAAAACIAAABkcnMvZG93bnJldi54bWxQSwECFAAUAAAACACHTuJAUI/xzIwC&#10;AAAGBQAADgAAAAAAAAABACAAAAAoAQAAZHJzL2Uyb0RvYy54bWxQSwUGAAAAAAYABgBZAQAAJgYA&#10;AAAA&#10;">
                <v:fill on="t" focussize="0,0"/>
                <v:stroke weight="2pt" color="#9BBB59" joinstyle="round"/>
                <v:imagedata o:title=""/>
                <o:lock v:ext="edit" aspectratio="f"/>
              </v:roundrect>
            </w:pict>
          </mc:Fallback>
        </mc:AlternateContent>
      </w:r>
    </w:p>
    <w:p>
      <w:pPr>
        <w:rPr>
          <w:b/>
          <w:bCs/>
          <w:szCs w:val="21"/>
        </w:rPr>
      </w:pPr>
      <w:r>
        <w:rPr>
          <w:rFonts w:hint="eastAsia"/>
          <w:b/>
          <w:bCs/>
          <w:szCs w:val="21"/>
        </w:rPr>
        <w:t>注：若接入移动硬盘后，电脑无法识别，则需使用双头USB对移动硬盘进行供电。</w:t>
      </w:r>
    </w:p>
    <w:p>
      <w:pPr>
        <w:rPr>
          <w:b/>
          <w:bCs/>
          <w:szCs w:val="21"/>
        </w:rPr>
      </w:pPr>
    </w:p>
    <w:p>
      <w:pPr>
        <w:ind w:firstLine="430"/>
        <w:jc w:val="center"/>
      </w:pPr>
      <w:r>
        <w:drawing>
          <wp:inline distT="0" distB="0" distL="114300" distR="114300">
            <wp:extent cx="1976755" cy="1112520"/>
            <wp:effectExtent l="0" t="0" r="4445" b="0"/>
            <wp:docPr id="5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0" y="0"/>
                      <a:ext cx="1977096" cy="1113154"/>
                    </a:xfrm>
                    <a:prstGeom prst="rect">
                      <a:avLst/>
                    </a:prstGeom>
                    <a:noFill/>
                    <a:ln w="9525">
                      <a:noFill/>
                    </a:ln>
                  </pic:spPr>
                </pic:pic>
              </a:graphicData>
            </a:graphic>
          </wp:inline>
        </w:drawing>
      </w:r>
    </w:p>
    <w:p>
      <w:pPr>
        <w:ind w:firstLine="430"/>
        <w:rPr>
          <w:color w:val="558ED5" w:themeColor="text2" w:themeTint="99"/>
          <w14:textFill>
            <w14:solidFill>
              <w14:schemeClr w14:val="tx2">
                <w14:lumMod w14:val="60000"/>
                <w14:lumOff w14:val="40000"/>
              </w14:schemeClr>
            </w14:solidFill>
          </w14:textFill>
        </w:rPr>
      </w:pPr>
      <w:r>
        <w:rPr>
          <w:rFonts w:hint="eastAsia" w:cs="Calibri"/>
          <w:sz w:val="24"/>
        </w:rPr>
        <w:t>TCHD-Mini Max</w:t>
      </w:r>
      <w:r>
        <w:rPr>
          <w:rFonts w:hint="eastAsia"/>
          <w:sz w:val="24"/>
        </w:rPr>
        <w:t>将自动识别硬盘或者U盘并在PVW上面的录制监看窗口查看到相关的信息。</w:t>
      </w:r>
    </w:p>
    <w:p>
      <w:pPr>
        <w:widowControl/>
        <w:ind w:firstLine="480" w:firstLineChars="200"/>
        <w:rPr>
          <w:sz w:val="24"/>
        </w:rPr>
      </w:pPr>
      <w:r>
        <w:rPr>
          <w:rFonts w:hint="eastAsia"/>
          <w:sz w:val="24"/>
        </w:rPr>
        <w:t>插好硬盘或者U盘后，可以轻按【M】键退回主菜单后，通过轻触【录制】进入录制设置界面查看硬盘状态和设置相应的配置。</w:t>
      </w:r>
    </w:p>
    <w:p>
      <w:pPr>
        <w:widowControl/>
        <w:ind w:firstLine="480" w:firstLineChars="200"/>
        <w:rPr>
          <w:sz w:val="24"/>
        </w:rPr>
      </w:pPr>
    </w:p>
    <w:p>
      <w:pPr>
        <w:widowControl/>
        <w:ind w:firstLine="420" w:firstLineChars="200"/>
        <w:jc w:val="center"/>
      </w:pPr>
      <w:r>
        <w:rPr>
          <w:rFonts w:hint="eastAsia"/>
        </w:rPr>
        <w:drawing>
          <wp:inline distT="0" distB="0" distL="114300" distR="114300">
            <wp:extent cx="2041525" cy="1553210"/>
            <wp:effectExtent l="0" t="0" r="15875" b="8890"/>
            <wp:docPr id="95" name="图片 95"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Xiangmu07\Desktop\1.tif1"/>
                    <pic:cNvPicPr>
                      <a:picLocks noChangeAspect="1"/>
                    </pic:cNvPicPr>
                  </pic:nvPicPr>
                  <pic:blipFill>
                    <a:blip r:embed="rId75"/>
                    <a:srcRect l="33222" t="21519" r="32931" b="32718"/>
                    <a:stretch>
                      <a:fillRect/>
                    </a:stretch>
                  </pic:blipFill>
                  <pic:spPr>
                    <a:xfrm>
                      <a:off x="0" y="0"/>
                      <a:ext cx="2041525" cy="1553210"/>
                    </a:xfrm>
                    <a:prstGeom prst="rect">
                      <a:avLst/>
                    </a:prstGeom>
                  </pic:spPr>
                </pic:pic>
              </a:graphicData>
            </a:graphic>
          </wp:inline>
        </w:drawing>
      </w:r>
    </w:p>
    <w:p>
      <w:pPr>
        <w:widowControl/>
        <w:rPr>
          <w:sz w:val="24"/>
        </w:rPr>
      </w:pPr>
    </w:p>
    <w:p>
      <w:pPr>
        <w:widowControl/>
        <w:ind w:firstLine="480" w:firstLineChars="200"/>
        <w:rPr>
          <w:sz w:val="24"/>
        </w:rPr>
      </w:pPr>
      <w:r>
        <w:rPr>
          <w:rFonts w:hint="eastAsia"/>
          <w:sz w:val="24"/>
        </w:rPr>
        <w:t>您可以选择是否录音及画质的高低。</w:t>
      </w:r>
    </w:p>
    <w:p>
      <w:pPr>
        <w:widowControl/>
        <w:ind w:firstLine="480" w:firstLineChars="200"/>
        <w:jc w:val="center"/>
        <w:rPr>
          <w:sz w:val="24"/>
        </w:rPr>
      </w:pPr>
      <w:r>
        <w:rPr>
          <w:rFonts w:hint="eastAsia"/>
          <w:sz w:val="24"/>
        </w:rPr>
        <w:drawing>
          <wp:inline distT="0" distB="0" distL="0" distR="0">
            <wp:extent cx="1979930" cy="1570990"/>
            <wp:effectExtent l="0" t="0" r="1270" b="10160"/>
            <wp:docPr id="1595" name="图片 1594" descr="C:\Users\Xiangmu07\Downloads\录制 拷贝 (1).png录制 拷贝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 name="图片 1594" descr="C:\Users\Xiangmu07\Downloads\录制 拷贝 (1).png录制 拷贝 (1)"/>
                    <pic:cNvPicPr>
                      <a:picLocks noChangeAspect="1"/>
                    </pic:cNvPicPr>
                  </pic:nvPicPr>
                  <pic:blipFill>
                    <a:blip r:embed="rId76"/>
                    <a:srcRect/>
                    <a:stretch>
                      <a:fillRect/>
                    </a:stretch>
                  </pic:blipFill>
                  <pic:spPr>
                    <a:xfrm>
                      <a:off x="0" y="0"/>
                      <a:ext cx="1979930" cy="1570990"/>
                    </a:xfrm>
                    <a:prstGeom prst="rect">
                      <a:avLst/>
                    </a:prstGeom>
                  </pic:spPr>
                </pic:pic>
              </a:graphicData>
            </a:graphic>
          </wp:inline>
        </w:drawing>
      </w:r>
      <w:r>
        <w:rPr>
          <w:rFonts w:hint="eastAsia"/>
          <w:sz w:val="24"/>
        </w:rPr>
        <w:t xml:space="preserve"> </w:t>
      </w:r>
      <w:r>
        <w:rPr>
          <w:rFonts w:hint="eastAsia"/>
          <w:sz w:val="24"/>
        </w:rPr>
        <w:drawing>
          <wp:inline distT="0" distB="0" distL="0" distR="0">
            <wp:extent cx="1920875" cy="1579245"/>
            <wp:effectExtent l="0" t="0" r="3175" b="1905"/>
            <wp:docPr id="1593" name="图片 1592" descr="C:\Users\Administrator\Desktop\日常\A-产品\mini\mini pro\UI\下位机CN\配置 副本.png配置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 name="图片 1592" descr="C:\Users\Administrator\Desktop\日常\A-产品\mini\mini pro\UI\下位机CN\配置 副本.png配置 副本"/>
                    <pic:cNvPicPr>
                      <a:picLocks noChangeAspect="1"/>
                    </pic:cNvPicPr>
                  </pic:nvPicPr>
                  <pic:blipFill>
                    <a:blip r:embed="rId77"/>
                    <a:srcRect/>
                    <a:stretch>
                      <a:fillRect/>
                    </a:stretch>
                  </pic:blipFill>
                  <pic:spPr>
                    <a:xfrm>
                      <a:off x="0" y="0"/>
                      <a:ext cx="1920875" cy="1579245"/>
                    </a:xfrm>
                    <a:prstGeom prst="rect">
                      <a:avLst/>
                    </a:prstGeom>
                  </pic:spPr>
                </pic:pic>
              </a:graphicData>
            </a:graphic>
          </wp:inline>
        </w:drawing>
      </w:r>
    </w:p>
    <w:p>
      <w:pPr>
        <w:pStyle w:val="2"/>
        <w:numPr>
          <w:ilvl w:val="0"/>
          <w:numId w:val="0"/>
        </w:numPr>
        <w:rPr>
          <w:i/>
          <w:iCs/>
          <w:color w:val="9BBB59" w:themeColor="accent3"/>
          <w14:textFill>
            <w14:solidFill>
              <w14:schemeClr w14:val="accent3"/>
            </w14:solidFill>
          </w14:textFill>
        </w:rPr>
      </w:pPr>
      <w:bookmarkStart w:id="176" w:name="_Toc133341441"/>
      <w:r>
        <w:rPr>
          <w:rFonts w:hint="eastAsia"/>
          <w:i/>
          <w:iCs/>
          <w:color w:val="9BBB59" w:themeColor="accent3"/>
          <w14:textFill>
            <w14:solidFill>
              <w14:schemeClr w14:val="accent3"/>
            </w14:solidFill>
          </w14:textFill>
        </w:rPr>
        <w:t>第四章 网络推流</w:t>
      </w:r>
      <w:bookmarkEnd w:id="176"/>
    </w:p>
    <w:p>
      <w:r>
        <w:rPr>
          <w:i/>
          <w:iCs/>
          <w:color w:val="9BBB59" w:themeColor="accent3"/>
          <w14:textFill>
            <w14:solidFill>
              <w14:schemeClr w14:val="accent3"/>
            </w14:solidFill>
          </w14:textFill>
        </w:rPr>
        <mc:AlternateContent>
          <mc:Choice Requires="wps">
            <w:drawing>
              <wp:anchor distT="0" distB="0" distL="114300" distR="114300" simplePos="0" relativeHeight="251881472" behindDoc="0" locked="0" layoutInCell="1" allowOverlap="1">
                <wp:simplePos x="0" y="0"/>
                <wp:positionH relativeFrom="column">
                  <wp:posOffset>3810</wp:posOffset>
                </wp:positionH>
                <wp:positionV relativeFrom="paragraph">
                  <wp:posOffset>66040</wp:posOffset>
                </wp:positionV>
                <wp:extent cx="6066790" cy="9525"/>
                <wp:effectExtent l="0" t="19050" r="3810" b="22225"/>
                <wp:wrapNone/>
                <wp:docPr id="309" name="直线 1"/>
                <wp:cNvGraphicFramePr/>
                <a:graphic xmlns:a="http://schemas.openxmlformats.org/drawingml/2006/main">
                  <a:graphicData uri="http://schemas.microsoft.com/office/word/2010/wordprocessingShape">
                    <wps:wsp>
                      <wps:cNvCnPr/>
                      <wps:spPr>
                        <a:xfrm>
                          <a:off x="0" y="0"/>
                          <a:ext cx="5257800" cy="9525"/>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1" o:spid="_x0000_s1026" o:spt="20" style="position:absolute;left:0pt;margin-left:0.3pt;margin-top:5.2pt;height:0.75pt;width:477.7pt;z-index:251881472;mso-width-relative:page;mso-height-relative:page;" filled="f" stroked="t" coordsize="21600,21600" o:gfxdata="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ABjY5fRAAAABgEAAA8A&#10;AAAAAAAAAQAgAAAAIgAAAGRycy9kb3ducmV2LnhtbFBLAQIUABQAAAAIAIdO4kBHl3Bd5QEAAOMD&#10;AAAOAAAAAAAAAAEAIAAAACABAABkcnMvZTJvRG9jLnhtbFBLBQYAAAAABgAGAFkBAAB3BQAAAAA=&#10;">
                <v:fill on="f" focussize="0,0"/>
                <v:stroke weight="3pt" color="#000000" joinstyle="round"/>
                <v:imagedata o:title=""/>
                <o:lock v:ext="edit" aspectratio="f"/>
              </v:line>
            </w:pict>
          </mc:Fallback>
        </mc:AlternateContent>
      </w:r>
    </w:p>
    <w:p>
      <w:pPr>
        <w:ind w:firstLine="480" w:firstLineChars="200"/>
        <w:rPr>
          <w:sz w:val="24"/>
        </w:rPr>
      </w:pPr>
      <w:r>
        <w:rPr>
          <w:rFonts w:hint="eastAsia"/>
          <w:sz w:val="24"/>
        </w:rPr>
        <w:t>您可以使用一条USB线将</w:t>
      </w:r>
      <w:r>
        <w:rPr>
          <w:rFonts w:hint="eastAsia" w:cs="Calibri"/>
          <w:sz w:val="24"/>
        </w:rPr>
        <w:t>TCHD-Mini Max</w:t>
      </w:r>
      <w:r>
        <w:rPr>
          <w:rFonts w:hint="eastAsia"/>
          <w:sz w:val="24"/>
        </w:rPr>
        <w:t>的USB 3.0接口连接到电脑，电脑将会把</w:t>
      </w:r>
      <w:r>
        <w:rPr>
          <w:rFonts w:hint="eastAsia" w:cs="Calibri"/>
          <w:sz w:val="24"/>
        </w:rPr>
        <w:t>TCHD-Mini Max</w:t>
      </w:r>
      <w:r>
        <w:rPr>
          <w:rFonts w:hint="eastAsia"/>
          <w:sz w:val="24"/>
        </w:rPr>
        <w:t>识别为一路网络摄像头，这样您可以在Zoom，facebook，Skype，抖音，斗鱼，哔哩哔哩，OBS,钉钉，飞书等流媒体平台选择输入的USB摄像头信号。</w:t>
      </w:r>
    </w:p>
    <w:p>
      <w:pPr>
        <w:pStyle w:val="3"/>
        <w:jc w:val="left"/>
        <w:rPr>
          <w:rFonts w:ascii="Arial" w:hAnsi="Arial" w:cs="Arial"/>
          <w:color w:val="9BBB59" w:themeColor="accent3"/>
          <w:szCs w:val="44"/>
          <w14:textFill>
            <w14:solidFill>
              <w14:schemeClr w14:val="accent3"/>
            </w14:solidFill>
          </w14:textFill>
        </w:rPr>
      </w:pPr>
      <w:bookmarkStart w:id="177" w:name="_Toc2119"/>
      <w:bookmarkStart w:id="178" w:name="_Toc133341442"/>
      <w:bookmarkStart w:id="179" w:name="_Toc7142"/>
      <w:bookmarkStart w:id="180" w:name="_Toc19248"/>
      <w:r>
        <w:rPr>
          <w:rFonts w:hint="eastAsia" w:ascii="Arial" w:hAnsi="Arial" w:cs="Arial"/>
          <w:color w:val="9BBB59" w:themeColor="accent3"/>
          <w:szCs w:val="44"/>
          <w14:textFill>
            <w14:solidFill>
              <w14:schemeClr w14:val="accent3"/>
            </w14:solidFill>
          </w14:textFill>
        </w:rPr>
        <w:t xml:space="preserve">4.1 </w:t>
      </w:r>
      <w:bookmarkEnd w:id="177"/>
      <w:r>
        <w:rPr>
          <w:rFonts w:hint="eastAsia" w:ascii="Arial" w:hAnsi="Arial" w:cs="Arial"/>
          <w:color w:val="9BBB59" w:themeColor="accent3"/>
          <w:szCs w:val="44"/>
          <w14:textFill>
            <w14:solidFill>
              <w14:schemeClr w14:val="accent3"/>
            </w14:solidFill>
          </w14:textFill>
        </w:rPr>
        <w:t>OBS推流</w:t>
      </w:r>
      <w:bookmarkEnd w:id="178"/>
    </w:p>
    <w:p>
      <w:pPr>
        <w:pStyle w:val="8"/>
        <w:spacing w:before="61"/>
        <w:ind w:left="0"/>
        <w:jc w:val="left"/>
        <w:rPr>
          <w:rFonts w:ascii="Calibri" w:hAnsi="Calibri" w:eastAsia="宋体" w:cs="Calibri"/>
          <w:sz w:val="24"/>
          <w:szCs w:val="24"/>
        </w:rPr>
      </w:pPr>
      <w:r>
        <w:rPr>
          <w:rFonts w:ascii="Calibri" w:hAnsi="Calibri" w:eastAsia="宋体" w:cs="Calibri"/>
          <w:sz w:val="24"/>
          <w:szCs w:val="24"/>
          <w:lang w:eastAsia="zh-CN"/>
        </w:rPr>
        <w:t>1. TCHD-Mini Max</w:t>
      </w:r>
      <w:r>
        <w:rPr>
          <w:rFonts w:hint="eastAsia" w:ascii="宋体" w:hAnsi="宋体" w:eastAsia="宋体" w:cs="宋体"/>
          <w:sz w:val="24"/>
          <w:szCs w:val="24"/>
          <w:lang w:eastAsia="zh-CN"/>
        </w:rPr>
        <w:t>支持</w:t>
      </w:r>
      <w:r>
        <w:rPr>
          <w:rFonts w:ascii="Calibri" w:hAnsi="Calibri" w:eastAsia="宋体" w:cs="Calibri"/>
          <w:sz w:val="24"/>
          <w:szCs w:val="24"/>
          <w:lang w:eastAsia="zh-CN"/>
        </w:rPr>
        <w:t>OBS</w:t>
      </w:r>
      <w:r>
        <w:rPr>
          <w:rFonts w:hint="eastAsia" w:ascii="宋体" w:hAnsi="宋体" w:eastAsia="宋体" w:cs="宋体"/>
          <w:sz w:val="24"/>
          <w:szCs w:val="24"/>
          <w:lang w:eastAsia="zh-CN"/>
        </w:rPr>
        <w:t>推流软件，下载地址</w:t>
      </w:r>
      <w:r>
        <w:fldChar w:fldCharType="begin"/>
      </w:r>
      <w:r>
        <w:instrText xml:space="preserve"> HYPERLINK "https://obsproject.com/download" </w:instrText>
      </w:r>
      <w:r>
        <w:fldChar w:fldCharType="separate"/>
      </w:r>
      <w:r>
        <w:rPr>
          <w:rStyle w:val="22"/>
          <w:rFonts w:ascii="Calibri" w:hAnsi="Calibri" w:eastAsia="宋体" w:cs="Calibri"/>
          <w:sz w:val="24"/>
          <w:szCs w:val="24"/>
        </w:rPr>
        <w:t>https://obsproject.com/download</w:t>
      </w:r>
      <w:r>
        <w:rPr>
          <w:rStyle w:val="22"/>
          <w:rFonts w:ascii="Calibri" w:hAnsi="Calibri" w:eastAsia="宋体" w:cs="Calibri"/>
          <w:sz w:val="24"/>
          <w:szCs w:val="24"/>
        </w:rPr>
        <w:fldChar w:fldCharType="end"/>
      </w:r>
    </w:p>
    <w:p>
      <w:pPr>
        <w:pStyle w:val="8"/>
        <w:spacing w:before="61"/>
        <w:ind w:left="0"/>
        <w:jc w:val="left"/>
        <w:rPr>
          <w:rFonts w:ascii="宋体" w:hAnsi="宋体" w:eastAsia="宋体" w:cs="宋体"/>
          <w:sz w:val="24"/>
          <w:szCs w:val="24"/>
          <w:lang w:eastAsia="zh-CN"/>
        </w:rPr>
      </w:pPr>
      <w:r>
        <w:rPr>
          <w:rFonts w:hint="eastAsia" w:ascii="宋体" w:hAnsi="宋体" w:eastAsia="宋体" w:cs="宋体"/>
          <w:sz w:val="24"/>
          <w:szCs w:val="24"/>
          <w:lang w:eastAsia="zh-CN"/>
        </w:rPr>
        <w:t>下载后打开软件先更新软件到最新版。</w:t>
      </w:r>
    </w:p>
    <w:p>
      <w:pPr>
        <w:pStyle w:val="8"/>
        <w:spacing w:before="61"/>
        <w:ind w:left="0"/>
        <w:jc w:val="center"/>
        <w:rPr>
          <w:rFonts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3060065" cy="1664335"/>
            <wp:effectExtent l="0" t="0" r="635"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0" y="0"/>
                      <a:ext cx="3060065" cy="1664335"/>
                    </a:xfrm>
                    <a:prstGeom prst="rect">
                      <a:avLst/>
                    </a:prstGeom>
                  </pic:spPr>
                </pic:pic>
              </a:graphicData>
            </a:graphic>
          </wp:inline>
        </w:drawing>
      </w:r>
    </w:p>
    <w:p>
      <w:pPr>
        <w:pStyle w:val="8"/>
        <w:spacing w:before="61"/>
        <w:ind w:left="0"/>
        <w:rPr>
          <w:rFonts w:ascii="宋体" w:hAnsi="宋体" w:eastAsia="宋体" w:cs="宋体"/>
          <w:sz w:val="24"/>
          <w:szCs w:val="24"/>
          <w:lang w:eastAsia="zh-CN"/>
        </w:rPr>
      </w:pPr>
      <w:r>
        <w:rPr>
          <w:rFonts w:ascii="Calibri" w:hAnsi="Calibri" w:eastAsia="宋体" w:cs="Calibri"/>
          <w:sz w:val="24"/>
          <w:szCs w:val="24"/>
          <w:lang w:eastAsia="zh-CN"/>
        </w:rPr>
        <w:t xml:space="preserve">2. </w:t>
      </w:r>
      <w:r>
        <w:rPr>
          <w:rFonts w:hint="eastAsia" w:ascii="宋体" w:hAnsi="宋体" w:eastAsia="宋体" w:cs="宋体"/>
          <w:sz w:val="24"/>
          <w:szCs w:val="24"/>
          <w:lang w:eastAsia="zh-CN"/>
        </w:rPr>
        <w:t>点击&lt;视频捕获设备&gt;,点击&lt;设置&gt;</w:t>
      </w:r>
    </w:p>
    <w:p>
      <w:pPr>
        <w:pStyle w:val="8"/>
        <w:spacing w:before="61"/>
        <w:ind w:left="0"/>
        <w:jc w:val="center"/>
        <w:rPr>
          <w:rFonts w:ascii="宋体" w:hAnsi="宋体" w:eastAsia="宋体" w:cs="宋体"/>
          <w:sz w:val="24"/>
          <w:szCs w:val="24"/>
          <w:lang w:eastAsia="zh-CN"/>
        </w:rPr>
      </w:pPr>
      <w:r>
        <w:rPr>
          <w:rFonts w:hint="eastAsia" w:ascii="宋体" w:hAnsi="宋体" w:eastAsia="宋体" w:cs="宋体"/>
          <w:sz w:val="24"/>
          <w:szCs w:val="24"/>
          <w:lang w:eastAsia="zh-CN"/>
        </w:rPr>
        <w:drawing>
          <wp:inline distT="0" distB="0" distL="114300" distR="114300">
            <wp:extent cx="3060065" cy="1196975"/>
            <wp:effectExtent l="0" t="0" r="6985" b="3175"/>
            <wp:docPr id="105" name="图片 10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
                    <pic:cNvPicPr>
                      <a:picLocks noChangeAspect="1"/>
                    </pic:cNvPicPr>
                  </pic:nvPicPr>
                  <pic:blipFill>
                    <a:blip r:embed="rId79"/>
                    <a:stretch>
                      <a:fillRect/>
                    </a:stretch>
                  </pic:blipFill>
                  <pic:spPr>
                    <a:xfrm>
                      <a:off x="0" y="0"/>
                      <a:ext cx="3060065" cy="1196975"/>
                    </a:xfrm>
                    <a:prstGeom prst="rect">
                      <a:avLst/>
                    </a:prstGeom>
                  </pic:spPr>
                </pic:pic>
              </a:graphicData>
            </a:graphic>
          </wp:inline>
        </w:drawing>
      </w:r>
    </w:p>
    <w:p>
      <w:pPr>
        <w:pStyle w:val="8"/>
        <w:spacing w:before="61"/>
        <w:ind w:left="0"/>
        <w:jc w:val="center"/>
        <w:rPr>
          <w:rFonts w:ascii="宋体" w:hAnsi="宋体" w:eastAsia="宋体" w:cs="宋体"/>
          <w:sz w:val="24"/>
          <w:szCs w:val="24"/>
          <w:lang w:eastAsia="zh-CN"/>
        </w:rPr>
      </w:pPr>
    </w:p>
    <w:p>
      <w:pPr>
        <w:rPr>
          <w:sz w:val="24"/>
          <w:szCs w:val="32"/>
        </w:rPr>
      </w:pPr>
      <w:r>
        <w:rPr>
          <w:rFonts w:cs="Calibri"/>
          <w:sz w:val="24"/>
        </w:rPr>
        <w:t>3.</w:t>
      </w:r>
      <w:r>
        <w:rPr>
          <w:rFonts w:hint="eastAsia" w:ascii="宋体" w:hAnsi="宋体" w:cs="宋体"/>
          <w:sz w:val="24"/>
        </w:rPr>
        <w:t>选择</w:t>
      </w:r>
      <w:r>
        <w:rPr>
          <w:rFonts w:hint="eastAsia" w:ascii="宋体" w:hAnsi="宋体" w:cs="宋体"/>
          <w:spacing w:val="-3"/>
          <w:sz w:val="24"/>
        </w:rPr>
        <w:t>相</w:t>
      </w:r>
      <w:r>
        <w:rPr>
          <w:rFonts w:hint="eastAsia" w:ascii="宋体" w:hAnsi="宋体" w:cs="宋体"/>
          <w:sz w:val="24"/>
        </w:rPr>
        <w:t>应</w:t>
      </w:r>
      <w:r>
        <w:rPr>
          <w:rFonts w:hint="eastAsia" w:ascii="宋体" w:hAnsi="宋体" w:cs="宋体"/>
          <w:spacing w:val="-3"/>
          <w:sz w:val="24"/>
        </w:rPr>
        <w:t>的</w:t>
      </w:r>
      <w:r>
        <w:rPr>
          <w:rFonts w:hint="eastAsia" w:ascii="宋体" w:hAnsi="宋体" w:cs="宋体"/>
          <w:sz w:val="24"/>
        </w:rPr>
        <w:t>设备</w:t>
      </w:r>
      <w:r>
        <w:rPr>
          <w:rFonts w:cs="Calibri"/>
          <w:sz w:val="24"/>
        </w:rPr>
        <w:t>4K Switcher USB 3.0 Capture</w:t>
      </w:r>
      <w:r>
        <w:rPr>
          <w:rFonts w:hint="eastAsia" w:ascii="宋体" w:hAnsi="宋体" w:cs="宋体"/>
          <w:sz w:val="24"/>
        </w:rPr>
        <w:t xml:space="preserve"> ，</w:t>
      </w:r>
      <w:r>
        <w:rPr>
          <w:rFonts w:hint="eastAsia" w:ascii="宋体" w:hAnsi="宋体" w:cs="宋体"/>
          <w:spacing w:val="-3"/>
          <w:sz w:val="24"/>
        </w:rPr>
        <w:t>视频格式选择</w:t>
      </w:r>
      <w:r>
        <w:rPr>
          <w:rFonts w:cs="Calibri"/>
          <w:spacing w:val="-3"/>
          <w:sz w:val="24"/>
        </w:rPr>
        <w:t>YUY2</w:t>
      </w:r>
      <w:r>
        <w:rPr>
          <w:rFonts w:hint="eastAsia" w:cs="Calibri"/>
          <w:spacing w:val="-3"/>
          <w:sz w:val="24"/>
        </w:rPr>
        <w:t>，</w:t>
      </w:r>
      <w:r>
        <w:rPr>
          <w:rFonts w:hint="eastAsia" w:ascii="宋体" w:hAnsi="宋体" w:cs="宋体"/>
          <w:spacing w:val="-3"/>
          <w:sz w:val="24"/>
        </w:rPr>
        <w:t>选择最大分辨率一般是</w:t>
      </w:r>
      <w:r>
        <w:rPr>
          <w:rFonts w:cs="Calibri"/>
          <w:spacing w:val="-3"/>
          <w:sz w:val="24"/>
        </w:rPr>
        <w:t>1920×</w:t>
      </w:r>
      <w:r>
        <w:rPr>
          <w:rFonts w:cs="Calibri"/>
          <w:sz w:val="24"/>
        </w:rPr>
        <w:t>108</w:t>
      </w:r>
      <w:r>
        <w:rPr>
          <w:rFonts w:hint="eastAsia" w:cs="Calibri"/>
          <w:sz w:val="24"/>
        </w:rPr>
        <w:t>0</w:t>
      </w:r>
    </w:p>
    <w:bookmarkEnd w:id="179"/>
    <w:p>
      <w:pPr>
        <w:jc w:val="center"/>
        <w:rPr>
          <w:sz w:val="24"/>
        </w:rPr>
      </w:pPr>
      <w:r>
        <w:rPr>
          <w:rFonts w:hint="eastAsia"/>
          <w:sz w:val="24"/>
        </w:rPr>
        <w:drawing>
          <wp:inline distT="0" distB="0" distL="114300" distR="114300">
            <wp:extent cx="3060065" cy="1454785"/>
            <wp:effectExtent l="0" t="0" r="698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060065" cy="1455248"/>
                    </a:xfrm>
                    <a:prstGeom prst="rect">
                      <a:avLst/>
                    </a:prstGeom>
                  </pic:spPr>
                </pic:pic>
              </a:graphicData>
            </a:graphic>
          </wp:inline>
        </w:drawing>
      </w:r>
    </w:p>
    <w:p>
      <w:pPr>
        <w:jc w:val="center"/>
        <w:rPr>
          <w:sz w:val="24"/>
        </w:rPr>
      </w:pPr>
    </w:p>
    <w:p>
      <w:pPr>
        <w:rPr>
          <w:sz w:val="24"/>
        </w:rPr>
      </w:pPr>
      <w:r>
        <w:rPr>
          <w:sz w:val="24"/>
        </w:rPr>
        <mc:AlternateContent>
          <mc:Choice Requires="wps">
            <w:drawing>
              <wp:anchor distT="0" distB="0" distL="114300" distR="114300" simplePos="0" relativeHeight="251732992" behindDoc="0" locked="0" layoutInCell="1" allowOverlap="1">
                <wp:simplePos x="0" y="0"/>
                <wp:positionH relativeFrom="column">
                  <wp:posOffset>-64135</wp:posOffset>
                </wp:positionH>
                <wp:positionV relativeFrom="paragraph">
                  <wp:posOffset>61595</wp:posOffset>
                </wp:positionV>
                <wp:extent cx="6199505" cy="705485"/>
                <wp:effectExtent l="0" t="0" r="0" b="0"/>
                <wp:wrapNone/>
                <wp:docPr id="388" name="文本框 388"/>
                <wp:cNvGraphicFramePr/>
                <a:graphic xmlns:a="http://schemas.openxmlformats.org/drawingml/2006/main">
                  <a:graphicData uri="http://schemas.microsoft.com/office/word/2010/wordprocessingShape">
                    <wps:wsp>
                      <wps:cNvSpPr txBox="1"/>
                      <wps:spPr>
                        <a:xfrm>
                          <a:off x="641985" y="7355205"/>
                          <a:ext cx="6104255" cy="705485"/>
                        </a:xfrm>
                        <a:prstGeom prst="rect">
                          <a:avLst/>
                        </a:prstGeom>
                        <a:noFill/>
                        <a:ln w="6350">
                          <a:noFill/>
                        </a:ln>
                        <a:effectLst/>
                      </wps:spPr>
                      <wps:txbx>
                        <w:txbxContent>
                          <w:p>
                            <w:r>
                              <w:rPr>
                                <w:rFonts w:hint="eastAsia" w:ascii="宋体" w:hAnsi="宋体" w:cs="宋体"/>
                                <w:b/>
                                <w:bCs/>
                                <w:szCs w:val="21"/>
                              </w:rPr>
                              <w:t>注：</w:t>
                            </w:r>
                            <w:r>
                              <w:rPr>
                                <w:rFonts w:hint="eastAsia" w:ascii="宋体" w:hAnsi="宋体" w:cs="宋体"/>
                                <w:szCs w:val="21"/>
                              </w:rPr>
                              <w:t>打开</w:t>
                            </w:r>
                            <w:r>
                              <w:rPr>
                                <w:rFonts w:hint="eastAsia" w:cs="Calibri"/>
                                <w:szCs w:val="21"/>
                              </w:rPr>
                              <w:t>OBS</w:t>
                            </w:r>
                            <w:r>
                              <w:rPr>
                                <w:rFonts w:hint="eastAsia" w:ascii="宋体" w:hAnsi="宋体" w:cs="宋体"/>
                                <w:szCs w:val="21"/>
                              </w:rPr>
                              <w:t>，按照图示步骤进行设置，若视频格式处未出现</w:t>
                            </w:r>
                            <w:r>
                              <w:rPr>
                                <w:rFonts w:cs="Calibri"/>
                                <w:szCs w:val="21"/>
                              </w:rPr>
                              <w:t>YUY2</w:t>
                            </w:r>
                            <w:r>
                              <w:rPr>
                                <w:rFonts w:hint="eastAsia" w:ascii="宋体" w:hAnsi="宋体" w:cs="宋体"/>
                                <w:szCs w:val="21"/>
                              </w:rPr>
                              <w:t>选项，需确认</w:t>
                            </w:r>
                            <w:r>
                              <w:rPr>
                                <w:rFonts w:cs="Calibri"/>
                                <w:szCs w:val="21"/>
                              </w:rPr>
                              <w:t>mini</w:t>
                            </w:r>
                            <w:r>
                              <w:rPr>
                                <w:rFonts w:hint="eastAsia" w:ascii="宋体" w:hAnsi="宋体" w:cs="宋体"/>
                                <w:szCs w:val="21"/>
                              </w:rPr>
                              <w:t>的</w:t>
                            </w:r>
                            <w:r>
                              <w:rPr>
                                <w:rFonts w:cs="Calibri"/>
                                <w:szCs w:val="21"/>
                              </w:rPr>
                              <w:t>USB</w:t>
                            </w:r>
                            <w:r>
                              <w:rPr>
                                <w:rFonts w:hint="eastAsia" w:cs="Calibri"/>
                                <w:szCs w:val="21"/>
                              </w:rPr>
                              <w:t xml:space="preserve"> </w:t>
                            </w:r>
                            <w:r>
                              <w:rPr>
                                <w:rFonts w:cs="Calibri"/>
                                <w:szCs w:val="21"/>
                              </w:rPr>
                              <w:t>3.0</w:t>
                            </w:r>
                            <w:r>
                              <w:rPr>
                                <w:rFonts w:hint="eastAsia" w:ascii="宋体" w:hAnsi="宋体" w:cs="宋体"/>
                                <w:szCs w:val="21"/>
                              </w:rPr>
                              <w:t>的是否正确接到电脑主机后的</w:t>
                            </w:r>
                            <w:r>
                              <w:rPr>
                                <w:rFonts w:cs="Calibri"/>
                                <w:szCs w:val="21"/>
                              </w:rPr>
                              <w:t>USB</w:t>
                            </w:r>
                            <w:r>
                              <w:rPr>
                                <w:rFonts w:hint="eastAsia" w:cs="Calibri"/>
                                <w:szCs w:val="21"/>
                              </w:rPr>
                              <w:t xml:space="preserve"> </w:t>
                            </w:r>
                            <w:r>
                              <w:rPr>
                                <w:rFonts w:cs="Calibri"/>
                                <w:szCs w:val="21"/>
                              </w:rPr>
                              <w:t>3.0</w:t>
                            </w:r>
                            <w:r>
                              <w:rPr>
                                <w:rFonts w:hint="eastAsia" w:ascii="宋体" w:hAnsi="宋体" w:cs="宋体"/>
                                <w:szCs w:val="21"/>
                              </w:rPr>
                              <w:t>口上（</w:t>
                            </w:r>
                            <w:r>
                              <w:rPr>
                                <w:rFonts w:cs="Calibri"/>
                                <w:szCs w:val="21"/>
                              </w:rPr>
                              <w:t>USB</w:t>
                            </w:r>
                            <w:r>
                              <w:rPr>
                                <w:rFonts w:hint="eastAsia" w:cs="Calibri"/>
                                <w:szCs w:val="21"/>
                              </w:rPr>
                              <w:t xml:space="preserve"> </w:t>
                            </w:r>
                            <w:r>
                              <w:rPr>
                                <w:rFonts w:cs="Calibri"/>
                                <w:szCs w:val="21"/>
                              </w:rPr>
                              <w:t>3.0</w:t>
                            </w:r>
                            <w:r>
                              <w:rPr>
                                <w:rFonts w:hint="eastAsia" w:ascii="宋体" w:hAnsi="宋体" w:cs="宋体"/>
                                <w:szCs w:val="21"/>
                              </w:rPr>
                              <w:t>接口为蓝色），是否使用了非</w:t>
                            </w:r>
                            <w:r>
                              <w:rPr>
                                <w:rFonts w:cs="Calibri"/>
                                <w:szCs w:val="21"/>
                              </w:rPr>
                              <w:t>USB</w:t>
                            </w:r>
                            <w:r>
                              <w:rPr>
                                <w:rFonts w:hint="eastAsia" w:cs="Calibri"/>
                                <w:szCs w:val="21"/>
                              </w:rPr>
                              <w:t xml:space="preserve"> </w:t>
                            </w:r>
                            <w:r>
                              <w:rPr>
                                <w:rFonts w:cs="Calibri"/>
                                <w:szCs w:val="21"/>
                              </w:rPr>
                              <w:t>3.0</w:t>
                            </w:r>
                            <w:r>
                              <w:rPr>
                                <w:rFonts w:hint="eastAsia" w:ascii="宋体" w:hAnsi="宋体" w:cs="宋体"/>
                                <w:szCs w:val="21"/>
                              </w:rPr>
                              <w:t>的线材。如采集画面闪，把视频格式设置成</w:t>
                            </w:r>
                            <w:r>
                              <w:rPr>
                                <w:rFonts w:cs="Calibri"/>
                                <w:szCs w:val="21"/>
                              </w:rPr>
                              <w:t>YUY2</w:t>
                            </w:r>
                            <w:r>
                              <w:rPr>
                                <w:rFonts w:hint="eastAsia" w:ascii="宋体" w:hAnsi="宋体" w:cs="宋体"/>
                                <w:szCs w:val="21"/>
                              </w:rPr>
                              <w:t>。</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05pt;margin-top:4.85pt;height:55.55pt;width:488.15pt;z-index:251732992;mso-width-relative:page;mso-height-relative:page;" filled="f" stroked="f" coordsize="21600,21600" o:gfxdata="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oIAZIdoAAAAJAQAADwAA&#10;AAAAAAABACAAAAAiAAAAZHJzL2Rvd25yZXYueG1sUEsBAhQAFAAAAAgAh07iQHcgkxJNAgAAgwQA&#10;AA4AAAAAAAAAAQAgAAAAKQEAAGRycy9lMm9Eb2MueG1sUEsFBgAAAAAGAAYAWQEAAOgFAAAAAA==&#10;">
                <v:fill on="f" focussize="0,0"/>
                <v:stroke on="f" weight="0.5pt"/>
                <v:imagedata o:title=""/>
                <o:lock v:ext="edit" aspectratio="f"/>
                <v:textbox>
                  <w:txbxContent>
                    <w:p>
                      <w:r>
                        <w:rPr>
                          <w:rFonts w:hint="eastAsia" w:ascii="宋体" w:hAnsi="宋体" w:cs="宋体"/>
                          <w:b/>
                          <w:bCs/>
                          <w:szCs w:val="21"/>
                        </w:rPr>
                        <w:t>注：</w:t>
                      </w:r>
                      <w:r>
                        <w:rPr>
                          <w:rFonts w:hint="eastAsia" w:ascii="宋体" w:hAnsi="宋体" w:cs="宋体"/>
                          <w:szCs w:val="21"/>
                        </w:rPr>
                        <w:t>打开</w:t>
                      </w:r>
                      <w:r>
                        <w:rPr>
                          <w:rFonts w:hint="eastAsia" w:cs="Calibri"/>
                          <w:szCs w:val="21"/>
                        </w:rPr>
                        <w:t>OBS</w:t>
                      </w:r>
                      <w:r>
                        <w:rPr>
                          <w:rFonts w:hint="eastAsia" w:ascii="宋体" w:hAnsi="宋体" w:cs="宋体"/>
                          <w:szCs w:val="21"/>
                        </w:rPr>
                        <w:t>，按照图示步骤进行设置，若视频格式处未出现</w:t>
                      </w:r>
                      <w:r>
                        <w:rPr>
                          <w:rFonts w:cs="Calibri"/>
                          <w:szCs w:val="21"/>
                        </w:rPr>
                        <w:t>YUY2</w:t>
                      </w:r>
                      <w:r>
                        <w:rPr>
                          <w:rFonts w:hint="eastAsia" w:ascii="宋体" w:hAnsi="宋体" w:cs="宋体"/>
                          <w:szCs w:val="21"/>
                        </w:rPr>
                        <w:t>选项，需确认</w:t>
                      </w:r>
                      <w:r>
                        <w:rPr>
                          <w:rFonts w:cs="Calibri"/>
                          <w:szCs w:val="21"/>
                        </w:rPr>
                        <w:t>mini</w:t>
                      </w:r>
                      <w:r>
                        <w:rPr>
                          <w:rFonts w:hint="eastAsia" w:ascii="宋体" w:hAnsi="宋体" w:cs="宋体"/>
                          <w:szCs w:val="21"/>
                        </w:rPr>
                        <w:t>的</w:t>
                      </w:r>
                      <w:r>
                        <w:rPr>
                          <w:rFonts w:cs="Calibri"/>
                          <w:szCs w:val="21"/>
                        </w:rPr>
                        <w:t>USB</w:t>
                      </w:r>
                      <w:r>
                        <w:rPr>
                          <w:rFonts w:hint="eastAsia" w:cs="Calibri"/>
                          <w:szCs w:val="21"/>
                        </w:rPr>
                        <w:t xml:space="preserve"> </w:t>
                      </w:r>
                      <w:r>
                        <w:rPr>
                          <w:rFonts w:cs="Calibri"/>
                          <w:szCs w:val="21"/>
                        </w:rPr>
                        <w:t>3.0</w:t>
                      </w:r>
                      <w:r>
                        <w:rPr>
                          <w:rFonts w:hint="eastAsia" w:ascii="宋体" w:hAnsi="宋体" w:cs="宋体"/>
                          <w:szCs w:val="21"/>
                        </w:rPr>
                        <w:t>的是否正确接到电脑主机后的</w:t>
                      </w:r>
                      <w:r>
                        <w:rPr>
                          <w:rFonts w:cs="Calibri"/>
                          <w:szCs w:val="21"/>
                        </w:rPr>
                        <w:t>USB</w:t>
                      </w:r>
                      <w:r>
                        <w:rPr>
                          <w:rFonts w:hint="eastAsia" w:cs="Calibri"/>
                          <w:szCs w:val="21"/>
                        </w:rPr>
                        <w:t xml:space="preserve"> </w:t>
                      </w:r>
                      <w:r>
                        <w:rPr>
                          <w:rFonts w:cs="Calibri"/>
                          <w:szCs w:val="21"/>
                        </w:rPr>
                        <w:t>3.0</w:t>
                      </w:r>
                      <w:r>
                        <w:rPr>
                          <w:rFonts w:hint="eastAsia" w:ascii="宋体" w:hAnsi="宋体" w:cs="宋体"/>
                          <w:szCs w:val="21"/>
                        </w:rPr>
                        <w:t>口上（</w:t>
                      </w:r>
                      <w:r>
                        <w:rPr>
                          <w:rFonts w:cs="Calibri"/>
                          <w:szCs w:val="21"/>
                        </w:rPr>
                        <w:t>USB</w:t>
                      </w:r>
                      <w:r>
                        <w:rPr>
                          <w:rFonts w:hint="eastAsia" w:cs="Calibri"/>
                          <w:szCs w:val="21"/>
                        </w:rPr>
                        <w:t xml:space="preserve"> </w:t>
                      </w:r>
                      <w:r>
                        <w:rPr>
                          <w:rFonts w:cs="Calibri"/>
                          <w:szCs w:val="21"/>
                        </w:rPr>
                        <w:t>3.0</w:t>
                      </w:r>
                      <w:r>
                        <w:rPr>
                          <w:rFonts w:hint="eastAsia" w:ascii="宋体" w:hAnsi="宋体" w:cs="宋体"/>
                          <w:szCs w:val="21"/>
                        </w:rPr>
                        <w:t>接口为蓝色），是否使用了非</w:t>
                      </w:r>
                      <w:r>
                        <w:rPr>
                          <w:rFonts w:cs="Calibri"/>
                          <w:szCs w:val="21"/>
                        </w:rPr>
                        <w:t>USB</w:t>
                      </w:r>
                      <w:r>
                        <w:rPr>
                          <w:rFonts w:hint="eastAsia" w:cs="Calibri"/>
                          <w:szCs w:val="21"/>
                        </w:rPr>
                        <w:t xml:space="preserve"> </w:t>
                      </w:r>
                      <w:r>
                        <w:rPr>
                          <w:rFonts w:cs="Calibri"/>
                          <w:szCs w:val="21"/>
                        </w:rPr>
                        <w:t>3.0</w:t>
                      </w:r>
                      <w:r>
                        <w:rPr>
                          <w:rFonts w:hint="eastAsia" w:ascii="宋体" w:hAnsi="宋体" w:cs="宋体"/>
                          <w:szCs w:val="21"/>
                        </w:rPr>
                        <w:t>的线材。如采集画面闪，把视频格式设置成</w:t>
                      </w:r>
                      <w:r>
                        <w:rPr>
                          <w:rFonts w:cs="Calibri"/>
                          <w:szCs w:val="21"/>
                        </w:rPr>
                        <w:t>YUY2</w:t>
                      </w:r>
                      <w:r>
                        <w:rPr>
                          <w:rFonts w:hint="eastAsia" w:ascii="宋体" w:hAnsi="宋体" w:cs="宋体"/>
                          <w:szCs w:val="21"/>
                        </w:rPr>
                        <w:t>。</w:t>
                      </w:r>
                    </w:p>
                    <w:p/>
                  </w:txbxContent>
                </v:textbox>
              </v:shape>
            </w:pict>
          </mc:Fallback>
        </mc:AlternateContent>
      </w:r>
      <w:r>
        <w:rPr>
          <w:sz w:val="24"/>
        </w:rPr>
        <mc:AlternateContent>
          <mc:Choice Requires="wps">
            <w:drawing>
              <wp:anchor distT="0" distB="0" distL="114300" distR="114300" simplePos="0" relativeHeight="251731968" behindDoc="0" locked="0" layoutInCell="1" allowOverlap="1">
                <wp:simplePos x="0" y="0"/>
                <wp:positionH relativeFrom="column">
                  <wp:posOffset>-92710</wp:posOffset>
                </wp:positionH>
                <wp:positionV relativeFrom="paragraph">
                  <wp:posOffset>3175</wp:posOffset>
                </wp:positionV>
                <wp:extent cx="6323330" cy="809625"/>
                <wp:effectExtent l="12700" t="12700" r="13970" b="15875"/>
                <wp:wrapNone/>
                <wp:docPr id="387" name="圆角矩形 387"/>
                <wp:cNvGraphicFramePr/>
                <a:graphic xmlns:a="http://schemas.openxmlformats.org/drawingml/2006/main">
                  <a:graphicData uri="http://schemas.microsoft.com/office/word/2010/wordprocessingShape">
                    <wps:wsp>
                      <wps:cNvSpPr/>
                      <wps:spPr>
                        <a:xfrm>
                          <a:off x="613410" y="7317105"/>
                          <a:ext cx="6323330" cy="809625"/>
                        </a:xfrm>
                        <a:prstGeom prst="roundRect">
                          <a:avLst/>
                        </a:prstGeom>
                        <a:solidFill>
                          <a:srgbClr val="9BBB59"/>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7.3pt;margin-top:0.25pt;height:63.75pt;width:497.9pt;z-index:251731968;v-text-anchor:middle;mso-width-relative:page;mso-height-relative:page;" fillcolor="#9BBB59" filled="t" stroked="t" coordsize="21600,21600" arcsize="0.166666666666667" o:gfxdata="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BIvGFjYAAAACAEAAA8A&#10;AAAAAAAAAQAgAAAAIgAAAGRycy9kb3ducmV2LnhtbFBLAQIUABQAAAAIAIdO4kCmIP87iQIAAAUF&#10;AAAOAAAAAAAAAAEAIAAAACcBAABkcnMvZTJvRG9jLnhtbFBLBQYAAAAABgAGAFkBAAAiBgAAAAA=&#10;">
                <v:fill on="t" focussize="0,0"/>
                <v:stroke weight="2pt" color="#9BBB59" joinstyle="round"/>
                <v:imagedata o:title=""/>
                <o:lock v:ext="edit" aspectratio="f"/>
              </v:roundrect>
            </w:pict>
          </mc:Fallback>
        </mc:AlternateContent>
      </w: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r>
        <w:rPr>
          <w:rFonts w:hint="eastAsia"/>
          <w:sz w:val="24"/>
        </w:rPr>
        <w:t>4. 音频设置</w:t>
      </w:r>
    </w:p>
    <w:p>
      <w:pPr>
        <w:jc w:val="left"/>
        <w:rPr>
          <w:rFonts w:ascii="宋体" w:hAnsi="宋体" w:cs="宋体"/>
          <w:sz w:val="24"/>
        </w:rPr>
      </w:pPr>
      <w:r>
        <w:rPr>
          <w:rFonts w:hint="eastAsia" w:ascii="宋体" w:hAnsi="宋体" w:cs="宋体"/>
          <w:sz w:val="24"/>
        </w:rPr>
        <w:t>当无音频输出时，可做以下操作：</w:t>
      </w:r>
    </w:p>
    <w:p>
      <w:pPr>
        <w:jc w:val="left"/>
        <w:rPr>
          <w:sz w:val="24"/>
        </w:rPr>
      </w:pPr>
      <w:r>
        <w:rPr>
          <w:rFonts w:cs="Calibri"/>
          <w:szCs w:val="21"/>
        </w:rPr>
        <w:t>（1）</w:t>
      </w:r>
      <w:r>
        <w:rPr>
          <w:rFonts w:hint="eastAsia" w:ascii="宋体" w:hAnsi="宋体" w:cs="宋体"/>
          <w:szCs w:val="21"/>
        </w:rPr>
        <w:t xml:space="preserve">检查前端信号源的音频设置，是否将信号源设置为默认值 </w:t>
      </w:r>
    </w:p>
    <w:p>
      <w:pPr>
        <w:jc w:val="center"/>
        <w:rPr>
          <w:sz w:val="24"/>
        </w:rPr>
      </w:pPr>
      <w:r>
        <w:rPr>
          <w:rFonts w:hint="eastAsia"/>
          <w:sz w:val="24"/>
        </w:rPr>
        <w:drawing>
          <wp:inline distT="0" distB="0" distL="114300" distR="114300">
            <wp:extent cx="3060065" cy="3632835"/>
            <wp:effectExtent l="0" t="0" r="6985" b="5715"/>
            <wp:docPr id="108" name="图片 1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1"/>
                    <pic:cNvPicPr>
                      <a:picLocks noChangeAspect="1"/>
                    </pic:cNvPicPr>
                  </pic:nvPicPr>
                  <pic:blipFill>
                    <a:blip r:embed="rId81"/>
                    <a:stretch>
                      <a:fillRect/>
                    </a:stretch>
                  </pic:blipFill>
                  <pic:spPr>
                    <a:xfrm>
                      <a:off x="0" y="0"/>
                      <a:ext cx="3060065" cy="3632835"/>
                    </a:xfrm>
                    <a:prstGeom prst="rect">
                      <a:avLst/>
                    </a:prstGeom>
                  </pic:spPr>
                </pic:pic>
              </a:graphicData>
            </a:graphic>
          </wp:inline>
        </w:drawing>
      </w:r>
    </w:p>
    <w:p>
      <w:pPr>
        <w:jc w:val="left"/>
        <w:rPr>
          <w:rFonts w:ascii="宋体" w:hAnsi="宋体" w:cs="宋体"/>
          <w:szCs w:val="21"/>
        </w:rPr>
      </w:pPr>
      <w:r>
        <w:rPr>
          <w:rFonts w:eastAsia="Microsoft JhengHei" w:cs="Calibri"/>
          <w:szCs w:val="21"/>
        </w:rPr>
        <w:t>（2）OBS</w:t>
      </w:r>
      <w:r>
        <w:rPr>
          <w:rFonts w:hint="eastAsia" w:ascii="宋体" w:hAnsi="宋体" w:cs="宋体"/>
          <w:szCs w:val="21"/>
        </w:rPr>
        <w:t>软件音频处是否设置</w:t>
      </w:r>
    </w:p>
    <w:p>
      <w:pPr>
        <w:jc w:val="left"/>
        <w:rPr>
          <w:rFonts w:ascii="宋体" w:hAnsi="宋体" w:cs="宋体"/>
          <w:szCs w:val="21"/>
        </w:rPr>
      </w:pPr>
      <w:r>
        <w:rPr>
          <w:rFonts w:cs="Calibri"/>
          <w:szCs w:val="21"/>
        </w:rPr>
        <w:t>OBS</w:t>
      </w:r>
      <w:r>
        <w:rPr>
          <w:rFonts w:hint="eastAsia" w:ascii="宋体" w:hAnsi="宋体" w:cs="宋体"/>
          <w:szCs w:val="21"/>
        </w:rPr>
        <w:t>上音频设置如右图：</w:t>
      </w:r>
    </w:p>
    <w:p>
      <w:pPr>
        <w:jc w:val="left"/>
        <w:rPr>
          <w:rFonts w:ascii="宋体" w:hAnsi="宋体" w:cs="宋体"/>
          <w:szCs w:val="21"/>
        </w:rPr>
      </w:pPr>
      <w:r>
        <w:rPr>
          <w:rFonts w:hint="eastAsia" w:ascii="宋体" w:hAnsi="宋体" w:cs="宋体"/>
          <w:szCs w:val="21"/>
        </w:rPr>
        <w:t xml:space="preserve">                      </w:t>
      </w:r>
      <w:r>
        <w:rPr>
          <w:rFonts w:hint="eastAsia" w:ascii="宋体" w:hAnsi="宋体" w:cs="宋体"/>
          <w:szCs w:val="21"/>
        </w:rPr>
        <w:drawing>
          <wp:inline distT="0" distB="0" distL="114300" distR="114300">
            <wp:extent cx="3060065" cy="2213610"/>
            <wp:effectExtent l="0" t="0" r="6985" b="15240"/>
            <wp:docPr id="110" name="图片 11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1"/>
                    <pic:cNvPicPr>
                      <a:picLocks noChangeAspect="1"/>
                    </pic:cNvPicPr>
                  </pic:nvPicPr>
                  <pic:blipFill>
                    <a:blip r:embed="rId82"/>
                    <a:stretch>
                      <a:fillRect/>
                    </a:stretch>
                  </pic:blipFill>
                  <pic:spPr>
                    <a:xfrm>
                      <a:off x="0" y="0"/>
                      <a:ext cx="3060065" cy="2213610"/>
                    </a:xfrm>
                    <a:prstGeom prst="rect">
                      <a:avLst/>
                    </a:prstGeom>
                  </pic:spPr>
                </pic:pic>
              </a:graphicData>
            </a:graphic>
          </wp:inline>
        </w:drawing>
      </w:r>
    </w:p>
    <w:p>
      <w:pPr>
        <w:numPr>
          <w:ilvl w:val="0"/>
          <w:numId w:val="11"/>
        </w:numPr>
        <w:spacing w:line="360" w:lineRule="auto"/>
        <w:jc w:val="left"/>
        <w:rPr>
          <w:rFonts w:ascii="宋体" w:hAnsi="宋体" w:cs="宋体"/>
          <w:sz w:val="24"/>
        </w:rPr>
      </w:pPr>
      <w:r>
        <w:rPr>
          <w:rFonts w:hint="eastAsia" w:ascii="宋体" w:hAnsi="宋体" w:cs="宋体"/>
          <w:sz w:val="24"/>
        </w:rPr>
        <w:t>外接音频与视频同步设置</w:t>
      </w:r>
    </w:p>
    <w:p>
      <w:pPr>
        <w:jc w:val="left"/>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当视频本身没有音频需要外接音频，需要做如下操作确保音视频同步。</w:t>
      </w:r>
    </w:p>
    <w:p>
      <w:pPr>
        <w:jc w:val="left"/>
        <w:rPr>
          <w:rFonts w:ascii="宋体" w:hAnsi="宋体" w:cs="宋体"/>
          <w:sz w:val="24"/>
        </w:rPr>
      </w:pPr>
      <w:r>
        <w:rPr>
          <w:rFonts w:cs="Calibri" w:eastAsiaTheme="minorEastAsia"/>
          <w:szCs w:val="21"/>
        </w:rPr>
        <w:t>（1）</w:t>
      </w:r>
      <w:r>
        <w:rPr>
          <w:rFonts w:hint="eastAsia" w:asciiTheme="minorEastAsia" w:hAnsiTheme="minorEastAsia" w:eastAsiaTheme="minorEastAsia" w:cstheme="minorEastAsia"/>
          <w:szCs w:val="21"/>
        </w:rPr>
        <w:t>外接第三方音频时，按照图示步骤，需要在</w:t>
      </w:r>
      <w:r>
        <w:rPr>
          <w:rFonts w:cs="Calibri" w:eastAsiaTheme="minorEastAsia"/>
          <w:szCs w:val="21"/>
        </w:rPr>
        <w:t>OBS</w:t>
      </w:r>
      <w:r>
        <w:rPr>
          <w:rFonts w:hint="eastAsia" w:asciiTheme="minorEastAsia" w:hAnsiTheme="minorEastAsia" w:eastAsiaTheme="minorEastAsia" w:cstheme="minorEastAsia"/>
          <w:szCs w:val="21"/>
        </w:rPr>
        <w:t>软件的音频设置处设置外接音频来源：</w:t>
      </w:r>
      <w:r>
        <w:rPr>
          <w:rFonts w:hint="eastAsia" w:asciiTheme="minorEastAsia" w:hAnsiTheme="minorEastAsia" w:eastAsiaTheme="minorEastAsia" w:cstheme="minorEastAsia"/>
          <w:b/>
          <w:bCs/>
          <w:szCs w:val="21"/>
        </w:rPr>
        <w:t>设置-音频-麦克风/辅助音频设备</w:t>
      </w:r>
    </w:p>
    <w:p>
      <w:pPr>
        <w:spacing w:line="360" w:lineRule="auto"/>
        <w:jc w:val="center"/>
        <w:rPr>
          <w:rFonts w:ascii="宋体" w:hAnsi="宋体" w:cs="宋体"/>
          <w:szCs w:val="21"/>
        </w:rPr>
      </w:pPr>
      <w:r>
        <w:rPr>
          <w:rFonts w:hint="eastAsia" w:ascii="宋体" w:hAnsi="宋体" w:cs="宋体"/>
          <w:szCs w:val="21"/>
        </w:rPr>
        <w:drawing>
          <wp:inline distT="0" distB="0" distL="114300" distR="114300">
            <wp:extent cx="3060065" cy="2232025"/>
            <wp:effectExtent l="0" t="0" r="6985"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060065" cy="2232390"/>
                    </a:xfrm>
                    <a:prstGeom prst="rect">
                      <a:avLst/>
                    </a:prstGeom>
                  </pic:spPr>
                </pic:pic>
              </a:graphicData>
            </a:graphic>
          </wp:inline>
        </w:drawing>
      </w:r>
    </w:p>
    <w:p>
      <w:pPr>
        <w:spacing w:line="360" w:lineRule="auto"/>
        <w:jc w:val="left"/>
        <w:rPr>
          <w:rFonts w:ascii="宋体" w:hAnsi="宋体" w:cs="宋体"/>
          <w:szCs w:val="21"/>
        </w:rPr>
      </w:pPr>
      <w:r>
        <w:rPr>
          <w:rFonts w:hint="eastAsia"/>
          <w:szCs w:val="21"/>
        </w:rPr>
        <w:t>（2）</w:t>
      </w:r>
      <w:r>
        <w:rPr>
          <w:rFonts w:hint="eastAsia" w:ascii="宋体" w:hAnsi="宋体" w:cs="宋体"/>
          <w:szCs w:val="21"/>
        </w:rPr>
        <w:t>按照图示步骤，右键点击视频捕获设备打开菜单，选择滤镜。</w:t>
      </w:r>
    </w:p>
    <w:p>
      <w:pPr>
        <w:spacing w:line="360" w:lineRule="auto"/>
        <w:jc w:val="center"/>
        <w:rPr>
          <w:rFonts w:ascii="宋体" w:hAnsi="宋体" w:cs="宋体"/>
          <w:sz w:val="24"/>
        </w:rPr>
      </w:pPr>
      <w:r>
        <w:rPr>
          <w:rFonts w:hint="eastAsia" w:ascii="宋体" w:hAnsi="宋体" w:cs="宋体"/>
          <w:sz w:val="24"/>
        </w:rPr>
        <w:drawing>
          <wp:inline distT="0" distB="0" distL="114300" distR="114300">
            <wp:extent cx="3060065" cy="1878330"/>
            <wp:effectExtent l="0" t="0" r="6985" b="7620"/>
            <wp:docPr id="113" name="图片 1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1"/>
                    <pic:cNvPicPr>
                      <a:picLocks noChangeAspect="1"/>
                    </pic:cNvPicPr>
                  </pic:nvPicPr>
                  <pic:blipFill>
                    <a:blip r:embed="rId84"/>
                    <a:stretch>
                      <a:fillRect/>
                    </a:stretch>
                  </pic:blipFill>
                  <pic:spPr>
                    <a:xfrm>
                      <a:off x="0" y="0"/>
                      <a:ext cx="3060065" cy="1878330"/>
                    </a:xfrm>
                    <a:prstGeom prst="rect">
                      <a:avLst/>
                    </a:prstGeom>
                  </pic:spPr>
                </pic:pic>
              </a:graphicData>
            </a:graphic>
          </wp:inline>
        </w:drawing>
      </w:r>
    </w:p>
    <w:p>
      <w:pPr>
        <w:rPr>
          <w:szCs w:val="21"/>
        </w:rPr>
      </w:pPr>
      <w:r>
        <w:rPr>
          <w:rFonts w:hint="eastAsia"/>
          <w:szCs w:val="21"/>
        </w:rPr>
        <w:t>（3）</w:t>
      </w:r>
      <w:r>
        <w:rPr>
          <w:rFonts w:hint="eastAsia" w:ascii="宋体" w:hAnsi="宋体" w:cs="宋体"/>
          <w:szCs w:val="21"/>
        </w:rPr>
        <w:t>按照图示步骤，点击音视频滤镜下的+，选择“视频延迟（异步）”</w:t>
      </w:r>
    </w:p>
    <w:p>
      <w:pPr>
        <w:jc w:val="center"/>
        <w:rPr>
          <w:szCs w:val="21"/>
        </w:rPr>
      </w:pPr>
      <w:r>
        <w:rPr>
          <w:rFonts w:hint="eastAsia"/>
          <w:szCs w:val="21"/>
        </w:rPr>
        <w:drawing>
          <wp:inline distT="0" distB="0" distL="114300" distR="114300">
            <wp:extent cx="3060065" cy="2056765"/>
            <wp:effectExtent l="0" t="0" r="6985" b="635"/>
            <wp:docPr id="114" name="图片 11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1"/>
                    <pic:cNvPicPr>
                      <a:picLocks noChangeAspect="1"/>
                    </pic:cNvPicPr>
                  </pic:nvPicPr>
                  <pic:blipFill>
                    <a:blip r:embed="rId85"/>
                    <a:stretch>
                      <a:fillRect/>
                    </a:stretch>
                  </pic:blipFill>
                  <pic:spPr>
                    <a:xfrm>
                      <a:off x="0" y="0"/>
                      <a:ext cx="3060065" cy="2056765"/>
                    </a:xfrm>
                    <a:prstGeom prst="rect">
                      <a:avLst/>
                    </a:prstGeom>
                  </pic:spPr>
                </pic:pic>
              </a:graphicData>
            </a:graphic>
          </wp:inline>
        </w:drawing>
      </w:r>
    </w:p>
    <w:p>
      <w:pPr>
        <w:rPr>
          <w:szCs w:val="21"/>
        </w:rPr>
      </w:pPr>
      <w:r>
        <w:rPr>
          <w:rFonts w:hint="eastAsia"/>
          <w:szCs w:val="21"/>
        </w:rPr>
        <w:t>（4）</w:t>
      </w:r>
      <w:r>
        <w:rPr>
          <w:rFonts w:hint="eastAsia" w:ascii="宋体" w:hAnsi="宋体" w:cs="宋体"/>
          <w:szCs w:val="21"/>
        </w:rPr>
        <w:t>在弹出的对话框中点击确定。</w:t>
      </w:r>
    </w:p>
    <w:p>
      <w:pPr>
        <w:jc w:val="center"/>
        <w:rPr>
          <w:sz w:val="24"/>
        </w:rPr>
      </w:pPr>
      <w:r>
        <w:drawing>
          <wp:inline distT="0" distB="0" distL="114300" distR="114300">
            <wp:extent cx="3060065" cy="1136015"/>
            <wp:effectExtent l="0" t="0" r="8890" b="0"/>
            <wp:docPr id="1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4"/>
                    <pic:cNvPicPr>
                      <a:picLocks noChangeAspect="1"/>
                    </pic:cNvPicPr>
                  </pic:nvPicPr>
                  <pic:blipFill>
                    <a:blip r:embed="rId86" cstate="print">
                      <a:extLst>
                        <a:ext uri="{28A0092B-C50C-407E-A947-70E740481C1C}">
                          <a14:useLocalDpi xmlns:a14="http://schemas.microsoft.com/office/drawing/2010/main" val="0"/>
                        </a:ext>
                      </a:extLst>
                    </a:blip>
                    <a:srcRect t="28693" b="28693"/>
                    <a:stretch>
                      <a:fillRect/>
                    </a:stretch>
                  </pic:blipFill>
                  <pic:spPr>
                    <a:xfrm>
                      <a:off x="0" y="0"/>
                      <a:ext cx="3060065" cy="1136015"/>
                    </a:xfrm>
                    <a:prstGeom prst="rect">
                      <a:avLst/>
                    </a:prstGeom>
                    <a:noFill/>
                    <a:ln>
                      <a:noFill/>
                    </a:ln>
                  </pic:spPr>
                </pic:pic>
              </a:graphicData>
            </a:graphic>
          </wp:inline>
        </w:drawing>
      </w:r>
    </w:p>
    <w:p>
      <w:pPr>
        <w:rPr>
          <w:szCs w:val="21"/>
        </w:rPr>
      </w:pPr>
      <w:r>
        <w:rPr>
          <w:rFonts w:hint="eastAsia"/>
          <w:szCs w:val="21"/>
        </w:rPr>
        <w:t>（5）</w:t>
      </w:r>
      <w:r>
        <w:rPr>
          <w:rFonts w:hint="eastAsia" w:ascii="宋体" w:hAnsi="宋体" w:cs="宋体"/>
          <w:szCs w:val="21"/>
        </w:rPr>
        <w:t>在延迟（毫秒）输入数值，该数值需要根据自身情况进行调整，直到音视频同步。</w:t>
      </w:r>
    </w:p>
    <w:p>
      <w:pPr>
        <w:jc w:val="center"/>
      </w:pPr>
      <w:r>
        <w:drawing>
          <wp:inline distT="0" distB="0" distL="114300" distR="114300">
            <wp:extent cx="3060065" cy="1711960"/>
            <wp:effectExtent l="0" t="0" r="0" b="0"/>
            <wp:docPr id="17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5"/>
                    <pic:cNvPicPr>
                      <a:picLocks noChangeAspect="1"/>
                    </pic:cNvPicPr>
                  </pic:nvPicPr>
                  <pic:blipFill>
                    <a:blip r:embed="rId87" cstate="print">
                      <a:extLst>
                        <a:ext uri="{28A0092B-C50C-407E-A947-70E740481C1C}">
                          <a14:useLocalDpi xmlns:a14="http://schemas.microsoft.com/office/drawing/2010/main" val="0"/>
                        </a:ext>
                      </a:extLst>
                    </a:blip>
                    <a:srcRect t="11701" b="11701"/>
                    <a:stretch>
                      <a:fillRect/>
                    </a:stretch>
                  </pic:blipFill>
                  <pic:spPr>
                    <a:xfrm>
                      <a:off x="0" y="0"/>
                      <a:ext cx="3060065" cy="1711960"/>
                    </a:xfrm>
                    <a:prstGeom prst="rect">
                      <a:avLst/>
                    </a:prstGeom>
                    <a:noFill/>
                    <a:ln>
                      <a:noFill/>
                    </a:ln>
                  </pic:spPr>
                </pic:pic>
              </a:graphicData>
            </a:graphic>
          </wp:inline>
        </w:drawing>
      </w:r>
    </w:p>
    <w:p>
      <w:pPr>
        <w:rPr>
          <w:sz w:val="24"/>
        </w:rPr>
      </w:pPr>
      <w:r>
        <w:rPr>
          <w:rFonts w:hint="eastAsia"/>
          <w:sz w:val="24"/>
        </w:rPr>
        <w:t>6. OBS向斗鱼推流</w:t>
      </w:r>
    </w:p>
    <w:p>
      <w:pPr>
        <w:rPr>
          <w:rFonts w:ascii="宋体" w:hAnsi="宋体" w:cs="宋体"/>
          <w:sz w:val="24"/>
        </w:rPr>
      </w:pPr>
      <w:r>
        <w:rPr>
          <w:rFonts w:hint="eastAsia" w:ascii="宋体" w:hAnsi="宋体" w:cs="宋体"/>
          <w:sz w:val="24"/>
        </w:rPr>
        <w:t>（1）获取</w:t>
      </w:r>
      <w:r>
        <w:rPr>
          <w:rFonts w:cs="Calibri"/>
          <w:sz w:val="24"/>
        </w:rPr>
        <w:t>URL</w:t>
      </w:r>
      <w:r>
        <w:rPr>
          <w:rFonts w:hint="eastAsia" w:ascii="宋体" w:hAnsi="宋体" w:cs="宋体"/>
          <w:sz w:val="24"/>
        </w:rPr>
        <w:t>和串流密码方法以斗鱼为例选择三方推流</w:t>
      </w:r>
    </w:p>
    <w:p>
      <w:pPr>
        <w:rPr>
          <w:rFonts w:ascii="宋体" w:hAnsi="宋体" w:cs="宋体"/>
          <w:sz w:val="24"/>
        </w:rPr>
      </w:pPr>
      <w:r>
        <w:rPr>
          <w:rFonts w:hint="eastAsia" w:ascii="宋体" w:hAnsi="宋体" w:cs="宋体"/>
          <w:sz w:val="24"/>
        </w:rPr>
        <w:t xml:space="preserve">（2）复制 </w:t>
      </w:r>
      <w:r>
        <w:rPr>
          <w:rFonts w:cs="Calibri"/>
          <w:sz w:val="24"/>
        </w:rPr>
        <w:t>rtmp</w:t>
      </w:r>
      <w:r>
        <w:rPr>
          <w:rFonts w:hint="eastAsia" w:ascii="宋体" w:hAnsi="宋体" w:cs="宋体"/>
          <w:sz w:val="24"/>
        </w:rPr>
        <w:t>和直播码</w:t>
      </w:r>
    </w:p>
    <w:p>
      <w:pPr>
        <w:spacing w:line="360" w:lineRule="auto"/>
        <w:jc w:val="center"/>
      </w:pPr>
      <w:r>
        <w:drawing>
          <wp:inline distT="0" distB="0" distL="114300" distR="114300">
            <wp:extent cx="3060065" cy="2242820"/>
            <wp:effectExtent l="0" t="0" r="6985" b="5080"/>
            <wp:docPr id="399" name="图片 942" descr="OBS截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942" descr="OBS截图2"/>
                    <pic:cNvPicPr>
                      <a:picLocks noChangeAspect="1"/>
                    </pic:cNvPicPr>
                  </pic:nvPicPr>
                  <pic:blipFill>
                    <a:blip r:embed="rId88"/>
                    <a:stretch>
                      <a:fillRect/>
                    </a:stretch>
                  </pic:blipFill>
                  <pic:spPr>
                    <a:xfrm>
                      <a:off x="0" y="0"/>
                      <a:ext cx="3060065" cy="2242820"/>
                    </a:xfrm>
                    <a:prstGeom prst="rect">
                      <a:avLst/>
                    </a:prstGeom>
                    <a:noFill/>
                    <a:ln>
                      <a:noFill/>
                    </a:ln>
                  </pic:spPr>
                </pic:pic>
              </a:graphicData>
            </a:graphic>
          </wp:inline>
        </w:drawing>
      </w:r>
    </w:p>
    <w:p>
      <w:pPr>
        <w:spacing w:line="360" w:lineRule="auto"/>
        <w:jc w:val="right"/>
      </w:pPr>
    </w:p>
    <w:p>
      <w:r>
        <w:rPr>
          <w:rFonts w:hint="eastAsia" w:ascii="宋体" w:hAnsi="宋体" w:cs="宋体"/>
          <w:sz w:val="24"/>
        </w:rPr>
        <w:t>（3）回到</w:t>
      </w:r>
      <w:r>
        <w:rPr>
          <w:rFonts w:cs="Calibri"/>
          <w:sz w:val="24"/>
        </w:rPr>
        <w:t>OBS</w:t>
      </w:r>
      <w:r>
        <w:rPr>
          <w:rFonts w:hint="eastAsia" w:ascii="宋体" w:hAnsi="宋体" w:cs="宋体"/>
          <w:sz w:val="24"/>
        </w:rPr>
        <w:t>，在左侧流设置中对于中文直播平台，流类型设置为自定义，在服务器和流名称中分别粘贴直播平台提供的</w:t>
      </w:r>
      <w:r>
        <w:rPr>
          <w:rFonts w:cs="Calibri"/>
          <w:sz w:val="24"/>
        </w:rPr>
        <w:t>rtmp</w:t>
      </w:r>
      <w:r>
        <w:rPr>
          <w:rFonts w:hint="eastAsia" w:ascii="宋体" w:hAnsi="宋体" w:cs="宋体"/>
          <w:sz w:val="24"/>
        </w:rPr>
        <w:t>和直播码</w:t>
      </w:r>
    </w:p>
    <w:p>
      <w:pPr>
        <w:spacing w:line="360" w:lineRule="auto"/>
        <w:jc w:val="center"/>
      </w:pPr>
      <w:r>
        <mc:AlternateContent>
          <mc:Choice Requires="wps">
            <w:drawing>
              <wp:anchor distT="0" distB="0" distL="114300" distR="114300" simplePos="0" relativeHeight="251741184" behindDoc="0" locked="0" layoutInCell="1" allowOverlap="1">
                <wp:simplePos x="0" y="0"/>
                <wp:positionH relativeFrom="column">
                  <wp:posOffset>-157480</wp:posOffset>
                </wp:positionH>
                <wp:positionV relativeFrom="paragraph">
                  <wp:posOffset>15875</wp:posOffset>
                </wp:positionV>
                <wp:extent cx="3065780" cy="1847215"/>
                <wp:effectExtent l="0" t="0" r="0" b="0"/>
                <wp:wrapNone/>
                <wp:docPr id="400" name="文本框 400"/>
                <wp:cNvGraphicFramePr/>
                <a:graphic xmlns:a="http://schemas.openxmlformats.org/drawingml/2006/main">
                  <a:graphicData uri="http://schemas.microsoft.com/office/word/2010/wordprocessingShape">
                    <wps:wsp>
                      <wps:cNvSpPr txBox="1"/>
                      <wps:spPr>
                        <a:xfrm>
                          <a:off x="1061720" y="1073150"/>
                          <a:ext cx="3065780" cy="1847215"/>
                        </a:xfrm>
                        <a:prstGeom prst="rect">
                          <a:avLst/>
                        </a:prstGeom>
                        <a:noFill/>
                        <a:ln w="6350">
                          <a:noFill/>
                        </a:ln>
                        <a:effectLst/>
                      </wps:spPr>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4pt;margin-top:1.25pt;height:145.45pt;width:241.4pt;z-index:251741184;mso-width-relative:page;mso-height-relative:page;" filled="f" stroked="f" coordsize="21600,21600" o:gfxdata="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xRM0NoAAAAJAQAADwAAAAAA&#10;AAABACAAAAAiAAAAZHJzL2Rvd25yZXYueG1sUEsBAhQAFAAAAAgAh07iQFafH/1KAgAAhQQAAA4A&#10;AAAAAAAAAQAgAAAAKQEAAGRycy9lMm9Eb2MueG1sUEsFBgAAAAAGAAYAWQEAAOUFAAAAAA==&#10;">
                <v:fill on="f" focussize="0,0"/>
                <v:stroke on="f" weight="0.5pt"/>
                <v:imagedata o:title=""/>
                <o:lock v:ext="edit" aspectratio="f"/>
                <v:textbox>
                  <w:txbxContent>
                    <w:p/>
                  </w:txbxContent>
                </v:textbox>
              </v:shape>
            </w:pict>
          </mc:Fallback>
        </mc:AlternateContent>
      </w:r>
      <w:r>
        <w:drawing>
          <wp:inline distT="0" distB="0" distL="114300" distR="114300">
            <wp:extent cx="3060065" cy="1830705"/>
            <wp:effectExtent l="0" t="0" r="6985" b="17145"/>
            <wp:docPr id="40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3"/>
                    <pic:cNvPicPr>
                      <a:picLocks noChangeAspect="1"/>
                    </pic:cNvPicPr>
                  </pic:nvPicPr>
                  <pic:blipFill>
                    <a:blip r:embed="rId89"/>
                    <a:stretch>
                      <a:fillRect/>
                    </a:stretch>
                  </pic:blipFill>
                  <pic:spPr>
                    <a:xfrm>
                      <a:off x="0" y="0"/>
                      <a:ext cx="3060065" cy="1830705"/>
                    </a:xfrm>
                    <a:prstGeom prst="rect">
                      <a:avLst/>
                    </a:prstGeom>
                    <a:noFill/>
                    <a:ln>
                      <a:noFill/>
                    </a:ln>
                  </pic:spPr>
                </pic:pic>
              </a:graphicData>
            </a:graphic>
          </wp:inline>
        </w:drawing>
      </w:r>
    </w:p>
    <w:p>
      <w:r>
        <w:rPr>
          <w:rFonts w:hint="eastAsia" w:ascii="宋体" w:hAnsi="宋体" w:cs="宋体"/>
          <w:sz w:val="24"/>
        </w:rPr>
        <w:t>（4）点击“开始推流”，回到直播平台，进入房间，即可看到目前的直播</w:t>
      </w:r>
    </w:p>
    <w:p>
      <w:pPr>
        <w:spacing w:line="360" w:lineRule="auto"/>
        <w:jc w:val="center"/>
      </w:pPr>
      <w:r>
        <w:drawing>
          <wp:inline distT="0" distB="0" distL="114300" distR="114300">
            <wp:extent cx="3060065" cy="1795780"/>
            <wp:effectExtent l="0" t="0" r="6985" b="13970"/>
            <wp:docPr id="40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2"/>
                    <pic:cNvPicPr>
                      <a:picLocks noChangeAspect="1"/>
                    </pic:cNvPicPr>
                  </pic:nvPicPr>
                  <pic:blipFill>
                    <a:blip r:embed="rId90"/>
                    <a:stretch>
                      <a:fillRect/>
                    </a:stretch>
                  </pic:blipFill>
                  <pic:spPr>
                    <a:xfrm>
                      <a:off x="0" y="0"/>
                      <a:ext cx="3060065" cy="1795780"/>
                    </a:xfrm>
                    <a:prstGeom prst="rect">
                      <a:avLst/>
                    </a:prstGeom>
                    <a:noFill/>
                    <a:ln>
                      <a:noFill/>
                    </a:ln>
                  </pic:spPr>
                </pic:pic>
              </a:graphicData>
            </a:graphic>
          </wp:inline>
        </w:drawing>
      </w:r>
    </w:p>
    <w:p>
      <w:pPr>
        <w:outlineLvl w:val="1"/>
        <w:rPr>
          <w:rFonts w:ascii="Arial" w:hAnsi="Arial" w:cs="Arial"/>
          <w:bCs/>
          <w:color w:val="9BBB59" w:themeColor="accent3"/>
          <w:sz w:val="44"/>
          <w:szCs w:val="44"/>
          <w14:textFill>
            <w14:solidFill>
              <w14:schemeClr w14:val="accent3"/>
            </w14:solidFill>
          </w14:textFill>
        </w:rPr>
      </w:pPr>
      <w:bookmarkStart w:id="181" w:name="_Toc133341443"/>
      <w:r>
        <w:rPr>
          <w:rFonts w:hint="eastAsia" w:ascii="Arial" w:hAnsi="Arial" w:cs="Arial"/>
          <w:bCs/>
          <w:color w:val="9BBB59" w:themeColor="accent3"/>
          <w:sz w:val="44"/>
          <w:szCs w:val="44"/>
          <w14:textFill>
            <w14:solidFill>
              <w14:schemeClr w14:val="accent3"/>
            </w14:solidFill>
          </w14:textFill>
        </w:rPr>
        <w:t>4.2 VMix推流</w:t>
      </w:r>
      <w:bookmarkEnd w:id="181"/>
    </w:p>
    <w:p>
      <w:pPr>
        <w:rPr>
          <w:sz w:val="24"/>
        </w:rPr>
      </w:pPr>
      <w:r>
        <w:rPr>
          <w:rFonts w:hint="eastAsia"/>
          <w:sz w:val="24"/>
        </w:rPr>
        <w:t xml:space="preserve">1. </w:t>
      </w:r>
      <w:r>
        <w:rPr>
          <w:rFonts w:cs="Calibri"/>
          <w:sz w:val="24"/>
        </w:rPr>
        <w:t>点击需要添加的B</w:t>
      </w:r>
      <w:r>
        <w:rPr>
          <w:rFonts w:hint="eastAsia" w:cs="Calibri"/>
          <w:sz w:val="24"/>
        </w:rPr>
        <w:t>l</w:t>
      </w:r>
      <w:r>
        <w:rPr>
          <w:rFonts w:cs="Calibri"/>
          <w:sz w:val="24"/>
        </w:rPr>
        <w:t>ank，点击</w:t>
      </w:r>
      <w:r>
        <w:rPr>
          <w:rFonts w:hint="eastAsia" w:cs="Calibri"/>
          <w:sz w:val="24"/>
        </w:rPr>
        <w:t>“</w:t>
      </w:r>
      <w:r>
        <w:rPr>
          <w:rFonts w:cs="Calibri"/>
          <w:sz w:val="24"/>
        </w:rPr>
        <w:t>添加输入</w:t>
      </w:r>
      <w:r>
        <w:rPr>
          <w:rFonts w:hint="eastAsia" w:cs="Calibri"/>
          <w:sz w:val="24"/>
        </w:rPr>
        <w:t>”按钮</w:t>
      </w:r>
    </w:p>
    <w:p>
      <w:pPr>
        <w:spacing w:line="360" w:lineRule="auto"/>
        <w:jc w:val="center"/>
        <w:rPr>
          <w:sz w:val="24"/>
        </w:rPr>
      </w:pPr>
      <w:r>
        <w:rPr>
          <w:sz w:val="24"/>
        </w:rPr>
        <mc:AlternateContent>
          <mc:Choice Requires="wps">
            <w:drawing>
              <wp:anchor distT="0" distB="0" distL="114300" distR="114300" simplePos="0" relativeHeight="251828224" behindDoc="0" locked="0" layoutInCell="1" allowOverlap="1">
                <wp:simplePos x="0" y="0"/>
                <wp:positionH relativeFrom="column">
                  <wp:posOffset>2125345</wp:posOffset>
                </wp:positionH>
                <wp:positionV relativeFrom="paragraph">
                  <wp:posOffset>2123440</wp:posOffset>
                </wp:positionV>
                <wp:extent cx="781685" cy="276225"/>
                <wp:effectExtent l="0" t="0" r="18415" b="28575"/>
                <wp:wrapNone/>
                <wp:docPr id="415" name="圆角矩形 415"/>
                <wp:cNvGraphicFramePr/>
                <a:graphic xmlns:a="http://schemas.openxmlformats.org/drawingml/2006/main">
                  <a:graphicData uri="http://schemas.microsoft.com/office/word/2010/wordprocessingShape">
                    <wps:wsp>
                      <wps:cNvSpPr/>
                      <wps:spPr>
                        <a:xfrm>
                          <a:off x="0" y="0"/>
                          <a:ext cx="781685" cy="276225"/>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67.35pt;margin-top:167.2pt;height:21.75pt;width:61.55pt;z-index:251828224;v-text-anchor:middle;mso-width-relative:page;mso-height-relative:page;" filled="f" stroked="t" coordsize="21600,21600" arcsize="0.166666666666667" o:gfxdata="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gKu6x2gAAAAsBAAAPAAAAAAAAAAEAIAAAACIAAABk&#10;cnMvZG93bnJldi54bWxQSwECFAAUAAAACACHTuJA/e0FDnYCAADQBAAADgAAAAAAAAABACAAAAAp&#10;AQAAZHJzL2Uyb0RvYy54bWxQSwUGAAAAAAYABgBZAQAAEQYAAAAA&#10;">
                <v:fill on="f" focussize="0,0"/>
                <v:stroke weight="2pt" color="#FF0000" joinstyle="round"/>
                <v:imagedata o:title=""/>
                <o:lock v:ext="edit" aspectratio="f"/>
              </v:roundrect>
            </w:pict>
          </mc:Fallback>
        </mc:AlternateContent>
      </w:r>
      <w:r>
        <w:rPr>
          <w:sz w:val="24"/>
        </w:rPr>
        <w:drawing>
          <wp:inline distT="0" distB="0" distL="114300" distR="114300">
            <wp:extent cx="2374900" cy="2486025"/>
            <wp:effectExtent l="0" t="0" r="6350" b="9525"/>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91">
                      <a:extLst>
                        <a:ext uri="{28A0092B-C50C-407E-A947-70E740481C1C}">
                          <a14:useLocalDpi xmlns:a14="http://schemas.microsoft.com/office/drawing/2010/main" val="0"/>
                        </a:ext>
                      </a:extLst>
                    </a:blip>
                    <a:stretch>
                      <a:fillRect/>
                    </a:stretch>
                  </pic:blipFill>
                  <pic:spPr>
                    <a:xfrm>
                      <a:off x="0" y="0"/>
                      <a:ext cx="2374900" cy="2486398"/>
                    </a:xfrm>
                    <a:prstGeom prst="rect">
                      <a:avLst/>
                    </a:prstGeom>
                  </pic:spPr>
                </pic:pic>
              </a:graphicData>
            </a:graphic>
          </wp:inline>
        </w:drawing>
      </w:r>
    </w:p>
    <w:p>
      <w:pPr>
        <w:rPr>
          <w:sz w:val="24"/>
        </w:rPr>
      </w:pPr>
      <w:r>
        <w:rPr>
          <w:rFonts w:hint="eastAsia" w:cs="Calibri"/>
          <w:sz w:val="24"/>
        </w:rPr>
        <w:t xml:space="preserve">2. </w:t>
      </w:r>
      <w:r>
        <w:rPr>
          <w:rFonts w:cs="Calibri"/>
          <w:sz w:val="24"/>
        </w:rPr>
        <w:t>选择相机</w:t>
      </w:r>
      <w:r>
        <w:rPr>
          <w:rFonts w:hint="eastAsia" w:cs="Calibri"/>
          <w:sz w:val="24"/>
        </w:rPr>
        <w:t>—</w:t>
      </w:r>
      <w:r>
        <w:rPr>
          <w:rFonts w:cs="Calibri"/>
          <w:sz w:val="24"/>
        </w:rPr>
        <w:t>摄像头</w:t>
      </w:r>
      <w:r>
        <w:rPr>
          <w:rFonts w:hint="eastAsia" w:cs="Calibri"/>
          <w:sz w:val="24"/>
        </w:rPr>
        <w:t>—</w:t>
      </w:r>
      <w:r>
        <w:rPr>
          <w:rFonts w:cs="Calibri"/>
          <w:sz w:val="24"/>
        </w:rPr>
        <w:t>4K Switcher USB3.0 Capture</w:t>
      </w:r>
    </w:p>
    <w:p>
      <w:pPr>
        <w:jc w:val="center"/>
      </w:pPr>
      <w:r>
        <w:rPr>
          <w:rFonts w:hint="eastAsia"/>
        </w:rPr>
        <w:drawing>
          <wp:inline distT="0" distB="0" distL="114300" distR="114300">
            <wp:extent cx="3552825" cy="1913255"/>
            <wp:effectExtent l="0" t="0" r="0" b="4445"/>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92">
                      <a:extLst>
                        <a:ext uri="{28A0092B-C50C-407E-A947-70E740481C1C}">
                          <a14:useLocalDpi xmlns:a14="http://schemas.microsoft.com/office/drawing/2010/main" val="0"/>
                        </a:ext>
                      </a:extLst>
                    </a:blip>
                    <a:srcRect l="-2068" r="13160"/>
                    <a:stretch>
                      <a:fillRect/>
                    </a:stretch>
                  </pic:blipFill>
                  <pic:spPr>
                    <a:xfrm>
                      <a:off x="0" y="0"/>
                      <a:ext cx="3552825" cy="1913323"/>
                    </a:xfrm>
                    <a:prstGeom prst="rect">
                      <a:avLst/>
                    </a:prstGeom>
                    <a:ln>
                      <a:noFill/>
                    </a:ln>
                  </pic:spPr>
                </pic:pic>
              </a:graphicData>
            </a:graphic>
          </wp:inline>
        </w:drawing>
      </w:r>
    </w:p>
    <w:p>
      <w:pPr>
        <w:jc w:val="center"/>
      </w:pPr>
    </w:p>
    <w:p>
      <w:pPr>
        <w:numPr>
          <w:ilvl w:val="0"/>
          <w:numId w:val="4"/>
        </w:numPr>
        <w:rPr>
          <w:rFonts w:cs="Calibri"/>
          <w:sz w:val="24"/>
        </w:rPr>
      </w:pPr>
      <w:r>
        <w:rPr>
          <w:rFonts w:cs="Calibri"/>
          <w:sz w:val="24"/>
        </w:rPr>
        <w:t>选择与</w:t>
      </w:r>
      <w:r>
        <w:rPr>
          <w:rFonts w:hint="eastAsia" w:cs="Calibri"/>
          <w:sz w:val="24"/>
        </w:rPr>
        <w:t>mini</w:t>
      </w:r>
      <w:r>
        <w:rPr>
          <w:rFonts w:cs="Calibri"/>
          <w:sz w:val="24"/>
        </w:rPr>
        <w:t>系列匹配的输出分辨率</w:t>
      </w:r>
      <w:r>
        <w:rPr>
          <w:rFonts w:hint="eastAsia" w:cs="Calibri"/>
          <w:sz w:val="24"/>
        </w:rPr>
        <w:t>，选择完点击“OK”。</w:t>
      </w:r>
    </w:p>
    <w:p>
      <w:r>
        <w:rPr>
          <w:rFonts w:hint="eastAsia" w:cs="Calibri"/>
          <w:sz w:val="24"/>
        </w:rPr>
        <w:t>(例如，mini输出分辨率为1920*1080，则选择1920*1080)</w:t>
      </w:r>
    </w:p>
    <w:p>
      <w:pPr>
        <w:jc w:val="center"/>
      </w:pPr>
      <w:r>
        <w:rPr>
          <w:rFonts w:hint="eastAsia"/>
        </w:rPr>
        <w:drawing>
          <wp:inline distT="0" distB="0" distL="114300" distR="114300">
            <wp:extent cx="3060065" cy="1769745"/>
            <wp:effectExtent l="0" t="0" r="635" b="0"/>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60065" cy="1770285"/>
                    </a:xfrm>
                    <a:prstGeom prst="rect">
                      <a:avLst/>
                    </a:prstGeom>
                  </pic:spPr>
                </pic:pic>
              </a:graphicData>
            </a:graphic>
          </wp:inline>
        </w:drawing>
      </w:r>
    </w:p>
    <w:p/>
    <w:p>
      <w:r>
        <mc:AlternateContent>
          <mc:Choice Requires="wps">
            <w:drawing>
              <wp:anchor distT="0" distB="0" distL="114300" distR="114300" simplePos="0" relativeHeight="251830272" behindDoc="0" locked="0" layoutInCell="1" allowOverlap="1">
                <wp:simplePos x="0" y="0"/>
                <wp:positionH relativeFrom="column">
                  <wp:posOffset>-52705</wp:posOffset>
                </wp:positionH>
                <wp:positionV relativeFrom="paragraph">
                  <wp:posOffset>106045</wp:posOffset>
                </wp:positionV>
                <wp:extent cx="6067425" cy="656590"/>
                <wp:effectExtent l="0" t="0" r="0" b="0"/>
                <wp:wrapNone/>
                <wp:docPr id="417" name="文本框 417"/>
                <wp:cNvGraphicFramePr/>
                <a:graphic xmlns:a="http://schemas.openxmlformats.org/drawingml/2006/main">
                  <a:graphicData uri="http://schemas.microsoft.com/office/word/2010/wordprocessingShape">
                    <wps:wsp>
                      <wps:cNvSpPr txBox="1"/>
                      <wps:spPr>
                        <a:xfrm>
                          <a:off x="1280795" y="1708150"/>
                          <a:ext cx="6067425" cy="656590"/>
                        </a:xfrm>
                        <a:prstGeom prst="rect">
                          <a:avLst/>
                        </a:prstGeom>
                        <a:noFill/>
                        <a:ln w="6350">
                          <a:noFill/>
                        </a:ln>
                        <a:effectLst/>
                      </wps:spPr>
                      <wps:txbx>
                        <w:txbxContent>
                          <w:p>
                            <w:pPr>
                              <w:pStyle w:val="53"/>
                              <w:ind w:firstLine="0" w:firstLineChars="0"/>
                              <w:rPr>
                                <w:rFonts w:cs="Calibri"/>
                                <w:szCs w:val="21"/>
                              </w:rPr>
                            </w:pPr>
                            <w:r>
                              <w:rPr>
                                <w:rFonts w:hint="eastAsia"/>
                                <w:b/>
                                <w:bCs/>
                                <w:szCs w:val="21"/>
                              </w:rPr>
                              <w:t>注：</w:t>
                            </w:r>
                            <w:r>
                              <w:rPr>
                                <w:rFonts w:hint="eastAsia" w:cs="Calibri"/>
                                <w:szCs w:val="21"/>
                              </w:rPr>
                              <w:t>vM</w:t>
                            </w:r>
                            <w:r>
                              <w:rPr>
                                <w:rFonts w:cs="Calibri"/>
                                <w:szCs w:val="21"/>
                              </w:rPr>
                              <w:t>ix不支持自动识别</w:t>
                            </w:r>
                            <w:r>
                              <w:rPr>
                                <w:rFonts w:hint="eastAsia" w:cs="Calibri"/>
                                <w:szCs w:val="21"/>
                              </w:rPr>
                              <w:t>mini-</w:t>
                            </w:r>
                            <w:r>
                              <w:rPr>
                                <w:rFonts w:cs="Calibri"/>
                                <w:szCs w:val="21"/>
                              </w:rPr>
                              <w:t>max的输出分辨率，每一次在修改</w:t>
                            </w:r>
                            <w:r>
                              <w:rPr>
                                <w:rFonts w:hint="eastAsia" w:cs="Calibri"/>
                                <w:szCs w:val="21"/>
                              </w:rPr>
                              <w:t>mini-</w:t>
                            </w:r>
                            <w:r>
                              <w:rPr>
                                <w:rFonts w:cs="Calibri"/>
                                <w:szCs w:val="21"/>
                              </w:rPr>
                              <w:t>max的输出分辨率时</w:t>
                            </w:r>
                            <w:r>
                              <w:rPr>
                                <w:rFonts w:hint="eastAsia" w:cs="Calibri"/>
                                <w:szCs w:val="21"/>
                              </w:rPr>
                              <w:t>，vM</w:t>
                            </w:r>
                            <w:r>
                              <w:rPr>
                                <w:rFonts w:cs="Calibri"/>
                                <w:szCs w:val="21"/>
                              </w:rPr>
                              <w:t>ix的画面会暂停。</w:t>
                            </w:r>
                            <w:r>
                              <w:rPr>
                                <w:rFonts w:hint="eastAsia" w:cs="Calibri"/>
                                <w:szCs w:val="21"/>
                              </w:rPr>
                              <w:t>用户</w:t>
                            </w:r>
                            <w:r>
                              <w:rPr>
                                <w:rFonts w:cs="Calibri"/>
                                <w:szCs w:val="21"/>
                              </w:rPr>
                              <w:t>需要重新选择4K Switcher USB3.0 Capture</w:t>
                            </w:r>
                            <w:r>
                              <w:rPr>
                                <w:rFonts w:hint="eastAsia" w:cs="Calibri"/>
                                <w:szCs w:val="21"/>
                              </w:rPr>
                              <w:t>，</w:t>
                            </w:r>
                            <w:r>
                              <w:rPr>
                                <w:rFonts w:cs="Calibri"/>
                                <w:szCs w:val="21"/>
                              </w:rPr>
                              <w:t>并且手动输入</w:t>
                            </w:r>
                            <w:r>
                              <w:rPr>
                                <w:rFonts w:hint="eastAsia" w:cs="Calibri"/>
                                <w:szCs w:val="21"/>
                              </w:rPr>
                              <w:t>mini-</w:t>
                            </w:r>
                            <w:r>
                              <w:rPr>
                                <w:rFonts w:cs="Calibri"/>
                                <w:szCs w:val="21"/>
                              </w:rPr>
                              <w:t>max当前的输出分辨率</w:t>
                            </w:r>
                            <w:r>
                              <w:rPr>
                                <w:rFonts w:hint="eastAsia" w:cs="Calibri"/>
                                <w:szCs w:val="21"/>
                              </w:rPr>
                              <w:t>。</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5pt;margin-top:8.35pt;height:51.7pt;width:477.75pt;z-index:251830272;mso-width-relative:page;mso-height-relative:page;" filled="f" stroked="f" coordsize="21600,21600" o:gfxdata="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G5IIl2gAAAAkBAAAPAAAA&#10;AAAAAAEAIAAAACIAAABkcnMvZG93bnJldi54bWxQSwECFAAUAAAACACHTuJAR5/mckwCAACEBAAA&#10;DgAAAAAAAAABACAAAAApAQAAZHJzL2Uyb0RvYy54bWxQSwUGAAAAAAYABgBZAQAA5wUAAAAA&#10;">
                <v:fill on="f" focussize="0,0"/>
                <v:stroke on="f" weight="0.5pt"/>
                <v:imagedata o:title=""/>
                <o:lock v:ext="edit" aspectratio="f"/>
                <v:textbox>
                  <w:txbxContent>
                    <w:p>
                      <w:pPr>
                        <w:pStyle w:val="53"/>
                        <w:ind w:firstLine="0" w:firstLineChars="0"/>
                        <w:rPr>
                          <w:rFonts w:cs="Calibri"/>
                          <w:szCs w:val="21"/>
                        </w:rPr>
                      </w:pPr>
                      <w:r>
                        <w:rPr>
                          <w:rFonts w:hint="eastAsia"/>
                          <w:b/>
                          <w:bCs/>
                          <w:szCs w:val="21"/>
                        </w:rPr>
                        <w:t>注：</w:t>
                      </w:r>
                      <w:r>
                        <w:rPr>
                          <w:rFonts w:hint="eastAsia" w:cs="Calibri"/>
                          <w:szCs w:val="21"/>
                        </w:rPr>
                        <w:t>vM</w:t>
                      </w:r>
                      <w:r>
                        <w:rPr>
                          <w:rFonts w:cs="Calibri"/>
                          <w:szCs w:val="21"/>
                        </w:rPr>
                        <w:t>ix不支持自动识别</w:t>
                      </w:r>
                      <w:r>
                        <w:rPr>
                          <w:rFonts w:hint="eastAsia" w:cs="Calibri"/>
                          <w:szCs w:val="21"/>
                        </w:rPr>
                        <w:t>mini-</w:t>
                      </w:r>
                      <w:r>
                        <w:rPr>
                          <w:rFonts w:cs="Calibri"/>
                          <w:szCs w:val="21"/>
                        </w:rPr>
                        <w:t>max的输出分辨率，每一次在修改</w:t>
                      </w:r>
                      <w:r>
                        <w:rPr>
                          <w:rFonts w:hint="eastAsia" w:cs="Calibri"/>
                          <w:szCs w:val="21"/>
                        </w:rPr>
                        <w:t>mini-</w:t>
                      </w:r>
                      <w:r>
                        <w:rPr>
                          <w:rFonts w:cs="Calibri"/>
                          <w:szCs w:val="21"/>
                        </w:rPr>
                        <w:t>max的输出分辨率时</w:t>
                      </w:r>
                      <w:r>
                        <w:rPr>
                          <w:rFonts w:hint="eastAsia" w:cs="Calibri"/>
                          <w:szCs w:val="21"/>
                        </w:rPr>
                        <w:t>，vM</w:t>
                      </w:r>
                      <w:r>
                        <w:rPr>
                          <w:rFonts w:cs="Calibri"/>
                          <w:szCs w:val="21"/>
                        </w:rPr>
                        <w:t>ix的画面会暂停。</w:t>
                      </w:r>
                      <w:r>
                        <w:rPr>
                          <w:rFonts w:hint="eastAsia" w:cs="Calibri"/>
                          <w:szCs w:val="21"/>
                        </w:rPr>
                        <w:t>用户</w:t>
                      </w:r>
                      <w:r>
                        <w:rPr>
                          <w:rFonts w:cs="Calibri"/>
                          <w:szCs w:val="21"/>
                        </w:rPr>
                        <w:t>需要重新选择4K Switcher USB3.0 Capture</w:t>
                      </w:r>
                      <w:r>
                        <w:rPr>
                          <w:rFonts w:hint="eastAsia" w:cs="Calibri"/>
                          <w:szCs w:val="21"/>
                        </w:rPr>
                        <w:t>，</w:t>
                      </w:r>
                      <w:r>
                        <w:rPr>
                          <w:rFonts w:cs="Calibri"/>
                          <w:szCs w:val="21"/>
                        </w:rPr>
                        <w:t>并且手动输入</w:t>
                      </w:r>
                      <w:r>
                        <w:rPr>
                          <w:rFonts w:hint="eastAsia" w:cs="Calibri"/>
                          <w:szCs w:val="21"/>
                        </w:rPr>
                        <w:t>mini-</w:t>
                      </w:r>
                      <w:r>
                        <w:rPr>
                          <w:rFonts w:cs="Calibri"/>
                          <w:szCs w:val="21"/>
                        </w:rPr>
                        <w:t>max当前的输出分辨率</w:t>
                      </w:r>
                      <w:r>
                        <w:rPr>
                          <w:rFonts w:hint="eastAsia" w:cs="Calibri"/>
                          <w:szCs w:val="21"/>
                        </w:rPr>
                        <w:t>。</w:t>
                      </w:r>
                    </w:p>
                    <w:p/>
                  </w:txbxContent>
                </v:textbox>
              </v:shape>
            </w:pict>
          </mc:Fallback>
        </mc:AlternateContent>
      </w:r>
      <w:r>
        <mc:AlternateContent>
          <mc:Choice Requires="wps">
            <w:drawing>
              <wp:anchor distT="0" distB="0" distL="114300" distR="114300" simplePos="0" relativeHeight="251829248" behindDoc="0" locked="0" layoutInCell="1" allowOverlap="1">
                <wp:simplePos x="0" y="0"/>
                <wp:positionH relativeFrom="column">
                  <wp:posOffset>-43180</wp:posOffset>
                </wp:positionH>
                <wp:positionV relativeFrom="paragraph">
                  <wp:posOffset>96520</wp:posOffset>
                </wp:positionV>
                <wp:extent cx="6200140" cy="599440"/>
                <wp:effectExtent l="12700" t="12700" r="22860" b="22860"/>
                <wp:wrapNone/>
                <wp:docPr id="416" name="圆角矩形 416"/>
                <wp:cNvGraphicFramePr/>
                <a:graphic xmlns:a="http://schemas.openxmlformats.org/drawingml/2006/main">
                  <a:graphicData uri="http://schemas.microsoft.com/office/word/2010/wordprocessingShape">
                    <wps:wsp>
                      <wps:cNvSpPr/>
                      <wps:spPr>
                        <a:xfrm>
                          <a:off x="1195070" y="1660525"/>
                          <a:ext cx="6200140" cy="599440"/>
                        </a:xfrm>
                        <a:prstGeom prst="roundRect">
                          <a:avLst/>
                        </a:prstGeom>
                        <a:solidFill>
                          <a:srgbClr val="9BBB59"/>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3.4pt;margin-top:7.6pt;height:47.2pt;width:488.2pt;z-index:251829248;v-text-anchor:middle;mso-width-relative:page;mso-height-relative:page;" fillcolor="#9BBB59" filled="t" stroked="t" coordsize="21600,21600" arcsize="0.166666666666667" o:gfxdata="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Dxp6jU2AAAAAkBAAAPAAAAAAAA&#10;AAEAIAAAACIAAABkcnMvZG93bnJldi54bWxQSwECFAAUAAAACACHTuJAxC9F1oQCAAAGBQAADgAA&#10;AAAAAAABACAAAAAnAQAAZHJzL2Uyb0RvYy54bWxQSwUGAAAAAAYABgBZAQAAHQYAAAAA&#10;">
                <v:fill on="t" focussize="0,0"/>
                <v:stroke weight="2pt" color="#9BBB59" joinstyle="round"/>
                <v:imagedata o:title=""/>
                <o:lock v:ext="edit" aspectratio="f"/>
              </v:roundrect>
            </w:pict>
          </mc:Fallback>
        </mc:AlternateContent>
      </w:r>
    </w:p>
    <w:p/>
    <w:p/>
    <w:p/>
    <w:p/>
    <w:p/>
    <w:p/>
    <w:p/>
    <w:p/>
    <w:p>
      <w:pPr>
        <w:numPr>
          <w:ilvl w:val="0"/>
          <w:numId w:val="4"/>
        </w:numPr>
      </w:pPr>
      <w:r>
        <w:rPr>
          <w:rFonts w:hint="eastAsia"/>
          <w:sz w:val="24"/>
        </w:rPr>
        <w:t>点击下方的“流”设置按钮，在弹出的页面中进行推流设置。</w:t>
      </w:r>
    </w:p>
    <w:p>
      <w:pPr>
        <w:jc w:val="center"/>
      </w:pPr>
      <w:r>
        <w:rPr>
          <w:rFonts w:hint="eastAsia"/>
        </w:rPr>
        <w:drawing>
          <wp:inline distT="0" distB="0" distL="114300" distR="114300">
            <wp:extent cx="3059430" cy="1075690"/>
            <wp:effectExtent l="0" t="0" r="762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94">
                      <a:extLst>
                        <a:ext uri="{28A0092B-C50C-407E-A947-70E740481C1C}">
                          <a14:useLocalDpi xmlns:a14="http://schemas.microsoft.com/office/drawing/2010/main" val="0"/>
                        </a:ext>
                      </a:extLst>
                    </a:blip>
                    <a:stretch>
                      <a:fillRect/>
                    </a:stretch>
                  </pic:blipFill>
                  <pic:spPr>
                    <a:xfrm>
                      <a:off x="0" y="0"/>
                      <a:ext cx="3059545" cy="1075690"/>
                    </a:xfrm>
                    <a:prstGeom prst="rect">
                      <a:avLst/>
                    </a:prstGeom>
                  </pic:spPr>
                </pic:pic>
              </a:graphicData>
            </a:graphic>
          </wp:inline>
        </w:drawing>
      </w:r>
    </w:p>
    <w:p>
      <w:pPr>
        <w:numPr>
          <w:ilvl w:val="0"/>
          <w:numId w:val="4"/>
        </w:numPr>
        <w:rPr>
          <w:rFonts w:cs="Calibri" w:eastAsiaTheme="minorEastAsia"/>
          <w:sz w:val="24"/>
        </w:rPr>
      </w:pPr>
      <w:r>
        <w:rPr>
          <w:rFonts w:cs="Calibri"/>
          <w:sz w:val="24"/>
        </w:rPr>
        <w:t>在弹出的</w:t>
      </w:r>
      <w:r>
        <w:rPr>
          <w:rFonts w:hint="eastAsia" w:cs="Calibri"/>
          <w:sz w:val="24"/>
        </w:rPr>
        <w:t>页面</w:t>
      </w:r>
      <w:r>
        <w:rPr>
          <w:rFonts w:cs="Calibri"/>
          <w:sz w:val="24"/>
        </w:rPr>
        <w:t>中填入</w:t>
      </w:r>
      <w:r>
        <w:rPr>
          <w:rFonts w:hint="eastAsia" w:cs="Calibri"/>
          <w:sz w:val="24"/>
        </w:rPr>
        <w:t>直播间的</w:t>
      </w:r>
      <w:r>
        <w:rPr>
          <w:rFonts w:cs="Calibri"/>
          <w:sz w:val="24"/>
        </w:rPr>
        <w:t>URL及流名称。完成后点击Start1按钮，推流完成，直播开始。</w:t>
      </w:r>
    </w:p>
    <w:p/>
    <w:p>
      <w:pPr>
        <w:jc w:val="center"/>
        <w:rPr>
          <w:color w:val="9BBB59" w:themeColor="accent3"/>
          <w:sz w:val="44"/>
          <w:szCs w:val="44"/>
          <w14:textFill>
            <w14:solidFill>
              <w14:schemeClr w14:val="accent3"/>
            </w14:solidFill>
          </w14:textFill>
        </w:rPr>
      </w:pPr>
      <w:r>
        <w:rPr>
          <w:rFonts w:hint="eastAsia"/>
        </w:rPr>
        <w:drawing>
          <wp:inline distT="0" distB="0" distL="114300" distR="114300">
            <wp:extent cx="3060065" cy="1939925"/>
            <wp:effectExtent l="0" t="0" r="6985" b="3175"/>
            <wp:docPr id="414" name="图片 414" descr="v推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414" descr="v推流5"/>
                    <pic:cNvPicPr>
                      <a:picLocks noChangeAspect="1"/>
                    </pic:cNvPicPr>
                  </pic:nvPicPr>
                  <pic:blipFill>
                    <a:blip r:embed="rId95"/>
                    <a:stretch>
                      <a:fillRect/>
                    </a:stretch>
                  </pic:blipFill>
                  <pic:spPr>
                    <a:xfrm>
                      <a:off x="0" y="0"/>
                      <a:ext cx="3060065" cy="1939925"/>
                    </a:xfrm>
                    <a:prstGeom prst="rect">
                      <a:avLst/>
                    </a:prstGeom>
                  </pic:spPr>
                </pic:pic>
              </a:graphicData>
            </a:graphic>
          </wp:inline>
        </w:drawing>
      </w:r>
    </w:p>
    <w:p>
      <w:pPr>
        <w:rPr>
          <w:sz w:val="24"/>
        </w:rPr>
      </w:pPr>
    </w:p>
    <w:p>
      <w:pPr>
        <w:pStyle w:val="3"/>
        <w:jc w:val="left"/>
        <w:rPr>
          <w:rFonts w:ascii="Arial" w:hAnsi="Arial" w:cs="Arial"/>
          <w:color w:val="9BBB59" w:themeColor="accent3"/>
          <w:szCs w:val="44"/>
          <w14:textFill>
            <w14:solidFill>
              <w14:schemeClr w14:val="accent3"/>
            </w14:solidFill>
          </w14:textFill>
        </w:rPr>
      </w:pPr>
      <w:bookmarkStart w:id="182" w:name="_Toc133341444"/>
      <w:r>
        <w:rPr>
          <w:rFonts w:hint="eastAsia" w:ascii="Arial" w:hAnsi="Arial" w:cs="Arial"/>
          <w:color w:val="9BBB59" w:themeColor="accent3"/>
          <w:szCs w:val="44"/>
          <w14:textFill>
            <w14:solidFill>
              <w14:schemeClr w14:val="accent3"/>
            </w14:solidFill>
          </w14:textFill>
        </w:rPr>
        <w:t>4.3 钉钉直播</w:t>
      </w:r>
      <w:bookmarkEnd w:id="182"/>
    </w:p>
    <w:p>
      <w:pPr>
        <w:spacing w:line="400" w:lineRule="exact"/>
        <w:rPr>
          <w:rFonts w:ascii="宋体" w:hAnsi="宋体" w:cs="宋体"/>
          <w:sz w:val="24"/>
        </w:rPr>
      </w:pPr>
      <w:r>
        <w:rPr>
          <w:rFonts w:hint="eastAsia" w:ascii="宋体" w:hAnsi="宋体" w:cs="宋体"/>
          <w:sz w:val="24"/>
        </w:rPr>
        <w:t>1.登录钉钉，选择&lt;会议&gt;选项，发起会议或加入某个会议或其他选项</w:t>
      </w:r>
    </w:p>
    <w:p>
      <w:pPr>
        <w:jc w:val="center"/>
      </w:pPr>
      <w:r>
        <w:drawing>
          <wp:inline distT="0" distB="0" distL="114300" distR="114300">
            <wp:extent cx="3060065" cy="1912620"/>
            <wp:effectExtent l="0" t="0" r="6985" b="11430"/>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pic:cNvPicPr>
                      <a:picLocks noChangeAspect="1"/>
                    </pic:cNvPicPr>
                  </pic:nvPicPr>
                  <pic:blipFill>
                    <a:blip r:embed="rId96"/>
                    <a:stretch>
                      <a:fillRect/>
                    </a:stretch>
                  </pic:blipFill>
                  <pic:spPr>
                    <a:xfrm>
                      <a:off x="0" y="0"/>
                      <a:ext cx="3060065" cy="1912620"/>
                    </a:xfrm>
                    <a:prstGeom prst="rect">
                      <a:avLst/>
                    </a:prstGeom>
                    <a:noFill/>
                    <a:ln w="9525">
                      <a:noFill/>
                    </a:ln>
                  </pic:spPr>
                </pic:pic>
              </a:graphicData>
            </a:graphic>
          </wp:inline>
        </w:drawing>
      </w:r>
    </w:p>
    <w:p>
      <w:pPr>
        <w:jc w:val="center"/>
      </w:pPr>
      <w:r>
        <w:drawing>
          <wp:inline distT="0" distB="0" distL="114300" distR="114300">
            <wp:extent cx="3060065" cy="1955165"/>
            <wp:effectExtent l="0" t="0" r="6985" b="6985"/>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97"/>
                    <a:stretch>
                      <a:fillRect/>
                    </a:stretch>
                  </pic:blipFill>
                  <pic:spPr>
                    <a:xfrm>
                      <a:off x="0" y="0"/>
                      <a:ext cx="3060065" cy="1955165"/>
                    </a:xfrm>
                    <a:prstGeom prst="rect">
                      <a:avLst/>
                    </a:prstGeom>
                    <a:noFill/>
                    <a:ln w="9525">
                      <a:noFill/>
                    </a:ln>
                  </pic:spPr>
                </pic:pic>
              </a:graphicData>
            </a:graphic>
          </wp:inline>
        </w:drawing>
      </w:r>
    </w:p>
    <w:p>
      <w:pPr>
        <w:jc w:val="center"/>
      </w:pPr>
    </w:p>
    <w:p>
      <w:r>
        <w:rPr>
          <w:rFonts w:hint="eastAsia" w:ascii="宋体" w:hAnsi="宋体" w:cs="宋体"/>
          <w:sz w:val="24"/>
          <w:szCs w:val="32"/>
        </w:rPr>
        <w:t>2. 点击右下角的设置，可以对视频音频等进行相应设置</w:t>
      </w:r>
    </w:p>
    <w:p>
      <w:pPr>
        <w:jc w:val="center"/>
      </w:pPr>
      <w:r>
        <w:drawing>
          <wp:inline distT="0" distB="0" distL="114300" distR="114300">
            <wp:extent cx="3060065" cy="1960880"/>
            <wp:effectExtent l="0" t="0" r="6985" b="1270"/>
            <wp:docPr id="1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
                    <pic:cNvPicPr>
                      <a:picLocks noChangeAspect="1"/>
                    </pic:cNvPicPr>
                  </pic:nvPicPr>
                  <pic:blipFill>
                    <a:blip r:embed="rId98"/>
                    <a:stretch>
                      <a:fillRect/>
                    </a:stretch>
                  </pic:blipFill>
                  <pic:spPr>
                    <a:xfrm>
                      <a:off x="0" y="0"/>
                      <a:ext cx="3060065" cy="1960880"/>
                    </a:xfrm>
                    <a:prstGeom prst="rect">
                      <a:avLst/>
                    </a:prstGeom>
                    <a:noFill/>
                    <a:ln w="9525">
                      <a:noFill/>
                    </a:ln>
                  </pic:spPr>
                </pic:pic>
              </a:graphicData>
            </a:graphic>
          </wp:inline>
        </w:drawing>
      </w:r>
    </w:p>
    <w:p>
      <w:pPr>
        <w:jc w:val="center"/>
      </w:pPr>
    </w:p>
    <w:p>
      <w:pPr>
        <w:numPr>
          <w:ilvl w:val="0"/>
          <w:numId w:val="4"/>
        </w:numPr>
        <w:rPr>
          <w:rFonts w:ascii="宋体" w:hAnsi="宋体" w:cs="宋体"/>
          <w:sz w:val="24"/>
          <w:szCs w:val="32"/>
        </w:rPr>
      </w:pPr>
      <w:r>
        <w:rPr>
          <w:rFonts w:hint="eastAsia" w:ascii="宋体" w:hAnsi="宋体" w:cs="宋体"/>
          <w:sz w:val="24"/>
          <w:szCs w:val="32"/>
        </w:rPr>
        <w:t>在&lt;视频&gt;和&lt;音频&gt;菜单中，选择</w:t>
      </w:r>
      <w:r>
        <w:rPr>
          <w:rFonts w:cs="Calibri"/>
          <w:sz w:val="24"/>
          <w:szCs w:val="32"/>
        </w:rPr>
        <w:t>TCHD-Mini Max</w:t>
      </w:r>
      <w:r>
        <w:rPr>
          <w:rFonts w:hint="eastAsia" w:ascii="宋体" w:hAnsi="宋体" w:cs="宋体"/>
          <w:sz w:val="24"/>
          <w:szCs w:val="32"/>
        </w:rPr>
        <w:t>的视频信号和音频信号（</w:t>
      </w:r>
      <w:r>
        <w:rPr>
          <w:rFonts w:cs="Calibri"/>
          <w:sz w:val="24"/>
          <w:szCs w:val="32"/>
        </w:rPr>
        <w:t>4K Switcher USB3.0 Capture</w:t>
      </w:r>
      <w:r>
        <w:rPr>
          <w:rFonts w:hint="eastAsia" w:ascii="宋体" w:hAnsi="宋体" w:cs="宋体"/>
          <w:sz w:val="24"/>
          <w:szCs w:val="32"/>
        </w:rPr>
        <w:t>）</w:t>
      </w:r>
    </w:p>
    <w:p>
      <w:pPr>
        <w:jc w:val="center"/>
      </w:pPr>
      <w:r>
        <w:drawing>
          <wp:inline distT="0" distB="0" distL="114300" distR="114300">
            <wp:extent cx="3124200" cy="1811020"/>
            <wp:effectExtent l="0" t="0" r="0" b="0"/>
            <wp:docPr id="1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3124200" cy="1811183"/>
                    </a:xfrm>
                    <a:prstGeom prst="rect">
                      <a:avLst/>
                    </a:prstGeom>
                    <a:noFill/>
                    <a:ln w="9525">
                      <a:noFill/>
                    </a:ln>
                  </pic:spPr>
                </pic:pic>
              </a:graphicData>
            </a:graphic>
          </wp:inline>
        </w:drawing>
      </w:r>
    </w:p>
    <w:p>
      <w:pPr>
        <w:jc w:val="center"/>
      </w:pPr>
      <w:r>
        <w:drawing>
          <wp:inline distT="0" distB="0" distL="114300" distR="114300">
            <wp:extent cx="3002915" cy="1451610"/>
            <wp:effectExtent l="0" t="0" r="6985" b="0"/>
            <wp:docPr id="1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3005718" cy="1452965"/>
                    </a:xfrm>
                    <a:prstGeom prst="rect">
                      <a:avLst/>
                    </a:prstGeom>
                    <a:noFill/>
                    <a:ln w="9525">
                      <a:noFill/>
                    </a:ln>
                  </pic:spPr>
                </pic:pic>
              </a:graphicData>
            </a:graphic>
          </wp:inline>
        </w:drawing>
      </w:r>
    </w:p>
    <w:p>
      <w:pPr>
        <w:pStyle w:val="3"/>
        <w:jc w:val="left"/>
        <w:rPr>
          <w:rFonts w:ascii="Arial" w:hAnsi="Arial" w:cs="Arial"/>
          <w:color w:val="9BBB59" w:themeColor="accent3"/>
          <w:szCs w:val="44"/>
          <w14:textFill>
            <w14:solidFill>
              <w14:schemeClr w14:val="accent3"/>
            </w14:solidFill>
          </w14:textFill>
        </w:rPr>
      </w:pPr>
      <w:bookmarkStart w:id="183" w:name="_Toc133341445"/>
      <w:r>
        <w:rPr>
          <w:rFonts w:hint="eastAsia" w:ascii="Arial" w:hAnsi="Arial" w:cs="Arial"/>
          <w:color w:val="9BBB59" w:themeColor="accent3"/>
          <w:szCs w:val="44"/>
          <w14:textFill>
            <w14:solidFill>
              <w14:schemeClr w14:val="accent3"/>
            </w14:solidFill>
          </w14:textFill>
        </w:rPr>
        <w:t>4.4 腾讯会议直播</w:t>
      </w:r>
      <w:bookmarkEnd w:id="183"/>
    </w:p>
    <w:p>
      <w:r>
        <w:rPr>
          <w:rFonts w:hint="eastAsia" w:asciiTheme="minorEastAsia" w:hAnsiTheme="minorEastAsia" w:eastAsiaTheme="minorEastAsia" w:cstheme="minorEastAsia"/>
          <w:sz w:val="24"/>
          <w:szCs w:val="32"/>
        </w:rPr>
        <w:t>1. 登录腾讯会议，选择首页右上角的设置，进入后可进行视频音频设置</w:t>
      </w:r>
    </w:p>
    <w:p>
      <w:pPr>
        <w:jc w:val="center"/>
      </w:pPr>
      <w:r>
        <w:drawing>
          <wp:inline distT="0" distB="0" distL="114300" distR="114300">
            <wp:extent cx="3060065" cy="1670050"/>
            <wp:effectExtent l="9525" t="9525" r="16510" b="15875"/>
            <wp:docPr id="1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6"/>
                    <pic:cNvPicPr>
                      <a:picLocks noChangeAspect="1"/>
                    </pic:cNvPicPr>
                  </pic:nvPicPr>
                  <pic:blipFill>
                    <a:blip r:embed="rId101"/>
                    <a:stretch>
                      <a:fillRect/>
                    </a:stretch>
                  </pic:blipFill>
                  <pic:spPr>
                    <a:xfrm>
                      <a:off x="0" y="0"/>
                      <a:ext cx="3060065" cy="1670050"/>
                    </a:xfrm>
                    <a:prstGeom prst="rect">
                      <a:avLst/>
                    </a:prstGeom>
                    <a:noFill/>
                    <a:ln w="9525">
                      <a:solidFill>
                        <a:schemeClr val="bg1">
                          <a:lumMod val="50000"/>
                        </a:schemeClr>
                      </a:solidFill>
                    </a:ln>
                  </pic:spPr>
                </pic:pic>
              </a:graphicData>
            </a:graphic>
          </wp:inline>
        </w:drawing>
      </w:r>
    </w:p>
    <w:p/>
    <w:p>
      <w:pPr>
        <w:numPr>
          <w:ilvl w:val="0"/>
          <w:numId w:val="12"/>
        </w:numPr>
        <w:rPr>
          <w:rFonts w:asciiTheme="minorEastAsia" w:hAnsiTheme="minorEastAsia" w:eastAsiaTheme="minorEastAsia" w:cstheme="minorEastAsia"/>
          <w:sz w:val="24"/>
          <w:szCs w:val="32"/>
        </w:rPr>
      </w:pPr>
      <w:r>
        <w:rPr>
          <w:rFonts w:hint="eastAsia" w:asciiTheme="minorEastAsia" w:hAnsiTheme="minorEastAsia" w:eastAsiaTheme="minorEastAsia" w:cstheme="minorEastAsia"/>
          <w:sz w:val="24"/>
          <w:szCs w:val="32"/>
        </w:rPr>
        <w:t>在&lt;视频&gt;和&lt;音频&gt;菜单中，选择TCHD-Mini Max的视频信号和音频信号（</w:t>
      </w:r>
      <w:r>
        <w:rPr>
          <w:rFonts w:cs="Calibri" w:eastAsiaTheme="minorEastAsia"/>
          <w:sz w:val="24"/>
          <w:szCs w:val="32"/>
        </w:rPr>
        <w:t>4K Switcher USB3.0 Capture</w:t>
      </w:r>
      <w:r>
        <w:rPr>
          <w:rFonts w:hint="eastAsia" w:asciiTheme="minorEastAsia" w:hAnsiTheme="minorEastAsia" w:eastAsiaTheme="minorEastAsia" w:cstheme="minorEastAsia"/>
          <w:sz w:val="24"/>
          <w:szCs w:val="32"/>
        </w:rPr>
        <w:t>）</w:t>
      </w:r>
    </w:p>
    <w:p>
      <w:pPr>
        <w:jc w:val="center"/>
      </w:pPr>
      <w:r>
        <w:drawing>
          <wp:inline distT="0" distB="0" distL="114300" distR="114300">
            <wp:extent cx="3060065" cy="1702435"/>
            <wp:effectExtent l="19050" t="19050" r="26035" b="12065"/>
            <wp:docPr id="12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7"/>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060065" cy="1702456"/>
                    </a:xfrm>
                    <a:prstGeom prst="rect">
                      <a:avLst/>
                    </a:prstGeom>
                    <a:noFill/>
                    <a:ln w="9525">
                      <a:solidFill>
                        <a:schemeClr val="bg1">
                          <a:lumMod val="50000"/>
                        </a:schemeClr>
                      </a:solidFill>
                    </a:ln>
                  </pic:spPr>
                </pic:pic>
              </a:graphicData>
            </a:graphic>
          </wp:inline>
        </w:drawing>
      </w:r>
    </w:p>
    <w:p>
      <w:pPr>
        <w:jc w:val="center"/>
      </w:pPr>
    </w:p>
    <w:p>
      <w:pPr>
        <w:jc w:val="center"/>
      </w:pPr>
      <w:r>
        <w:drawing>
          <wp:inline distT="0" distB="0" distL="114300" distR="114300">
            <wp:extent cx="3059430" cy="1162050"/>
            <wp:effectExtent l="19050" t="19050" r="26670" b="19050"/>
            <wp:docPr id="12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3063395" cy="1163556"/>
                    </a:xfrm>
                    <a:prstGeom prst="rect">
                      <a:avLst/>
                    </a:prstGeom>
                    <a:noFill/>
                    <a:ln w="9525">
                      <a:solidFill>
                        <a:schemeClr val="bg1">
                          <a:lumMod val="50000"/>
                        </a:schemeClr>
                      </a:solidFill>
                    </a:ln>
                  </pic:spPr>
                </pic:pic>
              </a:graphicData>
            </a:graphic>
          </wp:inline>
        </w:drawing>
      </w:r>
    </w:p>
    <w:p/>
    <w:p>
      <w:pPr>
        <w:pStyle w:val="3"/>
        <w:jc w:val="left"/>
        <w:rPr>
          <w:rFonts w:ascii="Arial" w:hAnsi="Arial" w:cs="Arial"/>
          <w:color w:val="9BBB59" w:themeColor="accent3"/>
          <w:szCs w:val="44"/>
          <w14:textFill>
            <w14:solidFill>
              <w14:schemeClr w14:val="accent3"/>
            </w14:solidFill>
          </w14:textFill>
        </w:rPr>
      </w:pPr>
      <w:bookmarkStart w:id="184" w:name="_Toc133341446"/>
      <w:r>
        <w:rPr>
          <w:rFonts w:hint="eastAsia" w:ascii="Arial" w:hAnsi="Arial" w:cs="Arial"/>
          <w:color w:val="9BBB59" w:themeColor="accent3"/>
          <w:szCs w:val="44"/>
          <w14:textFill>
            <w14:solidFill>
              <w14:schemeClr w14:val="accent3"/>
            </w14:solidFill>
          </w14:textFill>
        </w:rPr>
        <w:t>4.5 飞书会议直播</w:t>
      </w:r>
      <w:bookmarkEnd w:id="184"/>
    </w:p>
    <w:p>
      <w:pPr>
        <w:tabs>
          <w:tab w:val="left" w:pos="2980"/>
        </w:tabs>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1. 登录飞书，点击首页的会议选项，进入会议界面，点击&lt;新会议&gt;或其它选项</w:t>
      </w:r>
    </w:p>
    <w:p>
      <w:pPr>
        <w:jc w:val="center"/>
      </w:pPr>
      <w:r>
        <w:drawing>
          <wp:inline distT="0" distB="0" distL="114300" distR="114300">
            <wp:extent cx="3060065" cy="1795145"/>
            <wp:effectExtent l="0" t="0" r="6985" b="14605"/>
            <wp:docPr id="12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9"/>
                    <pic:cNvPicPr>
                      <a:picLocks noChangeAspect="1"/>
                    </pic:cNvPicPr>
                  </pic:nvPicPr>
                  <pic:blipFill>
                    <a:blip r:embed="rId104"/>
                    <a:stretch>
                      <a:fillRect/>
                    </a:stretch>
                  </pic:blipFill>
                  <pic:spPr>
                    <a:xfrm>
                      <a:off x="0" y="0"/>
                      <a:ext cx="3060065" cy="1795145"/>
                    </a:xfrm>
                    <a:prstGeom prst="rect">
                      <a:avLst/>
                    </a:prstGeom>
                    <a:noFill/>
                    <a:ln w="9525">
                      <a:noFill/>
                    </a:ln>
                  </pic:spPr>
                </pic:pic>
              </a:graphicData>
            </a:graphic>
          </wp:inline>
        </w:drawing>
      </w:r>
    </w:p>
    <w:p/>
    <w:p>
      <w:pPr>
        <w:jc w:val="center"/>
      </w:pPr>
    </w:p>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2. 点击&lt;摄像头&gt;和&lt;麦克风&gt;分别选择</w:t>
      </w:r>
      <w:r>
        <w:rPr>
          <w:rFonts w:cs="Calibri" w:eastAsiaTheme="minorEastAsia"/>
          <w:sz w:val="24"/>
        </w:rPr>
        <w:t>TCHD-Mini Max</w:t>
      </w:r>
      <w:r>
        <w:rPr>
          <w:rFonts w:hint="eastAsia" w:asciiTheme="minorEastAsia" w:hAnsiTheme="minorEastAsia" w:eastAsiaTheme="minorEastAsia" w:cstheme="minorEastAsia"/>
          <w:sz w:val="24"/>
        </w:rPr>
        <w:t>相对应的音频和视频（</w:t>
      </w:r>
      <w:r>
        <w:rPr>
          <w:rFonts w:cs="Calibri" w:eastAsiaTheme="minorEastAsia"/>
          <w:sz w:val="24"/>
        </w:rPr>
        <w:t>4K Switcher USB3.0 Capture</w:t>
      </w:r>
      <w:r>
        <w:rPr>
          <w:rFonts w:hint="eastAsia" w:asciiTheme="minorEastAsia" w:hAnsiTheme="minorEastAsia" w:eastAsiaTheme="minorEastAsia" w:cstheme="minorEastAsia"/>
          <w:sz w:val="24"/>
        </w:rPr>
        <w:t>）</w:t>
      </w:r>
    </w:p>
    <w:p>
      <w:pPr>
        <w:jc w:val="center"/>
      </w:pPr>
      <w:r>
        <w:drawing>
          <wp:inline distT="0" distB="0" distL="114300" distR="114300">
            <wp:extent cx="3060065" cy="2644140"/>
            <wp:effectExtent l="19050" t="19050" r="26035" b="22860"/>
            <wp:docPr id="12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0"/>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3060065" cy="2644321"/>
                    </a:xfrm>
                    <a:prstGeom prst="rect">
                      <a:avLst/>
                    </a:prstGeom>
                    <a:noFill/>
                    <a:ln w="9525">
                      <a:solidFill>
                        <a:schemeClr val="bg1">
                          <a:lumMod val="50000"/>
                        </a:schemeClr>
                      </a:solidFill>
                    </a:ln>
                  </pic:spPr>
                </pic:pic>
              </a:graphicData>
            </a:graphic>
          </wp:inline>
        </w:drawing>
      </w:r>
    </w:p>
    <w:p>
      <w:pPr>
        <w:jc w:val="center"/>
      </w:pPr>
      <w:r>
        <w:drawing>
          <wp:inline distT="0" distB="0" distL="114300" distR="114300">
            <wp:extent cx="3060065" cy="2644140"/>
            <wp:effectExtent l="19050" t="19050" r="26035" b="22860"/>
            <wp:docPr id="1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1"/>
                    <pic:cNvPicPr>
                      <a:picLocks noChangeAspect="1"/>
                    </pic:cNvPicPr>
                  </pic:nvPicPr>
                  <pic:blipFill>
                    <a:blip r:embed="rId106">
                      <a:extLst>
                        <a:ext uri="{28A0092B-C50C-407E-A947-70E740481C1C}">
                          <a14:useLocalDpi xmlns:a14="http://schemas.microsoft.com/office/drawing/2010/main" val="0"/>
                        </a:ext>
                      </a:extLst>
                    </a:blip>
                    <a:stretch>
                      <a:fillRect/>
                    </a:stretch>
                  </pic:blipFill>
                  <pic:spPr>
                    <a:xfrm>
                      <a:off x="0" y="0"/>
                      <a:ext cx="3060065" cy="2644321"/>
                    </a:xfrm>
                    <a:prstGeom prst="rect">
                      <a:avLst/>
                    </a:prstGeom>
                    <a:noFill/>
                    <a:ln w="9525">
                      <a:solidFill>
                        <a:schemeClr val="bg1">
                          <a:lumMod val="50000"/>
                        </a:schemeClr>
                      </a:solidFill>
                    </a:ln>
                  </pic:spPr>
                </pic:pic>
              </a:graphicData>
            </a:graphic>
          </wp:inline>
        </w:drawing>
      </w:r>
    </w:p>
    <w:p>
      <w:pPr>
        <w:jc w:val="center"/>
      </w:pPr>
    </w:p>
    <w:p>
      <w:pPr>
        <w:numPr>
          <w:ilvl w:val="0"/>
          <w:numId w:val="12"/>
        </w:num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设置完成后，点击&lt;开始会议&gt;即可。</w:t>
      </w:r>
    </w:p>
    <w:p>
      <w:pPr>
        <w:jc w:val="center"/>
      </w:pPr>
    </w:p>
    <w:p>
      <w:pPr>
        <w:jc w:val="center"/>
      </w:pPr>
    </w:p>
    <w:p>
      <w:pPr>
        <w:jc w:val="center"/>
      </w:pPr>
    </w:p>
    <w:p>
      <w:pPr>
        <w:jc w:val="center"/>
      </w:pPr>
    </w:p>
    <w:p>
      <w:pPr>
        <w:pStyle w:val="2"/>
        <w:numPr>
          <w:ilvl w:val="0"/>
          <w:numId w:val="0"/>
        </w:numPr>
        <w:rPr>
          <w:rFonts w:ascii="Calibri" w:hAnsi="Calibri" w:cs="Calibri"/>
          <w:b/>
          <w:bCs w:val="0"/>
          <w:i/>
          <w:iCs/>
          <w:color w:val="9BBB59" w:themeColor="accent3"/>
          <w14:textFill>
            <w14:solidFill>
              <w14:schemeClr w14:val="accent3"/>
            </w14:solidFill>
          </w14:textFill>
        </w:rPr>
      </w:pPr>
      <w:bookmarkStart w:id="185" w:name="_Toc133341447"/>
      <w:r>
        <w:rPr>
          <w:color w:val="9BBB59" w:themeColor="accent3"/>
          <w14:textFill>
            <w14:solidFill>
              <w14:schemeClr w14:val="accent3"/>
            </w14:solidFill>
          </w14:textFill>
        </w:rPr>
        <mc:AlternateContent>
          <mc:Choice Requires="wps">
            <w:drawing>
              <wp:anchor distT="0" distB="0" distL="114300" distR="114300" simplePos="0" relativeHeight="251677696" behindDoc="1" locked="0" layoutInCell="1" allowOverlap="1">
                <wp:simplePos x="0" y="0"/>
                <wp:positionH relativeFrom="column">
                  <wp:posOffset>-18415</wp:posOffset>
                </wp:positionH>
                <wp:positionV relativeFrom="paragraph">
                  <wp:posOffset>557530</wp:posOffset>
                </wp:positionV>
                <wp:extent cx="6204585" cy="6350"/>
                <wp:effectExtent l="0" t="19050" r="5715" b="25400"/>
                <wp:wrapNone/>
                <wp:docPr id="418" name="直线 1"/>
                <wp:cNvGraphicFramePr/>
                <a:graphic xmlns:a="http://schemas.openxmlformats.org/drawingml/2006/main">
                  <a:graphicData uri="http://schemas.microsoft.com/office/word/2010/wordprocessingShape">
                    <wps:wsp>
                      <wps:cNvCnPr/>
                      <wps:spPr>
                        <a:xfrm>
                          <a:off x="0" y="0"/>
                          <a:ext cx="6204585" cy="6350"/>
                        </a:xfrm>
                        <a:prstGeom prst="line">
                          <a:avLst/>
                        </a:prstGeom>
                        <a:ln w="38100" cap="flat" cmpd="sng">
                          <a:solidFill>
                            <a:srgbClr val="000000"/>
                          </a:solidFill>
                          <a:prstDash val="solid"/>
                          <a:headEnd type="none" w="med" len="med"/>
                          <a:tailEnd type="none" w="med" len="med"/>
                        </a:ln>
                        <a:effectLst/>
                      </wps:spPr>
                      <wps:bodyPr/>
                    </wps:wsp>
                  </a:graphicData>
                </a:graphic>
              </wp:anchor>
            </w:drawing>
          </mc:Choice>
          <mc:Fallback>
            <w:pict>
              <v:line id="直线 1" o:spid="_x0000_s1026" o:spt="20" style="position:absolute;left:0pt;margin-left:-1.45pt;margin-top:43.9pt;height:0.5pt;width:488.55pt;z-index:-251638784;mso-width-relative:page;mso-height-relative:page;" filled="f" stroked="t" coordsize="21600,21600" o:gfxdata="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tFE5/&#10;1AAAAAgBAAAPAAAAAAAAAAEAIAAAACIAAABkcnMvZG93bnJldi54bWxQSwECFAAUAAAACACHTuJA&#10;gbkaZ+wBAADjAwAADgAAAAAAAAABACAAAAAjAQAAZHJzL2Uyb0RvYy54bWxQSwUGAAAAAAYABgBZ&#10;AQAAgQUAAAAA&#10;">
                <v:fill on="f" focussize="0,0"/>
                <v:stroke weight="3pt" color="#000000" joinstyle="round"/>
                <v:imagedata o:title=""/>
                <o:lock v:ext="edit" aspectratio="f"/>
              </v:line>
            </w:pict>
          </mc:Fallback>
        </mc:AlternateContent>
      </w:r>
      <w:r>
        <w:rPr>
          <w:rFonts w:hint="eastAsia" w:ascii="Calibri" w:hAnsi="Calibri" w:cs="Calibri"/>
          <w:b/>
          <w:bCs w:val="0"/>
          <w:i/>
          <w:iCs/>
          <w:color w:val="9BBB59" w:themeColor="accent3"/>
          <w14:textFill>
            <w14:solidFill>
              <w14:schemeClr w14:val="accent3"/>
            </w14:solidFill>
          </w14:textFill>
        </w:rPr>
        <w:t>第5章 4K Switcher软件操作</w:t>
      </w:r>
      <w:bookmarkEnd w:id="185"/>
    </w:p>
    <w:p>
      <w:pPr>
        <w:rPr>
          <w:sz w:val="24"/>
        </w:rPr>
      </w:pPr>
    </w:p>
    <w:p>
      <w:pPr>
        <w:rPr>
          <w:sz w:val="24"/>
        </w:rPr>
      </w:pPr>
      <w:r>
        <w:rPr>
          <w:rFonts w:hint="eastAsia"/>
          <w:sz w:val="24"/>
        </w:rPr>
        <w:t>4K Switcher是⼀款可以控制TCHD-Mini Max的软件，</w:t>
      </w:r>
      <w:r>
        <w:rPr>
          <w:sz w:val="24"/>
        </w:rPr>
        <w:t>4K Switcher</w:t>
      </w:r>
      <w:r>
        <w:rPr>
          <w:rFonts w:hint="eastAsia"/>
          <w:sz w:val="24"/>
        </w:rPr>
        <w:t>提供全平台的适配Android，iOS，MacOS，Windows。</w:t>
      </w:r>
    </w:p>
    <w:p>
      <w:pPr>
        <w:jc w:val="left"/>
        <w:rPr>
          <w:sz w:val="24"/>
        </w:rPr>
      </w:pPr>
      <w:r>
        <w:rPr>
          <w:rFonts w:hint="eastAsia"/>
          <w:sz w:val="24"/>
        </w:rPr>
        <w:t>您可以通过CAT6 网线连接TCHD-Mini Max的LAN接口与电脑。如果需要使用手机App控制，则用CAT6（网线）连接设备上的网口和无线路由器，手机通过搜索无线路由器的信号并进行连接，即可实现寻找和控制。</w:t>
      </w:r>
    </w:p>
    <w:p>
      <w:pPr>
        <w:jc w:val="left"/>
        <w:rPr>
          <w:b/>
          <w:bCs/>
          <w:sz w:val="24"/>
        </w:rPr>
      </w:pPr>
      <w:r>
        <w:rPr>
          <w:rFonts w:hint="eastAsia"/>
          <w:b/>
          <w:bCs/>
          <w:sz w:val="24"/>
        </w:rPr>
        <w:t>软件运行环境要求：</w:t>
      </w:r>
    </w:p>
    <w:p>
      <w:pPr>
        <w:jc w:val="left"/>
        <w:rPr>
          <w:b/>
          <w:bCs/>
          <w:sz w:val="24"/>
        </w:rPr>
      </w:pPr>
      <w:r>
        <w:rPr>
          <w:rFonts w:hint="eastAsia"/>
          <w:b/>
          <w:bCs/>
          <w:sz w:val="24"/>
        </w:rPr>
        <w:t>Windows：</w:t>
      </w:r>
    </w:p>
    <w:p>
      <w:pPr>
        <w:jc w:val="left"/>
        <w:rPr>
          <w:sz w:val="24"/>
        </w:rPr>
      </w:pPr>
      <w:r>
        <w:rPr>
          <w:sz w:val="24"/>
        </w:rPr>
        <w:t>●</w:t>
      </w:r>
      <w:r>
        <w:rPr>
          <w:rFonts w:hint="eastAsia"/>
          <w:sz w:val="24"/>
        </w:rPr>
        <w:t xml:space="preserve">  </w:t>
      </w:r>
      <w:r>
        <w:rPr>
          <w:sz w:val="24"/>
        </w:rPr>
        <w:t>CPU</w:t>
      </w:r>
      <w:r>
        <w:rPr>
          <w:rFonts w:hint="eastAsia"/>
          <w:sz w:val="24"/>
        </w:rPr>
        <w:t>：</w:t>
      </w:r>
      <w:r>
        <w:rPr>
          <w:sz w:val="24"/>
        </w:rPr>
        <w:t>i5 及以上</w:t>
      </w:r>
    </w:p>
    <w:p>
      <w:pPr>
        <w:jc w:val="left"/>
        <w:rPr>
          <w:sz w:val="24"/>
        </w:rPr>
      </w:pPr>
      <w:r>
        <w:rPr>
          <w:sz w:val="24"/>
        </w:rPr>
        <w:t>●</w:t>
      </w:r>
      <w:r>
        <w:rPr>
          <w:rFonts w:hint="eastAsia"/>
          <w:sz w:val="24"/>
        </w:rPr>
        <w:t xml:space="preserve">  </w:t>
      </w:r>
      <w:r>
        <w:rPr>
          <w:sz w:val="24"/>
        </w:rPr>
        <w:t>内存：8 GB 及以上</w:t>
      </w:r>
    </w:p>
    <w:p>
      <w:pPr>
        <w:jc w:val="left"/>
        <w:rPr>
          <w:sz w:val="24"/>
        </w:rPr>
      </w:pPr>
      <w:r>
        <w:rPr>
          <w:sz w:val="24"/>
        </w:rPr>
        <w:t>●</w:t>
      </w:r>
      <w:r>
        <w:rPr>
          <w:rFonts w:hint="eastAsia"/>
          <w:sz w:val="24"/>
        </w:rPr>
        <w:t xml:space="preserve">  </w:t>
      </w:r>
      <w:r>
        <w:rPr>
          <w:sz w:val="24"/>
        </w:rPr>
        <w:t>操作系统：Windows 10 64位</w:t>
      </w:r>
      <w:r>
        <w:rPr>
          <w:rFonts w:hint="eastAsia"/>
          <w:sz w:val="24"/>
        </w:rPr>
        <w:t>及以上</w:t>
      </w:r>
      <w:r>
        <w:rPr>
          <w:sz w:val="24"/>
        </w:rPr>
        <w:t>处理器</w:t>
      </w:r>
    </w:p>
    <w:p>
      <w:pPr>
        <w:jc w:val="left"/>
        <w:rPr>
          <w:sz w:val="24"/>
        </w:rPr>
      </w:pPr>
      <w:r>
        <w:rPr>
          <w:sz w:val="24"/>
        </w:rPr>
        <w:t>●</w:t>
      </w:r>
      <w:r>
        <w:rPr>
          <w:rFonts w:hint="eastAsia"/>
          <w:sz w:val="24"/>
        </w:rPr>
        <w:t xml:space="preserve">  </w:t>
      </w:r>
      <w:r>
        <w:rPr>
          <w:sz w:val="24"/>
        </w:rPr>
        <w:t>显卡：支持 DirectX 9 128M 及以上（开启 AERO 效果）</w:t>
      </w:r>
    </w:p>
    <w:p>
      <w:pPr>
        <w:jc w:val="left"/>
        <w:rPr>
          <w:sz w:val="24"/>
        </w:rPr>
      </w:pPr>
      <w:r>
        <w:rPr>
          <w:sz w:val="24"/>
        </w:rPr>
        <w:t>●</w:t>
      </w:r>
      <w:r>
        <w:rPr>
          <w:rFonts w:hint="eastAsia"/>
          <w:sz w:val="24"/>
        </w:rPr>
        <w:t xml:space="preserve">  </w:t>
      </w:r>
      <w:r>
        <w:rPr>
          <w:sz w:val="24"/>
        </w:rPr>
        <w:t>硬盘空间：16G 以上（主分区，NTFS 格式）</w:t>
      </w:r>
    </w:p>
    <w:p>
      <w:pPr>
        <w:jc w:val="left"/>
        <w:rPr>
          <w:sz w:val="24"/>
        </w:rPr>
      </w:pPr>
      <w:r>
        <w:rPr>
          <w:sz w:val="24"/>
        </w:rPr>
        <w:t>●</w:t>
      </w:r>
      <w:r>
        <w:rPr>
          <w:rFonts w:hint="eastAsia"/>
          <w:sz w:val="24"/>
        </w:rPr>
        <w:t xml:space="preserve">  </w:t>
      </w:r>
      <w:r>
        <w:rPr>
          <w:sz w:val="24"/>
        </w:rPr>
        <w:t>接口：USB 3.0或type c</w:t>
      </w:r>
    </w:p>
    <w:p>
      <w:pPr>
        <w:jc w:val="left"/>
        <w:rPr>
          <w:sz w:val="24"/>
        </w:rPr>
      </w:pPr>
      <w:r>
        <w:rPr>
          <w:sz w:val="24"/>
        </w:rPr>
        <w:t>●</w:t>
      </w:r>
      <w:r>
        <w:rPr>
          <w:rFonts w:hint="eastAsia"/>
          <w:sz w:val="24"/>
        </w:rPr>
        <w:t xml:space="preserve">  </w:t>
      </w:r>
      <w:r>
        <w:rPr>
          <w:sz w:val="24"/>
        </w:rPr>
        <w:t>其他：电脑请勿同时运行多个视频</w:t>
      </w:r>
      <w:r>
        <w:rPr>
          <w:rFonts w:hint="eastAsia"/>
          <w:sz w:val="24"/>
        </w:rPr>
        <w:t>采集或编辑</w:t>
      </w:r>
      <w:r>
        <w:rPr>
          <w:sz w:val="24"/>
        </w:rPr>
        <w:t>软件</w:t>
      </w:r>
    </w:p>
    <w:p>
      <w:pPr>
        <w:jc w:val="left"/>
        <w:rPr>
          <w:rFonts w:asciiTheme="minorHAnsi"/>
          <w:b/>
          <w:bCs/>
          <w:sz w:val="24"/>
        </w:rPr>
      </w:pPr>
      <w:r>
        <w:rPr>
          <w:rFonts w:hint="eastAsia" w:asciiTheme="minorHAnsi"/>
          <w:b/>
          <w:bCs/>
          <w:sz w:val="24"/>
        </w:rPr>
        <w:t>MAC：</w:t>
      </w:r>
    </w:p>
    <w:p>
      <w:pPr>
        <w:rPr>
          <w:rFonts w:hAnsi="Arial" w:cs="Arial" w:asciiTheme="minorHAnsi"/>
          <w:sz w:val="24"/>
        </w:rPr>
      </w:pPr>
      <w:r>
        <w:rPr>
          <w:rFonts w:hAnsi="Arial" w:cs="Arial" w:asciiTheme="minorHAnsi"/>
          <w:sz w:val="24"/>
        </w:rPr>
        <w:t>●</w:t>
      </w:r>
      <w:r>
        <w:rPr>
          <w:rFonts w:hint="eastAsia" w:hAnsi="Arial" w:cs="Arial" w:asciiTheme="minorHAnsi"/>
          <w:sz w:val="24"/>
        </w:rPr>
        <w:t xml:space="preserve">  </w:t>
      </w:r>
      <w:r>
        <w:rPr>
          <w:rFonts w:hAnsi="Arial" w:cs="Arial" w:asciiTheme="minorHAnsi"/>
          <w:sz w:val="24"/>
        </w:rPr>
        <w:t>CPU</w:t>
      </w:r>
      <w:r>
        <w:rPr>
          <w:rFonts w:hint="eastAsia" w:hAnsi="Arial" w:cs="Arial" w:asciiTheme="minorHAnsi"/>
          <w:sz w:val="24"/>
        </w:rPr>
        <w:t>：</w:t>
      </w:r>
      <w:r>
        <w:rPr>
          <w:rFonts w:hAnsi="Arial" w:cs="Arial" w:asciiTheme="minorHAnsi"/>
          <w:sz w:val="24"/>
        </w:rPr>
        <w:t>i5 及以上</w:t>
      </w:r>
    </w:p>
    <w:p>
      <w:pPr>
        <w:rPr>
          <w:rFonts w:hAnsi="Arial" w:cs="Arial" w:asciiTheme="minorHAnsi"/>
          <w:sz w:val="24"/>
        </w:rPr>
      </w:pPr>
      <w:r>
        <w:rPr>
          <w:rFonts w:hAnsi="Arial" w:cs="Arial" w:asciiTheme="minorHAnsi"/>
          <w:sz w:val="24"/>
        </w:rPr>
        <w:t>●</w:t>
      </w:r>
      <w:r>
        <w:rPr>
          <w:rFonts w:hint="eastAsia" w:hAnsi="Arial" w:cs="Arial" w:asciiTheme="minorHAnsi"/>
          <w:sz w:val="24"/>
        </w:rPr>
        <w:t xml:space="preserve">  </w:t>
      </w:r>
      <w:r>
        <w:rPr>
          <w:rFonts w:hAnsi="Arial" w:cs="Arial" w:asciiTheme="minorHAnsi"/>
          <w:sz w:val="24"/>
        </w:rPr>
        <w:t>接口：USB 3.0或</w:t>
      </w:r>
      <w:r>
        <w:rPr>
          <w:rFonts w:hint="eastAsia" w:hAnsi="Arial" w:cs="Arial" w:asciiTheme="minorHAnsi"/>
          <w:sz w:val="24"/>
        </w:rPr>
        <w:t>t</w:t>
      </w:r>
      <w:r>
        <w:rPr>
          <w:rFonts w:hAnsi="Arial" w:cs="Arial" w:asciiTheme="minorHAnsi"/>
          <w:sz w:val="24"/>
        </w:rPr>
        <w:t xml:space="preserve">ype </w:t>
      </w:r>
      <w:r>
        <w:rPr>
          <w:rFonts w:hint="eastAsia" w:hAnsi="Arial" w:cs="Arial" w:asciiTheme="minorHAnsi"/>
          <w:sz w:val="24"/>
        </w:rPr>
        <w:t>c</w:t>
      </w:r>
    </w:p>
    <w:p>
      <w:pPr>
        <w:rPr>
          <w:rFonts w:hAnsi="Arial" w:cs="Arial" w:asciiTheme="minorHAnsi"/>
          <w:sz w:val="24"/>
        </w:rPr>
      </w:pPr>
      <w:r>
        <w:rPr>
          <w:rFonts w:hAnsi="Arial" w:cs="Arial" w:asciiTheme="minorHAnsi"/>
          <w:sz w:val="24"/>
        </w:rPr>
        <w:t>●</w:t>
      </w:r>
      <w:r>
        <w:rPr>
          <w:rFonts w:hint="eastAsia" w:hAnsi="Arial" w:cs="Arial" w:asciiTheme="minorHAnsi"/>
          <w:sz w:val="24"/>
        </w:rPr>
        <w:t xml:space="preserve">  </w:t>
      </w:r>
      <w:r>
        <w:rPr>
          <w:rFonts w:hAnsi="Arial" w:cs="Arial" w:asciiTheme="minorHAnsi"/>
          <w:sz w:val="24"/>
        </w:rPr>
        <w:t>操作系统：macOS 11.0 Big Sur or later</w:t>
      </w:r>
    </w:p>
    <w:p>
      <w:pPr>
        <w:ind w:firstLine="1680" w:firstLineChars="700"/>
        <w:rPr>
          <w:rFonts w:hAnsi="Arial" w:cs="Arial" w:asciiTheme="minorHAnsi"/>
          <w:sz w:val="24"/>
        </w:rPr>
      </w:pPr>
      <w:r>
        <w:rPr>
          <w:rFonts w:hAnsi="Arial" w:cs="Arial" w:asciiTheme="minorHAnsi"/>
          <w:sz w:val="24"/>
        </w:rPr>
        <w:t>macOS 10.15 Catalina</w:t>
      </w:r>
    </w:p>
    <w:p>
      <w:pPr>
        <w:rPr>
          <w:rFonts w:hAnsi="Arial" w:cs="Arial" w:asciiTheme="minorHAnsi"/>
          <w:sz w:val="24"/>
        </w:rPr>
      </w:pPr>
      <w:r>
        <w:rPr>
          <w:rFonts w:hAnsi="Arial" w:cs="Arial" w:asciiTheme="minorHAnsi"/>
          <w:sz w:val="24"/>
        </w:rPr>
        <w:t>其他：电脑请勿同时运行多个视频</w:t>
      </w:r>
      <w:r>
        <w:rPr>
          <w:rFonts w:hint="eastAsia" w:hAnsi="Arial" w:cs="Arial" w:asciiTheme="minorHAnsi"/>
          <w:sz w:val="24"/>
        </w:rPr>
        <w:t>采集或编辑</w:t>
      </w:r>
      <w:r>
        <w:rPr>
          <w:rFonts w:hAnsi="Arial" w:cs="Arial" w:asciiTheme="minorHAnsi"/>
          <w:sz w:val="24"/>
        </w:rPr>
        <w:t>软件</w:t>
      </w:r>
    </w:p>
    <w:p>
      <w:pPr>
        <w:rPr>
          <w:sz w:val="24"/>
        </w:rPr>
      </w:pPr>
      <w:r>
        <w:rPr>
          <w:sz w:val="24"/>
        </w:rPr>
        <mc:AlternateContent>
          <mc:Choice Requires="wps">
            <w:drawing>
              <wp:anchor distT="0" distB="0" distL="114300" distR="114300" simplePos="0" relativeHeight="251837440" behindDoc="0" locked="0" layoutInCell="1" allowOverlap="1">
                <wp:simplePos x="0" y="0"/>
                <wp:positionH relativeFrom="column">
                  <wp:posOffset>-36830</wp:posOffset>
                </wp:positionH>
                <wp:positionV relativeFrom="paragraph">
                  <wp:posOffset>79375</wp:posOffset>
                </wp:positionV>
                <wp:extent cx="6193155" cy="526415"/>
                <wp:effectExtent l="12700" t="12700" r="17145" b="19685"/>
                <wp:wrapNone/>
                <wp:docPr id="419" name="圆角矩形 419"/>
                <wp:cNvGraphicFramePr/>
                <a:graphic xmlns:a="http://schemas.openxmlformats.org/drawingml/2006/main">
                  <a:graphicData uri="http://schemas.microsoft.com/office/word/2010/wordprocessingShape">
                    <wps:wsp>
                      <wps:cNvSpPr/>
                      <wps:spPr>
                        <a:xfrm>
                          <a:off x="1123950" y="2506980"/>
                          <a:ext cx="6193155" cy="577850"/>
                        </a:xfrm>
                        <a:prstGeom prst="roundRect">
                          <a:avLst/>
                        </a:prstGeom>
                        <a:solidFill>
                          <a:srgbClr val="9BBB59"/>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9pt;margin-top:6.25pt;height:41.45pt;width:487.65pt;z-index:251837440;v-text-anchor:middle;mso-width-relative:page;mso-height-relative:page;" fillcolor="#9BBB59" filled="t" stroked="t" coordsize="21600,21600" arcsize="0.166666666666667" o:gfxdata="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IcK0CjYAAAACAEAAA8AAAAA&#10;AAAAAQAgAAAAIgAAAGRycy9kb3ducmV2LnhtbFBLAQIUABQAAAAIAIdO4kAGFiyohgIAAAYFAAAO&#10;AAAAAAAAAAEAIAAAACcBAABkcnMvZTJvRG9jLnhtbFBLBQYAAAAABgAGAFkBAAAfBgAAAAA=&#10;">
                <v:fill on="t" focussize="0,0"/>
                <v:stroke weight="2pt" color="#9BBB59" joinstyle="round"/>
                <v:imagedata o:title=""/>
                <o:lock v:ext="edit" aspectratio="f"/>
              </v:roundrect>
            </w:pict>
          </mc:Fallback>
        </mc:AlternateContent>
      </w:r>
      <w:r>
        <w:rPr>
          <w:sz w:val="24"/>
        </w:rPr>
        <mc:AlternateContent>
          <mc:Choice Requires="wps">
            <w:drawing>
              <wp:anchor distT="0" distB="0" distL="114300" distR="114300" simplePos="0" relativeHeight="251838464" behindDoc="0" locked="0" layoutInCell="1" allowOverlap="1">
                <wp:simplePos x="0" y="0"/>
                <wp:positionH relativeFrom="column">
                  <wp:posOffset>-27940</wp:posOffset>
                </wp:positionH>
                <wp:positionV relativeFrom="paragraph">
                  <wp:posOffset>84455</wp:posOffset>
                </wp:positionV>
                <wp:extent cx="6046470" cy="479425"/>
                <wp:effectExtent l="0" t="0" r="0" b="0"/>
                <wp:wrapNone/>
                <wp:docPr id="420" name="文本框 420"/>
                <wp:cNvGraphicFramePr/>
                <a:graphic xmlns:a="http://schemas.openxmlformats.org/drawingml/2006/main">
                  <a:graphicData uri="http://schemas.microsoft.com/office/word/2010/wordprocessingShape">
                    <wps:wsp>
                      <wps:cNvSpPr txBox="1"/>
                      <wps:spPr>
                        <a:xfrm>
                          <a:off x="1176655" y="2585720"/>
                          <a:ext cx="6046470" cy="479425"/>
                        </a:xfrm>
                        <a:prstGeom prst="rect">
                          <a:avLst/>
                        </a:prstGeom>
                        <a:noFill/>
                        <a:ln w="6350">
                          <a:noFill/>
                        </a:ln>
                        <a:effectLst/>
                      </wps:spPr>
                      <wps:txbx>
                        <w:txbxContent>
                          <w:p>
                            <w:pPr>
                              <w:rPr>
                                <w:szCs w:val="21"/>
                              </w:rPr>
                            </w:pPr>
                            <w:r>
                              <w:rPr>
                                <w:rFonts w:hint="eastAsia"/>
                                <w:b/>
                                <w:bCs/>
                                <w:szCs w:val="21"/>
                              </w:rPr>
                              <w:t>注：</w:t>
                            </w:r>
                            <w:r>
                              <w:rPr>
                                <w:rFonts w:hint="eastAsia"/>
                                <w:szCs w:val="21"/>
                              </w:rPr>
                              <w:t>mini-</w:t>
                            </w:r>
                            <w:r>
                              <w:rPr>
                                <w:szCs w:val="21"/>
                              </w:rPr>
                              <w:t>max</w:t>
                            </w:r>
                            <w:r>
                              <w:rPr>
                                <w:rFonts w:hint="eastAsia"/>
                                <w:szCs w:val="21"/>
                              </w:rPr>
                              <w:t xml:space="preserve">的IP地址必须和电脑或您选择的移动控制设备在同⼀个无线局域网段中。具体操作请参考5.1.1 </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pt;margin-top:6.65pt;height:37.75pt;width:476.1pt;z-index:251838464;mso-width-relative:page;mso-height-relative:page;" filled="f" stroked="f" coordsize="21600,21600" o:gfxdata="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JK40e7aAAAACAEAAA8A&#10;AAAAAAAAAQAgAAAAIgAAAGRycy9kb3ducmV2LnhtbFBLAQIUABQAAAAIAIdO4kCQgr8DTgIAAIQE&#10;AAAOAAAAAAAAAAEAIAAAACkBAABkcnMvZTJvRG9jLnhtbFBLBQYAAAAABgAGAFkBAADpBQAAAAA=&#10;">
                <v:fill on="f" focussize="0,0"/>
                <v:stroke on="f" weight="0.5pt"/>
                <v:imagedata o:title=""/>
                <o:lock v:ext="edit" aspectratio="f"/>
                <v:textbox>
                  <w:txbxContent>
                    <w:p>
                      <w:pPr>
                        <w:rPr>
                          <w:szCs w:val="21"/>
                        </w:rPr>
                      </w:pPr>
                      <w:r>
                        <w:rPr>
                          <w:rFonts w:hint="eastAsia"/>
                          <w:b/>
                          <w:bCs/>
                          <w:szCs w:val="21"/>
                        </w:rPr>
                        <w:t>注：</w:t>
                      </w:r>
                      <w:r>
                        <w:rPr>
                          <w:rFonts w:hint="eastAsia"/>
                          <w:szCs w:val="21"/>
                        </w:rPr>
                        <w:t>mini-</w:t>
                      </w:r>
                      <w:r>
                        <w:rPr>
                          <w:szCs w:val="21"/>
                        </w:rPr>
                        <w:t>max</w:t>
                      </w:r>
                      <w:r>
                        <w:rPr>
                          <w:rFonts w:hint="eastAsia"/>
                          <w:szCs w:val="21"/>
                        </w:rPr>
                        <w:t xml:space="preserve">的IP地址必须和电脑或您选择的移动控制设备在同⼀个无线局域网段中。具体操作请参考5.1.1 </w:t>
                      </w:r>
                    </w:p>
                    <w:p/>
                  </w:txbxContent>
                </v:textbox>
              </v:shape>
            </w:pict>
          </mc:Fallback>
        </mc:AlternateContent>
      </w:r>
    </w:p>
    <w:p>
      <w:pPr>
        <w:rPr>
          <w:sz w:val="24"/>
        </w:rPr>
      </w:pPr>
    </w:p>
    <w:p>
      <w:pPr>
        <w:rPr>
          <w:b/>
          <w:bCs/>
          <w:sz w:val="24"/>
        </w:rPr>
      </w:pPr>
    </w:p>
    <w:p>
      <w:pPr>
        <w:outlineLvl w:val="1"/>
        <w:rPr>
          <w:color w:val="9BBB59" w:themeColor="accent3"/>
          <w:sz w:val="44"/>
          <w:szCs w:val="44"/>
          <w14:textFill>
            <w14:solidFill>
              <w14:schemeClr w14:val="accent3"/>
            </w14:solidFill>
          </w14:textFill>
        </w:rPr>
      </w:pPr>
      <w:bookmarkStart w:id="186" w:name="_Toc133341448"/>
      <w:bookmarkStart w:id="187" w:name="_Toc1471"/>
      <w:r>
        <w:rPr>
          <w:rFonts w:hint="eastAsia"/>
          <w:color w:val="9BBB59" w:themeColor="accent3"/>
          <w:sz w:val="44"/>
          <w:szCs w:val="44"/>
          <w14:textFill>
            <w14:solidFill>
              <w14:schemeClr w14:val="accent3"/>
            </w14:solidFill>
          </w14:textFill>
        </w:rPr>
        <w:t>5.1.连接mini与电脑</w:t>
      </w:r>
      <w:bookmarkEnd w:id="186"/>
      <w:bookmarkEnd w:id="187"/>
    </w:p>
    <w:p>
      <w:pPr>
        <w:outlineLvl w:val="2"/>
        <w:rPr>
          <w:b/>
          <w:bCs/>
          <w:color w:val="9BBB59" w:themeColor="accent3"/>
          <w:sz w:val="32"/>
          <w:szCs w:val="32"/>
          <w14:textFill>
            <w14:solidFill>
              <w14:schemeClr w14:val="accent3"/>
            </w14:solidFill>
          </w14:textFill>
        </w:rPr>
      </w:pPr>
      <w:bookmarkStart w:id="188" w:name="_Toc16007"/>
      <w:bookmarkStart w:id="189" w:name="_Toc5953"/>
      <w:bookmarkStart w:id="190" w:name="_Toc133341449"/>
      <w:r>
        <w:rPr>
          <w:rFonts w:hint="eastAsia"/>
          <w:b/>
          <w:bCs/>
          <w:color w:val="9BBB59" w:themeColor="accent3"/>
          <w:sz w:val="32"/>
          <w:szCs w:val="32"/>
          <w14:textFill>
            <w14:solidFill>
              <w14:schemeClr w14:val="accent3"/>
            </w14:solidFill>
          </w14:textFill>
        </w:rPr>
        <w:t>使用网线直接连接</w:t>
      </w:r>
      <w:bookmarkEnd w:id="188"/>
      <w:bookmarkEnd w:id="189"/>
      <w:bookmarkEnd w:id="190"/>
    </w:p>
    <w:p>
      <w:pPr>
        <w:rPr>
          <w:b/>
          <w:bCs/>
          <w:sz w:val="24"/>
        </w:rPr>
      </w:pPr>
      <w:r>
        <w:rPr>
          <w:rFonts w:hint="eastAsia"/>
          <w:b/>
          <w:bCs/>
          <w:sz w:val="24"/>
        </w:rPr>
        <w:t>（1）修改TCHD-Mini Max的IP地址</w:t>
      </w:r>
    </w:p>
    <w:p>
      <w:pPr>
        <w:rPr>
          <w:sz w:val="24"/>
        </w:rPr>
      </w:pPr>
      <w:r>
        <w:rPr>
          <w:rFonts w:hint="eastAsia"/>
          <w:sz w:val="24"/>
        </w:rPr>
        <w:t>TCHD-Mini Max与电脑相连是通过TCP/IP协议进行数据传输的。因此，需要让TCHD-Mini Max与PC或者移动设备处于同⼀个IP网段中。如果是电脑直接连接TCHD-Mini Max，您需要对TCHD-Mini Max手动更改IP以避免在同⼀网段出现IP冲突的现象。</w:t>
      </w:r>
    </w:p>
    <w:p>
      <w:pPr>
        <w:rPr>
          <w:sz w:val="24"/>
        </w:rPr>
      </w:pPr>
    </w:p>
    <w:p>
      <w:pPr>
        <w:rPr>
          <w:sz w:val="24"/>
        </w:rPr>
      </w:pPr>
      <w:r>
        <w:rPr>
          <w:rFonts w:hint="eastAsia"/>
          <w:b/>
          <w:bCs/>
          <w:sz w:val="24"/>
        </w:rPr>
        <w:t>修改TCHD-Mini Max的IP地址步骤</w:t>
      </w:r>
      <w:r>
        <w:rPr>
          <w:rFonts w:hint="eastAsia"/>
          <w:sz w:val="24"/>
        </w:rPr>
        <w:t>：</w:t>
      </w:r>
    </w:p>
    <w:p>
      <w:pPr>
        <w:numPr>
          <w:ilvl w:val="0"/>
          <w:numId w:val="13"/>
        </w:numPr>
        <w:rPr>
          <w:sz w:val="24"/>
        </w:rPr>
      </w:pPr>
      <w:r>
        <w:rPr>
          <w:rFonts w:hint="eastAsia"/>
          <w:sz w:val="24"/>
        </w:rPr>
        <w:t>按下【M】按钮，找到【设置】图标，轻触进入IP设置菜单；</w:t>
      </w:r>
    </w:p>
    <w:p>
      <w:pPr>
        <w:rPr>
          <w:sz w:val="24"/>
        </w:rPr>
      </w:pPr>
    </w:p>
    <w:p>
      <w:pPr>
        <w:jc w:val="center"/>
        <w:rPr>
          <w:b/>
          <w:bCs/>
          <w:sz w:val="32"/>
          <w:szCs w:val="32"/>
        </w:rPr>
      </w:pPr>
      <w:r>
        <w:rPr>
          <w:b/>
          <w:bCs/>
          <w:sz w:val="32"/>
          <w:szCs w:val="32"/>
        </w:rPr>
        <w:drawing>
          <wp:inline distT="0" distB="0" distL="0" distR="0">
            <wp:extent cx="2008505" cy="1447165"/>
            <wp:effectExtent l="0" t="0" r="10795" b="635"/>
            <wp:docPr id="37" name="图片 1" descr="C:\Users\Xiangmu07\Desktop\1.ti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descr="C:\Users\Xiangmu07\Desktop\1.tif1"/>
                    <pic:cNvPicPr>
                      <a:picLocks noChangeAspect="1" noChangeArrowheads="1"/>
                    </pic:cNvPicPr>
                  </pic:nvPicPr>
                  <pic:blipFill>
                    <a:blip r:embed="rId107"/>
                    <a:srcRect l="32811" t="22456" r="32595" b="33231"/>
                    <a:stretch>
                      <a:fillRect/>
                    </a:stretch>
                  </pic:blipFill>
                  <pic:spPr>
                    <a:xfrm>
                      <a:off x="0" y="0"/>
                      <a:ext cx="2008505" cy="1447165"/>
                    </a:xfrm>
                    <a:prstGeom prst="rect">
                      <a:avLst/>
                    </a:prstGeom>
                    <a:noFill/>
                    <a:ln w="9525">
                      <a:noFill/>
                      <a:miter lim="800000"/>
                      <a:headEnd/>
                      <a:tailEnd/>
                    </a:ln>
                  </pic:spPr>
                </pic:pic>
              </a:graphicData>
            </a:graphic>
          </wp:inline>
        </w:drawing>
      </w:r>
    </w:p>
    <w:p>
      <w:pPr>
        <w:jc w:val="center"/>
        <w:rPr>
          <w:b/>
          <w:bCs/>
          <w:sz w:val="32"/>
          <w:szCs w:val="32"/>
        </w:rPr>
      </w:pPr>
    </w:p>
    <w:p>
      <w:pPr>
        <w:rPr>
          <w:sz w:val="24"/>
        </w:rPr>
      </w:pPr>
      <w:r>
        <w:rPr>
          <w:rFonts w:hint="eastAsia"/>
          <w:sz w:val="24"/>
        </w:rPr>
        <w:t>2、通过触摸屏和上下键，可以对IP地址进行设置。</w:t>
      </w:r>
    </w:p>
    <w:p>
      <w:pPr>
        <w:jc w:val="center"/>
        <w:rPr>
          <w:b/>
          <w:bCs/>
          <w:sz w:val="32"/>
          <w:szCs w:val="32"/>
        </w:rPr>
      </w:pPr>
      <w:r>
        <w:rPr>
          <w:rFonts w:hint="eastAsia"/>
          <w:b/>
          <w:bCs/>
          <w:sz w:val="32"/>
          <w:szCs w:val="32"/>
        </w:rPr>
        <w:drawing>
          <wp:inline distT="0" distB="0" distL="114300" distR="114300">
            <wp:extent cx="1979930" cy="1484630"/>
            <wp:effectExtent l="0" t="0" r="1270" b="1270"/>
            <wp:docPr id="103" name="图片 103" descr="C:\Users\Xiangmu07\Desktop\A-产品\mini pro\mini pro\UI\下位机CN\IP 设置.pngIP 设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C:\Users\Xiangmu07\Desktop\A-产品\mini pro\mini pro\UI\下位机CN\IP 设置.pngIP 设置"/>
                    <pic:cNvPicPr>
                      <a:picLocks noChangeAspect="1"/>
                    </pic:cNvPicPr>
                  </pic:nvPicPr>
                  <pic:blipFill>
                    <a:blip r:embed="rId108"/>
                    <a:srcRect/>
                    <a:stretch>
                      <a:fillRect/>
                    </a:stretch>
                  </pic:blipFill>
                  <pic:spPr>
                    <a:xfrm>
                      <a:off x="0" y="0"/>
                      <a:ext cx="1979930" cy="1484630"/>
                    </a:xfrm>
                    <a:prstGeom prst="rect">
                      <a:avLst/>
                    </a:prstGeom>
                  </pic:spPr>
                </pic:pic>
              </a:graphicData>
            </a:graphic>
          </wp:inline>
        </w:drawing>
      </w:r>
    </w:p>
    <w:p>
      <w:pPr>
        <w:numPr>
          <w:ilvl w:val="0"/>
          <w:numId w:val="14"/>
        </w:numPr>
        <w:rPr>
          <w:b/>
          <w:bCs/>
          <w:sz w:val="24"/>
        </w:rPr>
      </w:pPr>
      <w:r>
        <w:rPr>
          <w:rFonts w:hint="eastAsia"/>
          <w:b/>
          <w:bCs/>
          <w:sz w:val="24"/>
        </w:rPr>
        <w:t>更改PC的IP地址</w:t>
      </w:r>
    </w:p>
    <w:p>
      <w:pPr>
        <w:rPr>
          <w:sz w:val="24"/>
        </w:rPr>
      </w:pPr>
      <w:r>
        <w:rPr>
          <w:rFonts w:hint="eastAsia"/>
          <w:sz w:val="24"/>
        </w:rPr>
        <w:t>为了确保TCHD-Mini Max和PC能够顺利通讯，需要对电脑的IP地址进行确认。</w:t>
      </w:r>
    </w:p>
    <w:p>
      <w:pPr>
        <w:rPr>
          <w:sz w:val="24"/>
        </w:rPr>
      </w:pPr>
    </w:p>
    <w:p>
      <w:pPr>
        <w:rPr>
          <w:b/>
          <w:bCs/>
          <w:sz w:val="24"/>
        </w:rPr>
      </w:pPr>
      <w:r>
        <w:rPr>
          <w:rFonts w:hint="eastAsia"/>
          <w:b/>
          <w:bCs/>
          <w:sz w:val="24"/>
        </w:rPr>
        <w:t>修改以太网口的IP地址步骤（windows）：</w:t>
      </w:r>
    </w:p>
    <w:p>
      <w:pPr>
        <w:rPr>
          <w:b/>
          <w:bCs/>
          <w:sz w:val="24"/>
        </w:rPr>
      </w:pPr>
    </w:p>
    <w:p>
      <w:pPr>
        <w:jc w:val="left"/>
      </w:pPr>
      <w:r>
        <w:rPr>
          <w:sz w:val="24"/>
        </w:rPr>
        <mc:AlternateContent>
          <mc:Choice Requires="wps">
            <w:drawing>
              <wp:anchor distT="0" distB="0" distL="114300" distR="114300" simplePos="0" relativeHeight="251778048" behindDoc="0" locked="0" layoutInCell="1" allowOverlap="1">
                <wp:simplePos x="0" y="0"/>
                <wp:positionH relativeFrom="column">
                  <wp:posOffset>1817370</wp:posOffset>
                </wp:positionH>
                <wp:positionV relativeFrom="paragraph">
                  <wp:posOffset>1024255</wp:posOffset>
                </wp:positionV>
                <wp:extent cx="352425" cy="95250"/>
                <wp:effectExtent l="0" t="0" r="28575" b="19050"/>
                <wp:wrapNone/>
                <wp:docPr id="206" name="矩形 418"/>
                <wp:cNvGraphicFramePr/>
                <a:graphic xmlns:a="http://schemas.openxmlformats.org/drawingml/2006/main">
                  <a:graphicData uri="http://schemas.microsoft.com/office/word/2010/wordprocessingShape">
                    <wps:wsp>
                      <wps:cNvSpPr/>
                      <wps:spPr>
                        <a:xfrm>
                          <a:off x="0" y="0"/>
                          <a:ext cx="352425" cy="95250"/>
                        </a:xfrm>
                        <a:prstGeom prst="rect">
                          <a:avLst/>
                        </a:prstGeom>
                        <a:noFill/>
                        <a:ln w="9525" cap="flat" cmpd="sng">
                          <a:solidFill>
                            <a:srgbClr val="FF0000"/>
                          </a:solidFill>
                          <a:prstDash val="solid"/>
                          <a:miter/>
                          <a:headEnd type="none" w="med" len="med"/>
                          <a:tailEnd type="none" w="med" len="med"/>
                        </a:ln>
                      </wps:spPr>
                      <wps:bodyPr upright="1"/>
                    </wps:wsp>
                  </a:graphicData>
                </a:graphic>
              </wp:anchor>
            </w:drawing>
          </mc:Choice>
          <mc:Fallback>
            <w:pict>
              <v:rect id="矩形 418" o:spid="_x0000_s1026" o:spt="1" style="position:absolute;left:0pt;margin-left:143.1pt;margin-top:80.65pt;height:7.5pt;width:27.75pt;z-index:251778048;mso-width-relative:page;mso-height-relative:page;" filled="f" stroked="t" coordsize="21600,21600" o:gfxdata="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Ik8YWXbAAAACwEAAA8AAAAAAAAAAQAgAAAAIgAAAGRycy9kb3ducmV2&#10;LnhtbFBLAQIUABQAAAAIAIdO4kCwJDJL+QEAAPcDAAAOAAAAAAAAAAEAIAAAACoBAABkcnMvZTJv&#10;RG9jLnhtbFBLBQYAAAAABgAGAFkBAACVBQAAAAA=&#10;">
                <v:fill on="f" focussize="0,0"/>
                <v:stroke color="#FF0000" joinstyle="miter"/>
                <v:imagedata o:title=""/>
                <o:lock v:ext="edit" aspectratio="f"/>
              </v:rect>
            </w:pict>
          </mc:Fallback>
        </mc:AlternateContent>
      </w:r>
      <w:r>
        <w:rPr>
          <w:sz w:val="24"/>
        </w:rPr>
        <mc:AlternateContent>
          <mc:Choice Requires="wps">
            <w:drawing>
              <wp:anchor distT="0" distB="0" distL="114300" distR="114300" simplePos="0" relativeHeight="251671552" behindDoc="1" locked="0" layoutInCell="1" allowOverlap="1">
                <wp:simplePos x="0" y="0"/>
                <wp:positionH relativeFrom="column">
                  <wp:posOffset>-24130</wp:posOffset>
                </wp:positionH>
                <wp:positionV relativeFrom="paragraph">
                  <wp:posOffset>1777365</wp:posOffset>
                </wp:positionV>
                <wp:extent cx="2934335" cy="695325"/>
                <wp:effectExtent l="0" t="0" r="0" b="0"/>
                <wp:wrapNone/>
                <wp:docPr id="426" name="文本框 426"/>
                <wp:cNvGraphicFramePr/>
                <a:graphic xmlns:a="http://schemas.openxmlformats.org/drawingml/2006/main">
                  <a:graphicData uri="http://schemas.microsoft.com/office/word/2010/wordprocessingShape">
                    <wps:wsp>
                      <wps:cNvSpPr txBox="1"/>
                      <wps:spPr>
                        <a:xfrm>
                          <a:off x="1099820" y="7962900"/>
                          <a:ext cx="2934335" cy="1600200"/>
                        </a:xfrm>
                        <a:prstGeom prst="rect">
                          <a:avLst/>
                        </a:prstGeom>
                        <a:noFill/>
                        <a:ln w="6350">
                          <a:noFill/>
                        </a:ln>
                        <a:effectLst/>
                      </wps:spPr>
                      <wps:txbx>
                        <w:txbxContent>
                          <w:p>
                            <w:pPr>
                              <w:rPr>
                                <w:sz w:val="24"/>
                              </w:rPr>
                            </w:pPr>
                          </w:p>
                          <w:p>
                            <w:pPr>
                              <w:numPr>
                                <w:ilvl w:val="0"/>
                                <w:numId w:val="15"/>
                              </w:numPr>
                              <w:rPr>
                                <w:szCs w:val="21"/>
                              </w:rPr>
                            </w:pPr>
                            <w:r>
                              <w:rPr>
                                <w:rFonts w:hint="eastAsia"/>
                                <w:szCs w:val="21"/>
                              </w:rPr>
                              <w:t>打开「网络和共享中心」，点击「Internet」；</w:t>
                            </w:r>
                          </w:p>
                          <w:p>
                            <w:pPr>
                              <w:rPr>
                                <w:sz w:val="24"/>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pt;margin-top:139.95pt;height:54.75pt;width:231.05pt;z-index:-251644928;mso-width-relative:page;mso-height-relative:page;" filled="f" stroked="f" coordsize="21600,21600" o:gfxdata="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FIu7GjcAAAACgEA&#10;AA8AAAAAAAAAAQAgAAAAIgAAAGRycy9kb3ducmV2LnhtbFBLAQIUABQAAAAIAIdO4kCJdKg+TwIA&#10;AIUEAAAOAAAAAAAAAAEAIAAAACsBAABkcnMvZTJvRG9jLnhtbFBLBQYAAAAABgAGAFkBAADsBQAA&#10;AAA=&#10;">
                <v:fill on="f" focussize="0,0"/>
                <v:stroke on="f" weight="0.5pt"/>
                <v:imagedata o:title=""/>
                <o:lock v:ext="edit" aspectratio="f"/>
                <v:textbox>
                  <w:txbxContent>
                    <w:p>
                      <w:pPr>
                        <w:rPr>
                          <w:sz w:val="24"/>
                        </w:rPr>
                      </w:pPr>
                    </w:p>
                    <w:p>
                      <w:pPr>
                        <w:numPr>
                          <w:ilvl w:val="0"/>
                          <w:numId w:val="15"/>
                        </w:numPr>
                        <w:rPr>
                          <w:szCs w:val="21"/>
                        </w:rPr>
                      </w:pPr>
                      <w:r>
                        <w:rPr>
                          <w:rFonts w:hint="eastAsia"/>
                          <w:szCs w:val="21"/>
                        </w:rPr>
                        <w:t>打开「网络和共享中心」，点击「Internet」；</w:t>
                      </w:r>
                    </w:p>
                    <w:p>
                      <w:pPr>
                        <w:rPr>
                          <w:sz w:val="24"/>
                        </w:rPr>
                      </w:pPr>
                    </w:p>
                    <w:p/>
                  </w:txbxContent>
                </v:textbox>
              </v:shape>
            </w:pict>
          </mc:Fallback>
        </mc:AlternateContent>
      </w:r>
      <w:r>
        <mc:AlternateContent>
          <mc:Choice Requires="wps">
            <w:drawing>
              <wp:anchor distT="0" distB="0" distL="114300" distR="114300" simplePos="0" relativeHeight="251831296" behindDoc="0" locked="0" layoutInCell="1" allowOverlap="1">
                <wp:simplePos x="0" y="0"/>
                <wp:positionH relativeFrom="column">
                  <wp:posOffset>50800</wp:posOffset>
                </wp:positionH>
                <wp:positionV relativeFrom="paragraph">
                  <wp:posOffset>92075</wp:posOffset>
                </wp:positionV>
                <wp:extent cx="252730" cy="274320"/>
                <wp:effectExtent l="5080" t="4445" r="8890" b="13335"/>
                <wp:wrapNone/>
                <wp:docPr id="257" name="文本框 427"/>
                <wp:cNvGraphicFramePr/>
                <a:graphic xmlns:a="http://schemas.openxmlformats.org/drawingml/2006/main">
                  <a:graphicData uri="http://schemas.microsoft.com/office/word/2010/wordprocessingShape">
                    <wps:wsp>
                      <wps:cNvSpPr txBox="1"/>
                      <wps:spPr>
                        <a:xfrm>
                          <a:off x="0" y="0"/>
                          <a:ext cx="252730" cy="274320"/>
                        </a:xfrm>
                        <a:prstGeom prst="rect">
                          <a:avLst/>
                        </a:prstGeom>
                        <a:solidFill>
                          <a:srgbClr val="9BBB59"/>
                        </a:solidFill>
                        <a:ln w="6350"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427" o:spid="_x0000_s1026" o:spt="202" type="#_x0000_t202" style="position:absolute;left:0pt;margin-left:4pt;margin-top:7.25pt;height:21.6pt;width:19.9pt;z-index:251831296;mso-width-relative:page;mso-height-relative:page;" fillcolor="#9BBB59" filled="t" stroked="t" coordsize="21600,21600" o:gfxdata="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DueFUk1wAAAAYBAAAPAAAAAAAAAAEAIAAA&#10;ACIAAABkcnMvZG93bnJldi54bWxQSwECFAAUAAAACACHTuJAsBbxPA0CAAA5BAAADgAAAAAAAAAB&#10;ACAAAAAmAQAAZHJzL2Uyb0RvYy54bWxQSwUGAAAAAAYABgBZAQAApQUAAAAA&#10;">
                <v:fill on="t" focussize="0,0"/>
                <v:stroke weight="0.5pt"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v:textbox>
              </v:shape>
            </w:pict>
          </mc:Fallback>
        </mc:AlternateContent>
      </w:r>
      <w:r>
        <mc:AlternateContent>
          <mc:Choice Requires="wps">
            <w:drawing>
              <wp:anchor distT="0" distB="0" distL="114300" distR="114300" simplePos="0" relativeHeight="251842560" behindDoc="0" locked="0" layoutInCell="1" allowOverlap="1">
                <wp:simplePos x="0" y="0"/>
                <wp:positionH relativeFrom="column">
                  <wp:posOffset>3332480</wp:posOffset>
                </wp:positionH>
                <wp:positionV relativeFrom="paragraph">
                  <wp:posOffset>55245</wp:posOffset>
                </wp:positionV>
                <wp:extent cx="286385" cy="275590"/>
                <wp:effectExtent l="5080" t="4445" r="13335" b="12065"/>
                <wp:wrapNone/>
                <wp:docPr id="268" name="文本框 428"/>
                <wp:cNvGraphicFramePr/>
                <a:graphic xmlns:a="http://schemas.openxmlformats.org/drawingml/2006/main">
                  <a:graphicData uri="http://schemas.microsoft.com/office/word/2010/wordprocessingShape">
                    <wps:wsp>
                      <wps:cNvSpPr txBox="1"/>
                      <wps:spPr>
                        <a:xfrm>
                          <a:off x="0" y="0"/>
                          <a:ext cx="286385" cy="275590"/>
                        </a:xfrm>
                        <a:prstGeom prst="rect">
                          <a:avLst/>
                        </a:prstGeom>
                        <a:solidFill>
                          <a:srgbClr val="9BBB59"/>
                        </a:solidFill>
                        <a:ln w="6350"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wps:txbx>
                      <wps:bodyPr upright="1"/>
                    </wps:wsp>
                  </a:graphicData>
                </a:graphic>
              </wp:anchor>
            </w:drawing>
          </mc:Choice>
          <mc:Fallback>
            <w:pict>
              <v:shape id="文本框 428" o:spid="_x0000_s1026" o:spt="202" type="#_x0000_t202" style="position:absolute;left:0pt;margin-left:262.4pt;margin-top:4.35pt;height:21.7pt;width:22.55pt;z-index:251842560;mso-width-relative:page;mso-height-relative:page;" fillcolor="#9BBB59" filled="t" stroked="t" coordsize="21600,21600" o:gfxdata="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DY75Rz2QAAAAgBAAAPAAAAAAAAAAEA&#10;IAAAACIAAABkcnMvZG93bnJldi54bWxQSwECFAAUAAAACACHTuJAfH5p3w4CAAA5BAAADgAAAAAA&#10;AAABACAAAAAoAQAAZHJzL2Uyb0RvYy54bWxQSwUGAAAAAAYABgBZAQAAqAUAAAAA&#10;">
                <v:fill on="t" focussize="0,0"/>
                <v:stroke weight="0.5pt"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v:textbox>
              </v:shape>
            </w:pict>
          </mc:Fallback>
        </mc:AlternateContent>
      </w:r>
      <w:r>
        <w:rPr>
          <w:rFonts w:hint="eastAsia"/>
        </w:rPr>
        <w:t xml:space="preserve"> </w:t>
      </w:r>
      <w:r>
        <w:drawing>
          <wp:inline distT="0" distB="0" distL="114300" distR="114300">
            <wp:extent cx="2700020" cy="1760220"/>
            <wp:effectExtent l="9525" t="9525" r="14605" b="20955"/>
            <wp:docPr id="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图片 1"/>
                    <pic:cNvPicPr>
                      <a:picLocks noChangeAspect="1"/>
                    </pic:cNvPicPr>
                  </pic:nvPicPr>
                  <pic:blipFill>
                    <a:blip r:embed="rId109"/>
                    <a:srcRect r="5445"/>
                    <a:stretch>
                      <a:fillRect/>
                    </a:stretch>
                  </pic:blipFill>
                  <pic:spPr>
                    <a:xfrm>
                      <a:off x="0" y="0"/>
                      <a:ext cx="2700020" cy="1760220"/>
                    </a:xfrm>
                    <a:prstGeom prst="rect">
                      <a:avLst/>
                    </a:prstGeom>
                    <a:noFill/>
                    <a:ln w="9525">
                      <a:solidFill>
                        <a:schemeClr val="bg1">
                          <a:lumMod val="50000"/>
                        </a:schemeClr>
                      </a:solidFill>
                    </a:ln>
                  </pic:spPr>
                </pic:pic>
              </a:graphicData>
            </a:graphic>
          </wp:inline>
        </w:drawing>
      </w:r>
      <w:r>
        <w:rPr>
          <w:rFonts w:hint="eastAsia"/>
        </w:rPr>
        <w:t xml:space="preserve">        </w:t>
      </w:r>
      <w:r>
        <w:drawing>
          <wp:inline distT="0" distB="0" distL="114300" distR="114300">
            <wp:extent cx="2700020" cy="1773555"/>
            <wp:effectExtent l="9525" t="9525" r="14605" b="26670"/>
            <wp:docPr id="4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图片 3"/>
                    <pic:cNvPicPr>
                      <a:picLocks noChangeAspect="1"/>
                    </pic:cNvPicPr>
                  </pic:nvPicPr>
                  <pic:blipFill>
                    <a:blip r:embed="rId110"/>
                    <a:srcRect l="-1481" t="5994" b="35962"/>
                    <a:stretch>
                      <a:fillRect/>
                    </a:stretch>
                  </pic:blipFill>
                  <pic:spPr>
                    <a:xfrm>
                      <a:off x="0" y="0"/>
                      <a:ext cx="2700020" cy="1773555"/>
                    </a:xfrm>
                    <a:prstGeom prst="rect">
                      <a:avLst/>
                    </a:prstGeom>
                    <a:noFill/>
                    <a:ln w="9525">
                      <a:solidFill>
                        <a:schemeClr val="bg1">
                          <a:lumMod val="50000"/>
                        </a:schemeClr>
                      </a:solidFill>
                    </a:ln>
                  </pic:spPr>
                </pic:pic>
              </a:graphicData>
            </a:graphic>
          </wp:inline>
        </w:drawing>
      </w:r>
    </w:p>
    <w:p>
      <w:pPr>
        <w:jc w:val="left"/>
      </w:pPr>
      <w:r>
        <mc:AlternateContent>
          <mc:Choice Requires="wps">
            <w:drawing>
              <wp:anchor distT="0" distB="0" distL="114300" distR="114300" simplePos="0" relativeHeight="251758592" behindDoc="0" locked="0" layoutInCell="1" allowOverlap="1">
                <wp:simplePos x="0" y="0"/>
                <wp:positionH relativeFrom="column">
                  <wp:posOffset>3341370</wp:posOffset>
                </wp:positionH>
                <wp:positionV relativeFrom="paragraph">
                  <wp:posOffset>26035</wp:posOffset>
                </wp:positionV>
                <wp:extent cx="2781300" cy="438150"/>
                <wp:effectExtent l="0" t="0" r="0" b="0"/>
                <wp:wrapNone/>
                <wp:docPr id="185" name="文本框 417"/>
                <wp:cNvGraphicFramePr/>
                <a:graphic xmlns:a="http://schemas.openxmlformats.org/drawingml/2006/main">
                  <a:graphicData uri="http://schemas.microsoft.com/office/word/2010/wordprocessingShape">
                    <wps:wsp>
                      <wps:cNvSpPr txBox="1"/>
                      <wps:spPr>
                        <a:xfrm>
                          <a:off x="0" y="0"/>
                          <a:ext cx="2781300" cy="438150"/>
                        </a:xfrm>
                        <a:prstGeom prst="rect">
                          <a:avLst/>
                        </a:prstGeom>
                        <a:noFill/>
                        <a:ln>
                          <a:noFill/>
                        </a:ln>
                      </wps:spPr>
                      <wps:txbx>
                        <w:txbxContent>
                          <w:p>
                            <w:pPr>
                              <w:numPr>
                                <w:ilvl w:val="0"/>
                                <w:numId w:val="15"/>
                              </w:numPr>
                              <w:rPr>
                                <w:szCs w:val="21"/>
                              </w:rPr>
                            </w:pPr>
                            <w:r>
                              <w:rPr>
                                <w:rFonts w:hint="eastAsia"/>
                                <w:szCs w:val="21"/>
                              </w:rPr>
                              <w:t>点击「Internet 协议版本4（TCP/IPv4）」；</w:t>
                            </w:r>
                          </w:p>
                          <w:p/>
                        </w:txbxContent>
                      </wps:txbx>
                      <wps:bodyPr upright="1"/>
                    </wps:wsp>
                  </a:graphicData>
                </a:graphic>
              </wp:anchor>
            </w:drawing>
          </mc:Choice>
          <mc:Fallback>
            <w:pict>
              <v:shape id="文本框 417" o:spid="_x0000_s1026" o:spt="202" type="#_x0000_t202" style="position:absolute;left:0pt;margin-left:263.1pt;margin-top:2.05pt;height:34.5pt;width:219pt;z-index:251758592;mso-width-relative:page;mso-height-relative:page;" filled="f" stroked="f" coordsize="21600,21600" o:gfxdata="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OjW6STV&#10;AAAACAEAAA8AAAAAAAAAAQAgAAAAIgAAAGRycy9kb3ducmV2LnhtbFBLAQIUABQAAAAIAIdO4kDv&#10;SoQBsQEAAFIDAAAOAAAAAAAAAAEAIAAAACQBAABkcnMvZTJvRG9jLnhtbFBLBQYAAAAABgAGAFkB&#10;AABHBQAAAAA=&#10;">
                <v:fill on="f" focussize="0,0"/>
                <v:stroke on="f"/>
                <v:imagedata o:title=""/>
                <o:lock v:ext="edit" aspectratio="f"/>
                <v:textbox>
                  <w:txbxContent>
                    <w:p>
                      <w:pPr>
                        <w:numPr>
                          <w:ilvl w:val="0"/>
                          <w:numId w:val="15"/>
                        </w:numPr>
                        <w:rPr>
                          <w:szCs w:val="21"/>
                        </w:rPr>
                      </w:pPr>
                      <w:r>
                        <w:rPr>
                          <w:rFonts w:hint="eastAsia"/>
                          <w:szCs w:val="21"/>
                        </w:rPr>
                        <w:t>点击「Internet 协议版本4（TCP/IPv4）」；</w:t>
                      </w:r>
                    </w:p>
                    <w:p/>
                  </w:txbxContent>
                </v:textbox>
              </v:shape>
            </w:pict>
          </mc:Fallback>
        </mc:AlternateContent>
      </w:r>
    </w:p>
    <w:p>
      <w:pPr>
        <w:rPr>
          <w:b/>
          <w:bCs/>
          <w:sz w:val="24"/>
        </w:rPr>
      </w:pPr>
    </w:p>
    <w:p>
      <w:pPr>
        <w:rPr>
          <w:b/>
          <w:bCs/>
          <w:sz w:val="24"/>
        </w:rPr>
      </w:pPr>
    </w:p>
    <w:p>
      <w:pPr>
        <w:jc w:val="left"/>
        <w:rPr>
          <w:b/>
          <w:bCs/>
          <w:sz w:val="24"/>
        </w:rPr>
      </w:pPr>
      <w:r>
        <mc:AlternateContent>
          <mc:Choice Requires="wps">
            <w:drawing>
              <wp:anchor distT="0" distB="0" distL="114300" distR="114300" simplePos="0" relativeHeight="251847680" behindDoc="0" locked="0" layoutInCell="1" allowOverlap="1">
                <wp:simplePos x="0" y="0"/>
                <wp:positionH relativeFrom="column">
                  <wp:posOffset>73660</wp:posOffset>
                </wp:positionH>
                <wp:positionV relativeFrom="paragraph">
                  <wp:posOffset>47625</wp:posOffset>
                </wp:positionV>
                <wp:extent cx="276860" cy="266700"/>
                <wp:effectExtent l="4445" t="4445" r="10795" b="8255"/>
                <wp:wrapNone/>
                <wp:docPr id="274" name="文本框 429"/>
                <wp:cNvGraphicFramePr/>
                <a:graphic xmlns:a="http://schemas.openxmlformats.org/drawingml/2006/main">
                  <a:graphicData uri="http://schemas.microsoft.com/office/word/2010/wordprocessingShape">
                    <wps:wsp>
                      <wps:cNvSpPr txBox="1"/>
                      <wps:spPr>
                        <a:xfrm>
                          <a:off x="0" y="0"/>
                          <a:ext cx="276860" cy="266700"/>
                        </a:xfrm>
                        <a:prstGeom prst="rect">
                          <a:avLst/>
                        </a:prstGeom>
                        <a:solidFill>
                          <a:srgbClr val="9BBB59"/>
                        </a:solidFill>
                        <a:ln w="6350"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wps:txbx>
                      <wps:bodyPr upright="1"/>
                    </wps:wsp>
                  </a:graphicData>
                </a:graphic>
              </wp:anchor>
            </w:drawing>
          </mc:Choice>
          <mc:Fallback>
            <w:pict>
              <v:shape id="文本框 429" o:spid="_x0000_s1026" o:spt="202" type="#_x0000_t202" style="position:absolute;left:0pt;margin-left:5.8pt;margin-top:3.75pt;height:21pt;width:21.8pt;z-index:251847680;mso-width-relative:page;mso-height-relative:page;" fillcolor="#9BBB59" filled="t" stroked="t" coordsize="21600,21600" o:gfxdata="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tmhS/WAAAABgEAAA8AAAAAAAAAAQAgAAAA&#10;IgAAAGRycy9kb3ducmV2LnhtbFBLAQIUABQAAAAIAIdO4kCJ4MWUDQIAADkEAAAOAAAAAAAAAAEA&#10;IAAAACUBAABkcnMvZTJvRG9jLnhtbFBLBQYAAAAABgAGAFkBAACkBQAAAAA=&#10;">
                <v:fill on="t" focussize="0,0"/>
                <v:stroke weight="0.5pt"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v:textbox>
              </v:shape>
            </w:pict>
          </mc:Fallback>
        </mc:AlternateContent>
      </w:r>
      <w:r>
        <mc:AlternateContent>
          <mc:Choice Requires="wps">
            <w:drawing>
              <wp:anchor distT="0" distB="0" distL="114300" distR="114300" simplePos="0" relativeHeight="251672576" behindDoc="1" locked="0" layoutInCell="1" allowOverlap="1">
                <wp:simplePos x="0" y="0"/>
                <wp:positionH relativeFrom="column">
                  <wp:posOffset>-5080</wp:posOffset>
                </wp:positionH>
                <wp:positionV relativeFrom="paragraph">
                  <wp:posOffset>1149985</wp:posOffset>
                </wp:positionV>
                <wp:extent cx="2809240" cy="1104265"/>
                <wp:effectExtent l="0" t="0" r="0" b="0"/>
                <wp:wrapNone/>
                <wp:docPr id="430" name="文本框 430"/>
                <wp:cNvGraphicFramePr/>
                <a:graphic xmlns:a="http://schemas.openxmlformats.org/drawingml/2006/main">
                  <a:graphicData uri="http://schemas.microsoft.com/office/word/2010/wordprocessingShape">
                    <wps:wsp>
                      <wps:cNvSpPr txBox="1"/>
                      <wps:spPr>
                        <a:xfrm>
                          <a:off x="1109345" y="5310505"/>
                          <a:ext cx="3647440" cy="2362200"/>
                        </a:xfrm>
                        <a:prstGeom prst="rect">
                          <a:avLst/>
                        </a:prstGeom>
                        <a:noFill/>
                        <a:ln w="6350">
                          <a:noFill/>
                        </a:ln>
                        <a:effectLst/>
                      </wps:spPr>
                      <wps:txbx>
                        <w:txbxContent>
                          <w:p>
                            <w:pPr>
                              <w:numPr>
                                <w:ilvl w:val="0"/>
                                <w:numId w:val="16"/>
                              </w:numPr>
                              <w:rPr>
                                <w:sz w:val="24"/>
                              </w:rPr>
                            </w:pPr>
                            <w:r>
                              <w:rPr>
                                <w:rFonts w:hint="eastAsia"/>
                                <w:szCs w:val="21"/>
                              </w:rPr>
                              <w:t>选择「使用下面的IP地址」并将IP改为与mini-</w:t>
                            </w:r>
                            <w:r>
                              <w:rPr>
                                <w:szCs w:val="21"/>
                              </w:rPr>
                              <w:t>max</w:t>
                            </w:r>
                            <w:r>
                              <w:rPr>
                                <w:rFonts w:hint="eastAsia"/>
                                <w:szCs w:val="21"/>
                              </w:rPr>
                              <w:t>同⼀网段，EG：mini的IP地址为192.168.0.99，则电脑的IP地址可以设为192.168.0.1-255；点击「子网掩码」电脑会自动计算该地址的子网掩码。</w:t>
                            </w:r>
                          </w:p>
                          <w:p>
                            <w:pPr>
                              <w:rPr>
                                <w:sz w:val="24"/>
                              </w:rPr>
                            </w:pPr>
                          </w:p>
                          <w:p>
                            <w:pPr>
                              <w:rPr>
                                <w:sz w:val="24"/>
                              </w:rPr>
                            </w:pP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4pt;margin-top:90.55pt;height:86.95pt;width:221.2pt;z-index:-251643904;mso-width-relative:page;mso-height-relative:page;" filled="f" stroked="f" coordsize="21600,21600" o:gfxdata="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AGSONg2gAAAAkBAAAP&#10;AAAAAAAAAAEAIAAAACIAAABkcnMvZG93bnJldi54bWxQSwECFAAUAAAACACHTuJAC0dVu08CAACF&#10;BAAADgAAAAAAAAABACAAAAApAQAAZHJzL2Uyb0RvYy54bWxQSwUGAAAAAAYABgBZAQAA6gUAAAAA&#10;">
                <v:fill on="f" focussize="0,0"/>
                <v:stroke on="f" weight="0.5pt"/>
                <v:imagedata o:title=""/>
                <o:lock v:ext="edit" aspectratio="f"/>
                <v:textbox>
                  <w:txbxContent>
                    <w:p>
                      <w:pPr>
                        <w:numPr>
                          <w:ilvl w:val="0"/>
                          <w:numId w:val="16"/>
                        </w:numPr>
                        <w:rPr>
                          <w:sz w:val="24"/>
                        </w:rPr>
                      </w:pPr>
                      <w:r>
                        <w:rPr>
                          <w:rFonts w:hint="eastAsia"/>
                          <w:szCs w:val="21"/>
                        </w:rPr>
                        <w:t>选择「使用下面的IP地址」并将IP改为与mini-</w:t>
                      </w:r>
                      <w:r>
                        <w:rPr>
                          <w:szCs w:val="21"/>
                        </w:rPr>
                        <w:t>max</w:t>
                      </w:r>
                      <w:r>
                        <w:rPr>
                          <w:rFonts w:hint="eastAsia"/>
                          <w:szCs w:val="21"/>
                        </w:rPr>
                        <w:t>同⼀网段，EG：mini的IP地址为192.168.0.99，则电脑的IP地址可以设为192.168.0.1-255；点击「子网掩码」电脑会自动计算该地址的子网掩码。</w:t>
                      </w:r>
                    </w:p>
                    <w:p>
                      <w:pPr>
                        <w:rPr>
                          <w:sz w:val="24"/>
                        </w:rPr>
                      </w:pPr>
                    </w:p>
                    <w:p>
                      <w:pPr>
                        <w:rPr>
                          <w:sz w:val="24"/>
                        </w:rPr>
                      </w:pPr>
                    </w:p>
                    <w:p/>
                  </w:txbxContent>
                </v:textbox>
              </v:shape>
            </w:pict>
          </mc:Fallback>
        </mc:AlternateContent>
      </w:r>
      <w:r>
        <w:rPr>
          <w:rFonts w:hint="eastAsia"/>
        </w:rPr>
        <w:t xml:space="preserve"> </w:t>
      </w:r>
      <w:r>
        <w:drawing>
          <wp:inline distT="0" distB="0" distL="114300" distR="114300">
            <wp:extent cx="2700020" cy="1073785"/>
            <wp:effectExtent l="9525" t="9525" r="14605" b="21590"/>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111"/>
                    <a:stretch>
                      <a:fillRect/>
                    </a:stretch>
                  </pic:blipFill>
                  <pic:spPr>
                    <a:xfrm>
                      <a:off x="0" y="0"/>
                      <a:ext cx="2700020" cy="1073785"/>
                    </a:xfrm>
                    <a:prstGeom prst="rect">
                      <a:avLst/>
                    </a:prstGeom>
                    <a:noFill/>
                    <a:ln w="9525">
                      <a:solidFill>
                        <a:schemeClr val="bg1">
                          <a:lumMod val="50000"/>
                        </a:schemeClr>
                      </a:solidFill>
                    </a:ln>
                  </pic:spPr>
                </pic:pic>
              </a:graphicData>
            </a:graphic>
          </wp:inline>
        </w:drawing>
      </w:r>
    </w:p>
    <w:p>
      <w:pPr>
        <w:jc w:val="right"/>
      </w:pPr>
    </w:p>
    <w:p>
      <w:pPr>
        <w:rPr>
          <w:b/>
          <w:bCs/>
          <w:color w:val="9BBB59" w:themeColor="accent3"/>
          <w:sz w:val="32"/>
          <w:szCs w:val="32"/>
          <w14:textFill>
            <w14:solidFill>
              <w14:schemeClr w14:val="accent3"/>
            </w14:solidFill>
          </w14:textFill>
        </w:rPr>
      </w:pPr>
      <w:bookmarkStart w:id="191" w:name="_Toc26402"/>
    </w:p>
    <w:p>
      <w:pPr>
        <w:rPr>
          <w:b/>
          <w:bCs/>
          <w:color w:val="9BBB59" w:themeColor="accent3"/>
          <w:sz w:val="32"/>
          <w:szCs w:val="32"/>
          <w14:textFill>
            <w14:solidFill>
              <w14:schemeClr w14:val="accent3"/>
            </w14:solidFill>
          </w14:textFill>
        </w:rPr>
      </w:pPr>
    </w:p>
    <w:p>
      <w:pPr>
        <w:rPr>
          <w:b/>
          <w:bCs/>
          <w:color w:val="9BBB59" w:themeColor="accent3"/>
          <w:sz w:val="32"/>
          <w:szCs w:val="32"/>
          <w14:textFill>
            <w14:solidFill>
              <w14:schemeClr w14:val="accent3"/>
            </w14:solidFill>
          </w14:textFill>
        </w:rPr>
      </w:pPr>
    </w:p>
    <w:p>
      <w:pPr>
        <w:outlineLvl w:val="2"/>
        <w:rPr>
          <w:b/>
          <w:bCs/>
          <w:color w:val="9BBB59" w:themeColor="accent3"/>
          <w:sz w:val="32"/>
          <w:szCs w:val="32"/>
          <w14:textFill>
            <w14:solidFill>
              <w14:schemeClr w14:val="accent3"/>
            </w14:solidFill>
          </w14:textFill>
        </w:rPr>
      </w:pPr>
      <w:bookmarkStart w:id="192" w:name="_Toc1473"/>
      <w:bookmarkStart w:id="193" w:name="_Toc133341450"/>
      <w:r>
        <w:rPr>
          <w:rFonts w:hint="eastAsia"/>
          <w:b/>
          <w:bCs/>
          <w:color w:val="9BBB59" w:themeColor="accent3"/>
          <w:sz w:val="32"/>
          <w:szCs w:val="32"/>
          <w14:textFill>
            <w14:solidFill>
              <w14:schemeClr w14:val="accent3"/>
            </w14:solidFill>
          </w14:textFill>
        </w:rPr>
        <w:t>使用静态直连</w:t>
      </w:r>
      <w:bookmarkEnd w:id="191"/>
      <w:bookmarkEnd w:id="192"/>
      <w:bookmarkEnd w:id="193"/>
    </w:p>
    <w:p>
      <w:pPr>
        <w:rPr>
          <w:rFonts w:asciiTheme="minorEastAsia" w:hAnsiTheme="minorEastAsia" w:eastAsiaTheme="minorEastAsia" w:cstheme="minorEastAsia"/>
          <w:sz w:val="24"/>
        </w:rPr>
      </w:pPr>
      <w:r>
        <w:rPr>
          <w:rFonts w:hint="eastAsia" w:asciiTheme="minorEastAsia" w:hAnsiTheme="minorEastAsia" w:eastAsiaTheme="minorEastAsia" w:cstheme="minorEastAsia"/>
          <w:sz w:val="24"/>
        </w:rPr>
        <w:t>为了保证</w:t>
      </w:r>
      <w:r>
        <w:rPr>
          <w:rFonts w:hint="eastAsia" w:asciiTheme="minorHAnsi" w:hAnsiTheme="minorEastAsia" w:eastAsiaTheme="minorEastAsia" w:cstheme="minorEastAsia"/>
          <w:sz w:val="24"/>
        </w:rPr>
        <w:t>4K Switcher</w:t>
      </w:r>
      <w:r>
        <w:rPr>
          <w:rFonts w:hint="eastAsia" w:asciiTheme="minorEastAsia" w:hAnsiTheme="minorEastAsia" w:eastAsiaTheme="minorEastAsia" w:cstheme="minorEastAsia"/>
          <w:sz w:val="24"/>
        </w:rPr>
        <w:t>能够在不同类的子网掩码中进行连接，如果您发现您无法通过搜索的方式连接到</w:t>
      </w:r>
      <w:r>
        <w:rPr>
          <w:rFonts w:hint="eastAsia" w:asciiTheme="minorHAnsi" w:hAnsiTheme="minorEastAsia" w:eastAsiaTheme="minorEastAsia" w:cstheme="minorEastAsia"/>
          <w:sz w:val="24"/>
        </w:rPr>
        <w:t>TCHD-Mini Max，</w:t>
      </w:r>
      <w:r>
        <w:rPr>
          <w:rFonts w:hint="eastAsia" w:asciiTheme="minorEastAsia" w:hAnsiTheme="minorEastAsia" w:eastAsiaTheme="minorEastAsia" w:cstheme="minorEastAsia"/>
          <w:sz w:val="24"/>
        </w:rPr>
        <w:t>请尝试使用直连方式。您可以将</w:t>
      </w:r>
      <w:r>
        <w:rPr>
          <w:rFonts w:hint="eastAsia" w:asciiTheme="minorHAnsi" w:hAnsiTheme="minorEastAsia" w:eastAsiaTheme="minorEastAsia" w:cstheme="minorEastAsia"/>
          <w:sz w:val="24"/>
        </w:rPr>
        <w:t>4K Switcher 更新至V1.0.0.9</w:t>
      </w:r>
      <w:r>
        <w:rPr>
          <w:rFonts w:hint="eastAsia" w:asciiTheme="minorEastAsia" w:hAnsiTheme="minorEastAsia" w:eastAsiaTheme="minorEastAsia" w:cstheme="minorEastAsia"/>
          <w:sz w:val="24"/>
        </w:rPr>
        <w:t>版本之后，此版本新增直连功能。</w:t>
      </w:r>
    </w:p>
    <w:p>
      <w:pPr>
        <w:rPr>
          <w:rFonts w:asciiTheme="minorEastAsia" w:hAnsiTheme="minorEastAsia" w:eastAsiaTheme="minorEastAsia" w:cstheme="minorEastAsia"/>
          <w:sz w:val="24"/>
        </w:rPr>
      </w:pPr>
      <w:r>
        <mc:AlternateContent>
          <mc:Choice Requires="wps">
            <w:drawing>
              <wp:anchor distT="0" distB="0" distL="114300" distR="114300" simplePos="0" relativeHeight="251706368" behindDoc="1" locked="0" layoutInCell="1" allowOverlap="1">
                <wp:simplePos x="0" y="0"/>
                <wp:positionH relativeFrom="column">
                  <wp:posOffset>3263900</wp:posOffset>
                </wp:positionH>
                <wp:positionV relativeFrom="paragraph">
                  <wp:posOffset>90170</wp:posOffset>
                </wp:positionV>
                <wp:extent cx="329565" cy="387350"/>
                <wp:effectExtent l="0" t="0" r="0" b="0"/>
                <wp:wrapNone/>
                <wp:docPr id="115" name="文本框 426"/>
                <wp:cNvGraphicFramePr/>
                <a:graphic xmlns:a="http://schemas.openxmlformats.org/drawingml/2006/main">
                  <a:graphicData uri="http://schemas.microsoft.com/office/word/2010/wordprocessingShape">
                    <wps:wsp>
                      <wps:cNvSpPr txBox="1"/>
                      <wps:spPr>
                        <a:xfrm>
                          <a:off x="757555" y="6214745"/>
                          <a:ext cx="329565" cy="387350"/>
                        </a:xfrm>
                        <a:prstGeom prst="rect">
                          <a:avLst/>
                        </a:prstGeom>
                        <a:noFill/>
                        <a:ln w="6350">
                          <a:noFill/>
                        </a:ln>
                        <a:effectLst/>
                      </wps:spPr>
                      <wps:txbx>
                        <w:txbxContent>
                          <w:p>
                            <w:pPr>
                              <w:rPr>
                                <w:b/>
                                <w:bCs/>
                                <w:color w:val="FFFFFF" w:themeColor="background1"/>
                                <w:sz w:val="28"/>
                                <w:szCs w:val="36"/>
                                <w14:textFill>
                                  <w14:solidFill>
                                    <w14:schemeClr w14:val="bg1"/>
                                  </w14:solidFill>
                                </w14:textFill>
                              </w:rPr>
                            </w:pPr>
                            <w:r>
                              <w:rPr>
                                <w:rFonts w:hint="eastAsia"/>
                                <w:b/>
                                <w:bCs/>
                                <w:color w:val="FFFFFF" w:themeColor="background1"/>
                                <w:sz w:val="28"/>
                                <w:szCs w:val="36"/>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26" o:spid="_x0000_s1026" o:spt="202" type="#_x0000_t202" style="position:absolute;left:0pt;margin-left:257pt;margin-top:7.1pt;height:30.5pt;width:25.95pt;z-index:-251610112;mso-width-relative:page;mso-height-relative:page;" filled="f" stroked="f" coordsize="21600,21600" o:gfxdata="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Gl9/KDaAAAACQEAAA8A&#10;AAAAAAAAAQAgAAAAIgAAAGRycy9kb3ducmV2LnhtbFBLAQIUABQAAAAIAIdO4kDXjNvbTgIAAIIE&#10;AAAOAAAAAAAAAAEAIAAAACkBAABkcnMvZTJvRG9jLnhtbFBLBQYAAAAABgAGAFkBAADpBQAAAAA=&#10;">
                <v:fill on="f" focussize="0,0"/>
                <v:stroke on="f" weight="0.5pt"/>
                <v:imagedata o:title=""/>
                <o:lock v:ext="edit" aspectratio="f"/>
                <v:textbox>
                  <w:txbxContent>
                    <w:p>
                      <w:pPr>
                        <w:rPr>
                          <w:b/>
                          <w:bCs/>
                          <w:color w:val="FFFFFF" w:themeColor="background1"/>
                          <w:sz w:val="28"/>
                          <w:szCs w:val="36"/>
                          <w14:textFill>
                            <w14:solidFill>
                              <w14:schemeClr w14:val="bg1"/>
                            </w14:solidFill>
                          </w14:textFill>
                        </w:rPr>
                      </w:pPr>
                      <w:r>
                        <w:rPr>
                          <w:rFonts w:hint="eastAsia"/>
                          <w:b/>
                          <w:bCs/>
                          <w:color w:val="FFFFFF" w:themeColor="background1"/>
                          <w:sz w:val="28"/>
                          <w:szCs w:val="36"/>
                          <w14:textFill>
                            <w14:solidFill>
                              <w14:schemeClr w14:val="bg1"/>
                            </w14:solidFill>
                          </w14:textFill>
                        </w:rPr>
                        <w:t>2</w:t>
                      </w:r>
                    </w:p>
                  </w:txbxContent>
                </v:textbox>
              </v:shape>
            </w:pict>
          </mc:Fallback>
        </mc:AlternateContent>
      </w:r>
    </w:p>
    <w:p>
      <w:pPr>
        <w:jc w:val="left"/>
        <w:rPr>
          <w:rFonts w:asciiTheme="minorEastAsia" w:hAnsiTheme="minorEastAsia" w:eastAsiaTheme="minorEastAsia" w:cstheme="minorEastAsia"/>
          <w:sz w:val="24"/>
        </w:rPr>
      </w:pPr>
      <w:r>
        <mc:AlternateContent>
          <mc:Choice Requires="wps">
            <w:drawing>
              <wp:anchor distT="0" distB="0" distL="114300" distR="114300" simplePos="0" relativeHeight="251862016" behindDoc="0" locked="0" layoutInCell="1" allowOverlap="1">
                <wp:simplePos x="0" y="0"/>
                <wp:positionH relativeFrom="column">
                  <wp:posOffset>-635</wp:posOffset>
                </wp:positionH>
                <wp:positionV relativeFrom="paragraph">
                  <wp:posOffset>6985</wp:posOffset>
                </wp:positionV>
                <wp:extent cx="286385" cy="275590"/>
                <wp:effectExtent l="5080" t="4445" r="13335" b="12065"/>
                <wp:wrapNone/>
                <wp:docPr id="288" name="文本框 432"/>
                <wp:cNvGraphicFramePr/>
                <a:graphic xmlns:a="http://schemas.openxmlformats.org/drawingml/2006/main">
                  <a:graphicData uri="http://schemas.microsoft.com/office/word/2010/wordprocessingShape">
                    <wps:wsp>
                      <wps:cNvSpPr txBox="1"/>
                      <wps:spPr>
                        <a:xfrm>
                          <a:off x="0" y="0"/>
                          <a:ext cx="286385" cy="275590"/>
                        </a:xfrm>
                        <a:prstGeom prst="rect">
                          <a:avLst/>
                        </a:prstGeom>
                        <a:solidFill>
                          <a:srgbClr val="9BBB59"/>
                        </a:solidFill>
                        <a:ln w="6350"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432" o:spid="_x0000_s1026" o:spt="202" type="#_x0000_t202" style="position:absolute;left:0pt;margin-left:-0.05pt;margin-top:0.55pt;height:21.7pt;width:22.55pt;z-index:251862016;mso-width-relative:page;mso-height-relative:page;" fillcolor="#9BBB59" filled="t" stroked="t" coordsize="21600,21600" o:gfxdata="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F7p4oTVAAAABQEAAA8AAAAAAAAAAQAgAAAA&#10;IgAAAGRycy9kb3ducmV2LnhtbFBLAQIUABQAAAAIAIdO4kD6zblZDgIAADkEAAAOAAAAAAAAAAEA&#10;IAAAACQBAABkcnMvZTJvRG9jLnhtbFBLBQYAAAAABgAGAFkBAACkBQAAAAA=&#10;">
                <v:fill on="t" focussize="0,0"/>
                <v:stroke weight="0.5pt"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v:textbox>
              </v:shape>
            </w:pict>
          </mc:Fallback>
        </mc:AlternateContent>
      </w:r>
      <w:r>
        <w:rPr>
          <w:sz w:val="32"/>
        </w:rPr>
        <mc:AlternateContent>
          <mc:Choice Requires="wps">
            <w:drawing>
              <wp:anchor distT="0" distB="0" distL="114300" distR="114300" simplePos="0" relativeHeight="251759616" behindDoc="0" locked="0" layoutInCell="1" allowOverlap="1">
                <wp:simplePos x="0" y="0"/>
                <wp:positionH relativeFrom="column">
                  <wp:posOffset>3279140</wp:posOffset>
                </wp:positionH>
                <wp:positionV relativeFrom="paragraph">
                  <wp:posOffset>15240</wp:posOffset>
                </wp:positionV>
                <wp:extent cx="320675" cy="303530"/>
                <wp:effectExtent l="4445" t="4445" r="5080" b="9525"/>
                <wp:wrapNone/>
                <wp:docPr id="186" name="文本框 558"/>
                <wp:cNvGraphicFramePr/>
                <a:graphic xmlns:a="http://schemas.openxmlformats.org/drawingml/2006/main">
                  <a:graphicData uri="http://schemas.microsoft.com/office/word/2010/wordprocessingShape">
                    <wps:wsp>
                      <wps:cNvSpPr txBox="1"/>
                      <wps:spPr>
                        <a:xfrm>
                          <a:off x="0" y="0"/>
                          <a:ext cx="320675" cy="30353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wps:txbx>
                      <wps:bodyPr upright="1"/>
                    </wps:wsp>
                  </a:graphicData>
                </a:graphic>
              </wp:anchor>
            </w:drawing>
          </mc:Choice>
          <mc:Fallback>
            <w:pict>
              <v:shape id="文本框 558" o:spid="_x0000_s1026" o:spt="202" type="#_x0000_t202" style="position:absolute;left:0pt;margin-left:258.2pt;margin-top:1.2pt;height:23.9pt;width:25.25pt;z-index:251759616;mso-width-relative:page;mso-height-relative:page;" fillcolor="#9BBB59" filled="t" stroked="t" coordsize="21600,21600" o:gfxdata="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JC7XNnWAAAACAEAAA8AAAAAAAAAAQAgAAAA&#10;IgAAAGRycy9kb3ducmV2LnhtbFBLAQIUABQAAAAIAIdO4kA+8BvUDQIAADkEAAAOAAAAAAAAAAEA&#10;IAAAACUBAABkcnMvZTJvRG9jLnhtbFBLBQYAAAAABgAGAFkBAACk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v:textbox>
              </v:shape>
            </w:pict>
          </mc:Fallback>
        </mc:AlternateContent>
      </w:r>
      <w:r>
        <w:rPr>
          <w:sz w:val="32"/>
        </w:rPr>
        <mc:AlternateContent>
          <mc:Choice Requires="wps">
            <w:drawing>
              <wp:anchor distT="0" distB="0" distL="114300" distR="114300" simplePos="0" relativeHeight="251673600" behindDoc="1" locked="0" layoutInCell="1" allowOverlap="1">
                <wp:simplePos x="0" y="0"/>
                <wp:positionH relativeFrom="column">
                  <wp:posOffset>-81280</wp:posOffset>
                </wp:positionH>
                <wp:positionV relativeFrom="paragraph">
                  <wp:posOffset>1477010</wp:posOffset>
                </wp:positionV>
                <wp:extent cx="3247390" cy="581025"/>
                <wp:effectExtent l="0" t="0" r="0" b="0"/>
                <wp:wrapNone/>
                <wp:docPr id="432" name="文本框 432"/>
                <wp:cNvGraphicFramePr/>
                <a:graphic xmlns:a="http://schemas.openxmlformats.org/drawingml/2006/main">
                  <a:graphicData uri="http://schemas.microsoft.com/office/word/2010/wordprocessingShape">
                    <wps:wsp>
                      <wps:cNvSpPr txBox="1"/>
                      <wps:spPr>
                        <a:xfrm>
                          <a:off x="1042670" y="7903210"/>
                          <a:ext cx="3247390" cy="1685925"/>
                        </a:xfrm>
                        <a:prstGeom prst="rect">
                          <a:avLst/>
                        </a:prstGeom>
                        <a:noFill/>
                        <a:ln w="6350">
                          <a:solidFill>
                            <a:srgbClr val="000000">
                              <a:alpha val="0"/>
                            </a:srgbClr>
                          </a:solidFill>
                        </a:ln>
                        <a:effectLst/>
                      </wps:spPr>
                      <wps:txbx>
                        <w:txbxContent>
                          <w:p>
                            <w:pPr>
                              <w:numPr>
                                <w:ilvl w:val="0"/>
                                <w:numId w:val="17"/>
                              </w:numP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打开</w:t>
                            </w:r>
                            <w:r>
                              <w:rPr>
                                <w:rFonts w:hint="eastAsia" w:asciiTheme="minorHAnsi" w:hAnsiTheme="minorEastAsia" w:eastAsiaTheme="minorEastAsia" w:cstheme="minorEastAsia"/>
                                <w:szCs w:val="21"/>
                              </w:rPr>
                              <w:t>4K Switcher</w:t>
                            </w:r>
                            <w:r>
                              <w:rPr>
                                <w:rFonts w:hint="eastAsia" w:asciiTheme="minorEastAsia" w:hAnsiTheme="minorEastAsia" w:eastAsiaTheme="minorEastAsia" w:cstheme="minorEastAsia"/>
                                <w:szCs w:val="21"/>
                              </w:rPr>
                              <w:t>，点击右上角的图标</w:t>
                            </w:r>
                            <w:r>
                              <w:rPr>
                                <w:rFonts w:hint="eastAsia" w:asciiTheme="minorEastAsia" w:hAnsiTheme="minorEastAsia" w:eastAsiaTheme="minorEastAsia" w:cstheme="minorEastAsia"/>
                                <w:szCs w:val="21"/>
                              </w:rPr>
                              <w:drawing>
                                <wp:inline distT="0" distB="0" distL="114300" distR="114300">
                                  <wp:extent cx="247650" cy="207010"/>
                                  <wp:effectExtent l="0" t="0" r="0" b="2540"/>
                                  <wp:docPr id="354" name="图片 354"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图标"/>
                                          <pic:cNvPicPr>
                                            <a:picLocks noChangeAspect="1"/>
                                          </pic:cNvPicPr>
                                        </pic:nvPicPr>
                                        <pic:blipFill>
                                          <a:blip r:embed="rId112"/>
                                          <a:stretch>
                                            <a:fillRect/>
                                          </a:stretch>
                                        </pic:blipFill>
                                        <pic:spPr>
                                          <a:xfrm>
                                            <a:off x="0" y="0"/>
                                            <a:ext cx="247650" cy="207010"/>
                                          </a:xfrm>
                                          <a:prstGeom prst="rect">
                                            <a:avLst/>
                                          </a:prstGeom>
                                        </pic:spPr>
                                      </pic:pic>
                                    </a:graphicData>
                                  </a:graphic>
                                </wp:inline>
                              </w:drawing>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4pt;margin-top:116.3pt;height:45.75pt;width:255.7pt;z-index:-251642880;mso-width-relative:page;mso-height-relative:page;" filled="f" stroked="t" coordsize="21600,21600" o:gfxdata="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7C/7gt0AAAALAQAADwAAAAAAAAABACAAAAAiAAAAZHJzL2Rv&#10;d25yZXYueG1sUEsBAhQAFAAAAAgAh07iQOHmQzduAgAAywQAAA4AAAAAAAAAAQAgAAAALAEAAGRy&#10;cy9lMm9Eb2MueG1sUEsFBgAAAAAGAAYAWQEAAAwGAAAAAA==&#10;">
                <v:fill on="f" focussize="0,0"/>
                <v:stroke weight="0.5pt" color="#000000" opacity="0f" joinstyle="round"/>
                <v:imagedata o:title=""/>
                <o:lock v:ext="edit" aspectratio="f"/>
                <v:textbox>
                  <w:txbxContent>
                    <w:p>
                      <w:pPr>
                        <w:numPr>
                          <w:ilvl w:val="0"/>
                          <w:numId w:val="17"/>
                        </w:numP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打开</w:t>
                      </w:r>
                      <w:r>
                        <w:rPr>
                          <w:rFonts w:hint="eastAsia" w:asciiTheme="minorHAnsi" w:hAnsiTheme="minorEastAsia" w:eastAsiaTheme="minorEastAsia" w:cstheme="minorEastAsia"/>
                          <w:szCs w:val="21"/>
                        </w:rPr>
                        <w:t>4K Switcher</w:t>
                      </w:r>
                      <w:r>
                        <w:rPr>
                          <w:rFonts w:hint="eastAsia" w:asciiTheme="minorEastAsia" w:hAnsiTheme="minorEastAsia" w:eastAsiaTheme="minorEastAsia" w:cstheme="minorEastAsia"/>
                          <w:szCs w:val="21"/>
                        </w:rPr>
                        <w:t>，点击右上角的图标</w:t>
                      </w:r>
                      <w:r>
                        <w:rPr>
                          <w:rFonts w:hint="eastAsia" w:asciiTheme="minorEastAsia" w:hAnsiTheme="minorEastAsia" w:eastAsiaTheme="minorEastAsia" w:cstheme="minorEastAsia"/>
                          <w:szCs w:val="21"/>
                        </w:rPr>
                        <w:drawing>
                          <wp:inline distT="0" distB="0" distL="114300" distR="114300">
                            <wp:extent cx="247650" cy="207010"/>
                            <wp:effectExtent l="0" t="0" r="0" b="2540"/>
                            <wp:docPr id="354" name="图片 354" descr="图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图标"/>
                                    <pic:cNvPicPr>
                                      <a:picLocks noChangeAspect="1"/>
                                    </pic:cNvPicPr>
                                  </pic:nvPicPr>
                                  <pic:blipFill>
                                    <a:blip r:embed="rId112"/>
                                    <a:stretch>
                                      <a:fillRect/>
                                    </a:stretch>
                                  </pic:blipFill>
                                  <pic:spPr>
                                    <a:xfrm>
                                      <a:off x="0" y="0"/>
                                      <a:ext cx="247650" cy="207010"/>
                                    </a:xfrm>
                                    <a:prstGeom prst="rect">
                                      <a:avLst/>
                                    </a:prstGeom>
                                  </pic:spPr>
                                </pic:pic>
                              </a:graphicData>
                            </a:graphic>
                          </wp:inline>
                        </w:drawing>
                      </w:r>
                    </w:p>
                    <w:p/>
                  </w:txbxContent>
                </v:textbox>
              </v:shape>
            </w:pict>
          </mc:Fallback>
        </mc:AlternateContent>
      </w:r>
      <w:r>
        <w:rPr>
          <w:rFonts w:hint="eastAsia" w:asciiTheme="minorEastAsia" w:hAnsiTheme="minorEastAsia" w:eastAsiaTheme="minorEastAsia" w:cstheme="minorEastAsia"/>
          <w:sz w:val="24"/>
        </w:rPr>
        <w:t xml:space="preserve">    </w:t>
      </w:r>
      <w:r>
        <w:drawing>
          <wp:inline distT="0" distB="0" distL="114300" distR="114300">
            <wp:extent cx="2612390" cy="1558925"/>
            <wp:effectExtent l="0" t="0" r="3810" b="3175"/>
            <wp:docPr id="3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图片 2"/>
                    <pic:cNvPicPr>
                      <a:picLocks noChangeAspect="1"/>
                    </pic:cNvPicPr>
                  </pic:nvPicPr>
                  <pic:blipFill>
                    <a:blip r:embed="rId113"/>
                    <a:stretch>
                      <a:fillRect/>
                    </a:stretch>
                  </pic:blipFill>
                  <pic:spPr>
                    <a:xfrm>
                      <a:off x="0" y="0"/>
                      <a:ext cx="2612390" cy="1558925"/>
                    </a:xfrm>
                    <a:prstGeom prst="rect">
                      <a:avLst/>
                    </a:prstGeom>
                    <a:noFill/>
                    <a:ln>
                      <a:noFill/>
                    </a:ln>
                  </pic:spPr>
                </pic:pic>
              </a:graphicData>
            </a:graphic>
          </wp:inline>
        </w:drawing>
      </w:r>
      <w:r>
        <w:rPr>
          <w:rFonts w:hint="eastAsia" w:asciiTheme="minorEastAsia" w:hAnsiTheme="minorEastAsia" w:eastAsiaTheme="minorEastAsia" w:cstheme="minorEastAsia"/>
          <w:sz w:val="24"/>
        </w:rPr>
        <w:t xml:space="preserve">   </w:t>
      </w:r>
      <w:r>
        <w:drawing>
          <wp:inline distT="0" distB="0" distL="114300" distR="114300">
            <wp:extent cx="2655570" cy="1584325"/>
            <wp:effectExtent l="0" t="0" r="11430" b="3175"/>
            <wp:docPr id="3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
                    <pic:cNvPicPr>
                      <a:picLocks noChangeAspect="1"/>
                    </pic:cNvPicPr>
                  </pic:nvPicPr>
                  <pic:blipFill>
                    <a:blip r:embed="rId114"/>
                    <a:stretch>
                      <a:fillRect/>
                    </a:stretch>
                  </pic:blipFill>
                  <pic:spPr>
                    <a:xfrm>
                      <a:off x="0" y="0"/>
                      <a:ext cx="2655570" cy="1584325"/>
                    </a:xfrm>
                    <a:prstGeom prst="rect">
                      <a:avLst/>
                    </a:prstGeom>
                    <a:noFill/>
                    <a:ln>
                      <a:noFill/>
                    </a:ln>
                  </pic:spPr>
                </pic:pic>
              </a:graphicData>
            </a:graphic>
          </wp:inline>
        </w:drawing>
      </w:r>
    </w:p>
    <w:p>
      <w:pPr>
        <w:jc w:val="right"/>
      </w:pPr>
      <w:r>
        <w:rPr>
          <w:sz w:val="32"/>
        </w:rPr>
        <mc:AlternateContent>
          <mc:Choice Requires="wps">
            <w:drawing>
              <wp:anchor distT="0" distB="0" distL="114300" distR="114300" simplePos="0" relativeHeight="251674624" behindDoc="1" locked="0" layoutInCell="1" allowOverlap="1">
                <wp:simplePos x="0" y="0"/>
                <wp:positionH relativeFrom="column">
                  <wp:posOffset>3214370</wp:posOffset>
                </wp:positionH>
                <wp:positionV relativeFrom="paragraph">
                  <wp:posOffset>12700</wp:posOffset>
                </wp:positionV>
                <wp:extent cx="2476500" cy="323850"/>
                <wp:effectExtent l="0" t="0" r="0" b="0"/>
                <wp:wrapNone/>
                <wp:docPr id="435" name="文本框 435"/>
                <wp:cNvGraphicFramePr/>
                <a:graphic xmlns:a="http://schemas.openxmlformats.org/drawingml/2006/main">
                  <a:graphicData uri="http://schemas.microsoft.com/office/word/2010/wordprocessingShape">
                    <wps:wsp>
                      <wps:cNvSpPr txBox="1"/>
                      <wps:spPr>
                        <a:xfrm>
                          <a:off x="1061720" y="1191895"/>
                          <a:ext cx="2476500" cy="1295400"/>
                        </a:xfrm>
                        <a:prstGeom prst="rect">
                          <a:avLst/>
                        </a:prstGeom>
                        <a:noFill/>
                        <a:ln w="6350">
                          <a:noFill/>
                        </a:ln>
                        <a:effectLst/>
                      </wps:spPr>
                      <wps:txbx>
                        <w:txbxContent>
                          <w:p>
                            <w:pPr>
                              <w:numPr>
                                <w:ilvl w:val="0"/>
                                <w:numId w:val="18"/>
                              </w:numP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输入当前连接</w:t>
                            </w:r>
                            <w:r>
                              <w:rPr>
                                <w:rFonts w:hint="eastAsia" w:asciiTheme="minorHAnsi" w:hAnsiTheme="minorEastAsia" w:eastAsiaTheme="minorEastAsia" w:cstheme="minorEastAsia"/>
                                <w:szCs w:val="21"/>
                              </w:rPr>
                              <w:t>mini-</w:t>
                            </w:r>
                            <w:r>
                              <w:rPr>
                                <w:rFonts w:asciiTheme="minorHAnsi" w:hAnsiTheme="minorEastAsia" w:eastAsiaTheme="minorEastAsia" w:cstheme="minorEastAsia"/>
                                <w:szCs w:val="21"/>
                              </w:rPr>
                              <w:t>max</w:t>
                            </w:r>
                            <w:r>
                              <w:rPr>
                                <w:rFonts w:hint="eastAsia" w:asciiTheme="minorEastAsia" w:hAnsiTheme="minorEastAsia" w:eastAsiaTheme="minorEastAsia" w:cstheme="minorEastAsia"/>
                                <w:szCs w:val="21"/>
                              </w:rPr>
                              <w:t>的</w:t>
                            </w:r>
                            <w:r>
                              <w:rPr>
                                <w:rFonts w:hint="eastAsia" w:asciiTheme="minorHAnsi" w:hAnsiTheme="minorEastAsia" w:eastAsiaTheme="minorEastAsia" w:cstheme="minorEastAsia"/>
                                <w:szCs w:val="21"/>
                              </w:rPr>
                              <w:t>IP</w:t>
                            </w:r>
                            <w:r>
                              <w:rPr>
                                <w:rFonts w:hint="eastAsia" w:asciiTheme="minorEastAsia" w:hAnsiTheme="minorEastAsia" w:eastAsiaTheme="minorEastAsia" w:cstheme="minorEastAsia"/>
                                <w:szCs w:val="21"/>
                              </w:rPr>
                              <w:t>地址</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3.1pt;margin-top:1pt;height:25.5pt;width:195pt;z-index:-251641856;mso-width-relative:page;mso-height-relative:page;" filled="f" stroked="f" coordsize="21600,21600" o:gfxdata="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UT0C0NYAAAAIAQAADwAAAAAA&#10;AAABACAAAAAiAAAAZHJzL2Rvd25yZXYueG1sUEsBAhQAFAAAAAgAh07iQBzH1eZOAgAAhQQAAA4A&#10;AAAAAAAAAQAgAAAAJQEAAGRycy9lMm9Eb2MueG1sUEsFBgAAAAAGAAYAWQEAAOUFAAAAAA==&#10;">
                <v:fill on="f" focussize="0,0"/>
                <v:stroke on="f" weight="0.5pt"/>
                <v:imagedata o:title=""/>
                <o:lock v:ext="edit" aspectratio="f"/>
                <v:textbox>
                  <w:txbxContent>
                    <w:p>
                      <w:pPr>
                        <w:numPr>
                          <w:ilvl w:val="0"/>
                          <w:numId w:val="18"/>
                        </w:numPr>
                        <w:rPr>
                          <w:rFonts w:asciiTheme="minorEastAsia" w:hAnsiTheme="minorEastAsia" w:eastAsiaTheme="minorEastAsia" w:cstheme="minorEastAsia"/>
                          <w:szCs w:val="21"/>
                        </w:rPr>
                      </w:pPr>
                      <w:r>
                        <w:rPr>
                          <w:rFonts w:hint="eastAsia" w:asciiTheme="minorEastAsia" w:hAnsiTheme="minorEastAsia" w:eastAsiaTheme="minorEastAsia" w:cstheme="minorEastAsia"/>
                          <w:szCs w:val="21"/>
                        </w:rPr>
                        <w:t>输入当前连接</w:t>
                      </w:r>
                      <w:r>
                        <w:rPr>
                          <w:rFonts w:hint="eastAsia" w:asciiTheme="minorHAnsi" w:hAnsiTheme="minorEastAsia" w:eastAsiaTheme="minorEastAsia" w:cstheme="minorEastAsia"/>
                          <w:szCs w:val="21"/>
                        </w:rPr>
                        <w:t>mini-</w:t>
                      </w:r>
                      <w:r>
                        <w:rPr>
                          <w:rFonts w:asciiTheme="minorHAnsi" w:hAnsiTheme="minorEastAsia" w:eastAsiaTheme="minorEastAsia" w:cstheme="minorEastAsia"/>
                          <w:szCs w:val="21"/>
                        </w:rPr>
                        <w:t>max</w:t>
                      </w:r>
                      <w:r>
                        <w:rPr>
                          <w:rFonts w:hint="eastAsia" w:asciiTheme="minorEastAsia" w:hAnsiTheme="minorEastAsia" w:eastAsiaTheme="minorEastAsia" w:cstheme="minorEastAsia"/>
                          <w:szCs w:val="21"/>
                        </w:rPr>
                        <w:t>的</w:t>
                      </w:r>
                      <w:r>
                        <w:rPr>
                          <w:rFonts w:hint="eastAsia" w:asciiTheme="minorHAnsi" w:hAnsiTheme="minorEastAsia" w:eastAsiaTheme="minorEastAsia" w:cstheme="minorEastAsia"/>
                          <w:szCs w:val="21"/>
                        </w:rPr>
                        <w:t>IP</w:t>
                      </w:r>
                      <w:r>
                        <w:rPr>
                          <w:rFonts w:hint="eastAsia" w:asciiTheme="minorEastAsia" w:hAnsiTheme="minorEastAsia" w:eastAsiaTheme="minorEastAsia" w:cstheme="minorEastAsia"/>
                          <w:szCs w:val="21"/>
                        </w:rPr>
                        <w:t>地址</w:t>
                      </w:r>
                    </w:p>
                    <w:p/>
                  </w:txbxContent>
                </v:textbox>
              </v:shape>
            </w:pict>
          </mc:Fallback>
        </mc:AlternateContent>
      </w:r>
    </w:p>
    <w:p>
      <w:pPr>
        <w:outlineLvl w:val="2"/>
        <w:rPr>
          <w:b/>
          <w:bCs/>
          <w:color w:val="9BBB59" w:themeColor="accent3"/>
          <w:sz w:val="32"/>
          <w:szCs w:val="32"/>
          <w14:textFill>
            <w14:solidFill>
              <w14:schemeClr w14:val="accent3"/>
            </w14:solidFill>
          </w14:textFill>
        </w:rPr>
      </w:pPr>
      <w:bookmarkStart w:id="194" w:name="_Toc27110"/>
      <w:bookmarkStart w:id="195" w:name="_Toc4780"/>
    </w:p>
    <w:p>
      <w:pPr>
        <w:outlineLvl w:val="2"/>
        <w:rPr>
          <w:b/>
          <w:bCs/>
          <w:color w:val="9BBB59" w:themeColor="accent3"/>
          <w:sz w:val="32"/>
          <w:szCs w:val="32"/>
          <w14:textFill>
            <w14:solidFill>
              <w14:schemeClr w14:val="accent3"/>
            </w14:solidFill>
          </w14:textFill>
        </w:rPr>
      </w:pPr>
      <w:bookmarkStart w:id="196" w:name="_Toc133341451"/>
      <w:r>
        <w:rPr>
          <w:rFonts w:hint="eastAsia"/>
          <w:b/>
          <w:bCs/>
          <w:color w:val="9BBB59" w:themeColor="accent3"/>
          <w:sz w:val="32"/>
          <w:szCs w:val="32"/>
          <w14:textFill>
            <w14:solidFill>
              <w14:schemeClr w14:val="accent3"/>
            </w14:solidFill>
          </w14:textFill>
        </w:rPr>
        <w:t>使用路由器无线连接</w:t>
      </w:r>
      <w:bookmarkEnd w:id="194"/>
      <w:bookmarkEnd w:id="195"/>
      <w:bookmarkEnd w:id="196"/>
    </w:p>
    <w:p>
      <w:pPr>
        <w:rPr>
          <w:sz w:val="24"/>
        </w:rPr>
      </w:pPr>
      <w:r>
        <w:rPr>
          <w:rFonts w:hint="eastAsia"/>
          <w:sz w:val="24"/>
        </w:rPr>
        <w:t>TCHD-Mini Max提供无线的方式进行控制，当TCHD-Mini Max不在您的身边时，您可以通过更远的距离进行控制。使用此功能，需要⼀台无线路由器。电脑接受您连接TCHD-Mini Max的无线路由器发射出来的WI-FI信号。</w:t>
      </w:r>
    </w:p>
    <w:p>
      <w:pPr>
        <w:rPr>
          <w:sz w:val="24"/>
        </w:rPr>
      </w:pPr>
    </w:p>
    <w:p>
      <w:pPr>
        <w:rPr>
          <w:b/>
          <w:bCs/>
          <w:sz w:val="24"/>
        </w:rPr>
      </w:pPr>
      <w:r>
        <w:rPr>
          <w:rFonts w:hint="eastAsia"/>
          <w:b/>
          <w:bCs/>
          <w:sz w:val="24"/>
        </w:rPr>
        <w:t>无线连接的操作步骤</w:t>
      </w:r>
    </w:p>
    <w:p>
      <w:pPr>
        <w:rPr>
          <w:sz w:val="24"/>
        </w:rPr>
      </w:pPr>
      <w:r>
        <w:rPr>
          <w:rFonts w:hint="eastAsia"/>
          <w:b/>
          <w:bCs/>
          <w:sz w:val="32"/>
          <w:szCs w:val="32"/>
        </w:rPr>
        <w:drawing>
          <wp:anchor distT="0" distB="0" distL="114300" distR="114300" simplePos="0" relativeHeight="251789312" behindDoc="0" locked="0" layoutInCell="1" allowOverlap="1">
            <wp:simplePos x="0" y="0"/>
            <wp:positionH relativeFrom="column">
              <wp:posOffset>3221355</wp:posOffset>
            </wp:positionH>
            <wp:positionV relativeFrom="paragraph">
              <wp:posOffset>121920</wp:posOffset>
            </wp:positionV>
            <wp:extent cx="2311400" cy="1640840"/>
            <wp:effectExtent l="0" t="0" r="0" b="0"/>
            <wp:wrapSquare wrapText="bothSides"/>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38">
                      <a:extLst>
                        <a:ext uri="{28A0092B-C50C-407E-A947-70E740481C1C}">
                          <a14:useLocalDpi xmlns:a14="http://schemas.microsoft.com/office/drawing/2010/main" val="0"/>
                        </a:ext>
                      </a:extLst>
                    </a:blip>
                    <a:srcRect t="757" b="757"/>
                    <a:stretch>
                      <a:fillRect/>
                    </a:stretch>
                  </pic:blipFill>
                  <pic:spPr>
                    <a:xfrm>
                      <a:off x="0" y="0"/>
                      <a:ext cx="2311400" cy="1640840"/>
                    </a:xfrm>
                    <a:prstGeom prst="rect">
                      <a:avLst/>
                    </a:prstGeom>
                    <a:ln>
                      <a:noFill/>
                    </a:ln>
                  </pic:spPr>
                </pic:pic>
              </a:graphicData>
            </a:graphic>
          </wp:anchor>
        </w:drawing>
      </w:r>
    </w:p>
    <w:p>
      <w:pPr>
        <w:jc w:val="left"/>
      </w:pPr>
      <w:r>
        <mc:AlternateContent>
          <mc:Choice Requires="wps">
            <w:drawing>
              <wp:anchor distT="0" distB="0" distL="114300" distR="114300" simplePos="0" relativeHeight="251782144" behindDoc="0" locked="0" layoutInCell="1" allowOverlap="1">
                <wp:simplePos x="0" y="0"/>
                <wp:positionH relativeFrom="column">
                  <wp:posOffset>3289300</wp:posOffset>
                </wp:positionH>
                <wp:positionV relativeFrom="paragraph">
                  <wp:posOffset>69215</wp:posOffset>
                </wp:positionV>
                <wp:extent cx="294640" cy="294005"/>
                <wp:effectExtent l="5080" t="5080" r="5080" b="5715"/>
                <wp:wrapNone/>
                <wp:docPr id="270" name="文本框 442"/>
                <wp:cNvGraphicFramePr/>
                <a:graphic xmlns:a="http://schemas.openxmlformats.org/drawingml/2006/main">
                  <a:graphicData uri="http://schemas.microsoft.com/office/word/2010/wordprocessingShape">
                    <wps:wsp>
                      <wps:cNvSpPr txBox="1"/>
                      <wps:spPr>
                        <a:xfrm>
                          <a:off x="0" y="0"/>
                          <a:ext cx="294640" cy="294005"/>
                        </a:xfrm>
                        <a:prstGeom prst="rect">
                          <a:avLst/>
                        </a:prstGeom>
                        <a:solidFill>
                          <a:srgbClr val="9BBB59"/>
                        </a:solidFill>
                        <a:ln w="6350"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wps:txbx>
                      <wps:bodyPr upright="1"/>
                    </wps:wsp>
                  </a:graphicData>
                </a:graphic>
              </wp:anchor>
            </w:drawing>
          </mc:Choice>
          <mc:Fallback>
            <w:pict>
              <v:shape id="文本框 442" o:spid="_x0000_s1026" o:spt="202" type="#_x0000_t202" style="position:absolute;left:0pt;margin-left:259pt;margin-top:5.45pt;height:23.15pt;width:23.2pt;z-index:251782144;mso-width-relative:page;mso-height-relative:page;" fillcolor="#9BBB59" filled="t" stroked="t" coordsize="21600,21600" o:gfxdata="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7AENy9kAAAAJAQAADwAAAAAAAAABACAAAAAi&#10;AAAAZHJzL2Rvd25yZXYueG1sUEsBAhQAFAAAAAgAh07iQGp2IpsJAgAAOQQAAA4AAAAAAAAAAQAg&#10;AAAAKAEAAGRycy9lMm9Eb2MueG1sUEsFBgAAAAAGAAYAWQEAAKMFAAAAAA==&#10;">
                <v:fill on="t" focussize="0,0"/>
                <v:stroke weight="0.5pt"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v:textbox>
              </v:shape>
            </w:pict>
          </mc:Fallback>
        </mc:AlternateContent>
      </w:r>
      <w:r>
        <mc:AlternateContent>
          <mc:Choice Requires="wps">
            <w:drawing>
              <wp:anchor distT="0" distB="0" distL="114300" distR="114300" simplePos="0" relativeHeight="251779072" behindDoc="0" locked="0" layoutInCell="1" allowOverlap="1">
                <wp:simplePos x="0" y="0"/>
                <wp:positionH relativeFrom="column">
                  <wp:posOffset>6985</wp:posOffset>
                </wp:positionH>
                <wp:positionV relativeFrom="paragraph">
                  <wp:posOffset>102235</wp:posOffset>
                </wp:positionV>
                <wp:extent cx="303530" cy="276225"/>
                <wp:effectExtent l="4445" t="4445" r="9525" b="11430"/>
                <wp:wrapNone/>
                <wp:docPr id="264" name="文本框 441"/>
                <wp:cNvGraphicFramePr/>
                <a:graphic xmlns:a="http://schemas.openxmlformats.org/drawingml/2006/main">
                  <a:graphicData uri="http://schemas.microsoft.com/office/word/2010/wordprocessingShape">
                    <wps:wsp>
                      <wps:cNvSpPr txBox="1"/>
                      <wps:spPr>
                        <a:xfrm>
                          <a:off x="0" y="0"/>
                          <a:ext cx="303530" cy="276225"/>
                        </a:xfrm>
                        <a:prstGeom prst="rect">
                          <a:avLst/>
                        </a:prstGeom>
                        <a:solidFill>
                          <a:srgbClr val="9BBB59"/>
                        </a:solidFill>
                        <a:ln w="6350"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441" o:spid="_x0000_s1026" o:spt="202" type="#_x0000_t202" style="position:absolute;left:0pt;margin-left:0.55pt;margin-top:8.05pt;height:21.75pt;width:23.9pt;z-index:251779072;mso-width-relative:page;mso-height-relative:page;" fillcolor="#9BBB59" filled="t" stroked="t" coordsize="21600,21600" o:gfxdata="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pEZBPVAAAABgEAAA8AAAAAAAAAAQAgAAAAIgAA&#10;AGRycy9kb3ducmV2LnhtbFBLAQIUABQAAAAIAIdO4kCB1ak/CwIAADkEAAAOAAAAAAAAAAEAIAAA&#10;ACQBAABkcnMvZTJvRG9jLnhtbFBLBQYAAAAABgAGAFkBAAChBQAAAAA=&#10;">
                <v:fill on="t" focussize="0,0"/>
                <v:stroke weight="0.5pt"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v:textbox>
              </v:shape>
            </w:pict>
          </mc:Fallback>
        </mc:AlternateContent>
      </w:r>
      <w:r>
        <w:rPr>
          <w:sz w:val="24"/>
        </w:rPr>
        <mc:AlternateContent>
          <mc:Choice Requires="wps">
            <w:drawing>
              <wp:anchor distT="0" distB="0" distL="114300" distR="114300" simplePos="0" relativeHeight="251774976" behindDoc="1" locked="0" layoutInCell="1" allowOverlap="1">
                <wp:simplePos x="0" y="0"/>
                <wp:positionH relativeFrom="column">
                  <wp:posOffset>3303270</wp:posOffset>
                </wp:positionH>
                <wp:positionV relativeFrom="paragraph">
                  <wp:posOffset>84455</wp:posOffset>
                </wp:positionV>
                <wp:extent cx="276225" cy="266065"/>
                <wp:effectExtent l="4445" t="4445" r="11430" b="8890"/>
                <wp:wrapNone/>
                <wp:docPr id="131" name="矩形 438"/>
                <wp:cNvGraphicFramePr/>
                <a:graphic xmlns:a="http://schemas.openxmlformats.org/drawingml/2006/main">
                  <a:graphicData uri="http://schemas.microsoft.com/office/word/2010/wordprocessingShape">
                    <wps:wsp>
                      <wps:cNvSpPr/>
                      <wps:spPr>
                        <a:xfrm>
                          <a:off x="0" y="0"/>
                          <a:ext cx="276225" cy="266065"/>
                        </a:xfrm>
                        <a:prstGeom prst="rect">
                          <a:avLst/>
                        </a:prstGeom>
                        <a:solidFill>
                          <a:srgbClr val="9BBB59"/>
                        </a:solidFill>
                        <a:ln w="9525" cap="flat" cmpd="sng">
                          <a:solidFill>
                            <a:srgbClr val="9BBB59"/>
                          </a:solidFill>
                          <a:prstDash val="solid"/>
                          <a:miter/>
                          <a:headEnd type="none" w="med" len="med"/>
                          <a:tailEnd type="none" w="med" len="med"/>
                        </a:ln>
                      </wps:spPr>
                      <wps:bodyPr upright="1"/>
                    </wps:wsp>
                  </a:graphicData>
                </a:graphic>
              </wp:anchor>
            </w:drawing>
          </mc:Choice>
          <mc:Fallback>
            <w:pict>
              <v:rect id="矩形 438" o:spid="_x0000_s1026" o:spt="1" style="position:absolute;left:0pt;margin-left:260.1pt;margin-top:6.65pt;height:20.95pt;width:21.75pt;z-index:-251541504;mso-width-relative:page;mso-height-relative:page;" fillcolor="#9BBB59" filled="t" stroked="t" coordsize="21600,21600" o:gfxdata="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GEA3gTYAAAACQEAAA8AAAAAAAAAAQAgAAAAIgAAAGRycy9kb3ducmV2&#10;LnhtbFBLAQIUABQAAAAIAIdO4kByvTm3/AEAACEEAAAOAAAAAAAAAAEAIAAAACcBAABkcnMvZTJv&#10;RG9jLnhtbFBLBQYAAAAABgAGAFkBAACVBQAAAAA=&#10;">
                <v:fill on="t" focussize="0,0"/>
                <v:stroke color="#9BBB59" joinstyle="miter"/>
                <v:imagedata o:title=""/>
                <o:lock v:ext="edit" aspectratio="f"/>
              </v:rect>
            </w:pict>
          </mc:Fallback>
        </mc:AlternateContent>
      </w:r>
      <w:r>
        <w:drawing>
          <wp:inline distT="0" distB="0" distL="114300" distR="114300">
            <wp:extent cx="2682875" cy="1517650"/>
            <wp:effectExtent l="19050" t="19050" r="22225" b="25400"/>
            <wp:docPr id="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683336" cy="1518284"/>
                    </a:xfrm>
                    <a:prstGeom prst="rect">
                      <a:avLst/>
                    </a:prstGeom>
                    <a:noFill/>
                    <a:ln w="9525">
                      <a:solidFill>
                        <a:schemeClr val="bg1">
                          <a:lumMod val="50000"/>
                        </a:schemeClr>
                      </a:solidFill>
                    </a:ln>
                  </pic:spPr>
                </pic:pic>
              </a:graphicData>
            </a:graphic>
          </wp:inline>
        </w:drawing>
      </w:r>
      <w:r>
        <w:rPr>
          <w:rFonts w:hint="eastAsia"/>
        </w:rPr>
        <w:t xml:space="preserve">        </w:t>
      </w:r>
    </w:p>
    <w:p>
      <w:pPr>
        <w:jc w:val="right"/>
        <w:rPr>
          <w:sz w:val="24"/>
        </w:rPr>
      </w:pPr>
      <w:r>
        <w:rPr>
          <w:sz w:val="24"/>
        </w:rPr>
        <mc:AlternateContent>
          <mc:Choice Requires="wps">
            <w:drawing>
              <wp:anchor distT="0" distB="0" distL="114300" distR="114300" simplePos="0" relativeHeight="251770880" behindDoc="1" locked="0" layoutInCell="1" allowOverlap="1">
                <wp:simplePos x="0" y="0"/>
                <wp:positionH relativeFrom="column">
                  <wp:posOffset>3148330</wp:posOffset>
                </wp:positionH>
                <wp:positionV relativeFrom="paragraph">
                  <wp:posOffset>27305</wp:posOffset>
                </wp:positionV>
                <wp:extent cx="2694940" cy="543560"/>
                <wp:effectExtent l="0" t="0" r="0" b="0"/>
                <wp:wrapNone/>
                <wp:docPr id="438" name="文本框 438"/>
                <wp:cNvGraphicFramePr/>
                <a:graphic xmlns:a="http://schemas.openxmlformats.org/drawingml/2006/main">
                  <a:graphicData uri="http://schemas.microsoft.com/office/word/2010/wordprocessingShape">
                    <wps:wsp>
                      <wps:cNvSpPr txBox="1"/>
                      <wps:spPr>
                        <a:xfrm>
                          <a:off x="0" y="0"/>
                          <a:ext cx="2694940" cy="543560"/>
                        </a:xfrm>
                        <a:prstGeom prst="rect">
                          <a:avLst/>
                        </a:prstGeom>
                        <a:noFill/>
                        <a:ln w="6350">
                          <a:noFill/>
                        </a:ln>
                        <a:effectLst/>
                      </wps:spPr>
                      <wps:txbx>
                        <w:txbxContent>
                          <w:p>
                            <w:pPr>
                              <w:numPr>
                                <w:ilvl w:val="0"/>
                                <w:numId w:val="19"/>
                              </w:numPr>
                              <w:rPr>
                                <w:szCs w:val="21"/>
                              </w:rPr>
                            </w:pPr>
                            <w:r>
                              <w:rPr>
                                <w:rFonts w:hint="eastAsia"/>
                                <w:szCs w:val="21"/>
                              </w:rPr>
                              <w:t>按下【M】按钮，触摸屏回到主界面，找到并轻触【设置】图标</w:t>
                            </w:r>
                          </w:p>
                          <w:p/>
                          <w:p/>
                          <w:p>
                            <w:pPr>
                              <w:rPr>
                                <w:sz w:val="24"/>
                              </w:rPr>
                            </w:pPr>
                            <w:r>
                              <w:rPr>
                                <w:rFonts w:hint="eastAsia"/>
                                <w:sz w:val="24"/>
                              </w:rPr>
                              <w:t>3、进入IP设置子菜单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9pt;margin-top:2.15pt;height:42.8pt;width:212.2pt;z-index:-251545600;mso-width-relative:page;mso-height-relative:page;" filled="f" stroked="f" coordsize="21600,21600" o:gfxdata="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GQyRXbaAAAACAEAAA8AAAAAAAAAAQAg&#10;AAAAIgAAAGRycy9kb3ducmV2LnhtbFBLAQIUABQAAAAIAIdO4kC9rOBiRQIAAHgEAAAOAAAAAAAA&#10;AAEAIAAAACkBAABkcnMvZTJvRG9jLnhtbFBLBQYAAAAABgAGAFkBAADgBQAAAAA=&#10;">
                <v:fill on="f" focussize="0,0"/>
                <v:stroke on="f" weight="0.5pt"/>
                <v:imagedata o:title=""/>
                <o:lock v:ext="edit" aspectratio="f"/>
                <v:textbox>
                  <w:txbxContent>
                    <w:p>
                      <w:pPr>
                        <w:numPr>
                          <w:ilvl w:val="0"/>
                          <w:numId w:val="19"/>
                        </w:numPr>
                        <w:rPr>
                          <w:szCs w:val="21"/>
                        </w:rPr>
                      </w:pPr>
                      <w:r>
                        <w:rPr>
                          <w:rFonts w:hint="eastAsia"/>
                          <w:szCs w:val="21"/>
                        </w:rPr>
                        <w:t>按下【M】按钮，触摸屏回到主界面，找到并轻触【设置】图标</w:t>
                      </w:r>
                    </w:p>
                    <w:p/>
                    <w:p/>
                    <w:p>
                      <w:pPr>
                        <w:rPr>
                          <w:sz w:val="24"/>
                        </w:rPr>
                      </w:pPr>
                      <w:r>
                        <w:rPr>
                          <w:rFonts w:hint="eastAsia"/>
                          <w:sz w:val="24"/>
                        </w:rPr>
                        <w:t>3、进入IP设置子菜单</w:t>
                      </w:r>
                    </w:p>
                  </w:txbxContent>
                </v:textbox>
              </v:shape>
            </w:pict>
          </mc:Fallback>
        </mc:AlternateContent>
      </w:r>
      <w:r>
        <mc:AlternateContent>
          <mc:Choice Requires="wps">
            <w:drawing>
              <wp:anchor distT="0" distB="0" distL="114300" distR="114300" simplePos="0" relativeHeight="251760640" behindDoc="0" locked="0" layoutInCell="1" allowOverlap="1">
                <wp:simplePos x="0" y="0"/>
                <wp:positionH relativeFrom="column">
                  <wp:posOffset>-68580</wp:posOffset>
                </wp:positionH>
                <wp:positionV relativeFrom="paragraph">
                  <wp:posOffset>20320</wp:posOffset>
                </wp:positionV>
                <wp:extent cx="2762250" cy="409575"/>
                <wp:effectExtent l="0" t="0" r="0" b="0"/>
                <wp:wrapNone/>
                <wp:docPr id="187" name="文本框 434"/>
                <wp:cNvGraphicFramePr/>
                <a:graphic xmlns:a="http://schemas.openxmlformats.org/drawingml/2006/main">
                  <a:graphicData uri="http://schemas.microsoft.com/office/word/2010/wordprocessingShape">
                    <wps:wsp>
                      <wps:cNvSpPr txBox="1"/>
                      <wps:spPr>
                        <a:xfrm>
                          <a:off x="0" y="0"/>
                          <a:ext cx="2762250" cy="409575"/>
                        </a:xfrm>
                        <a:prstGeom prst="rect">
                          <a:avLst/>
                        </a:prstGeom>
                        <a:noFill/>
                        <a:ln>
                          <a:noFill/>
                        </a:ln>
                      </wps:spPr>
                      <wps:txbx>
                        <w:txbxContent>
                          <w:p>
                            <w:pPr>
                              <w:numPr>
                                <w:ilvl w:val="0"/>
                                <w:numId w:val="20"/>
                              </w:numPr>
                              <w:rPr>
                                <w:szCs w:val="21"/>
                              </w:rPr>
                            </w:pPr>
                            <w:r>
                              <w:rPr>
                                <w:rFonts w:hint="eastAsia"/>
                                <w:szCs w:val="21"/>
                              </w:rPr>
                              <w:t>将mini-</w:t>
                            </w:r>
                            <w:r>
                              <w:rPr>
                                <w:szCs w:val="21"/>
                              </w:rPr>
                              <w:t>max</w:t>
                            </w:r>
                            <w:r>
                              <w:rPr>
                                <w:rFonts w:hint="eastAsia"/>
                                <w:szCs w:val="21"/>
                              </w:rPr>
                              <w:t>连接到路由器的LAN口</w:t>
                            </w:r>
                          </w:p>
                          <w:p/>
                        </w:txbxContent>
                      </wps:txbx>
                      <wps:bodyPr upright="1"/>
                    </wps:wsp>
                  </a:graphicData>
                </a:graphic>
              </wp:anchor>
            </w:drawing>
          </mc:Choice>
          <mc:Fallback>
            <w:pict>
              <v:shape id="文本框 434" o:spid="_x0000_s1026" o:spt="202" type="#_x0000_t202" style="position:absolute;left:0pt;margin-left:-5.4pt;margin-top:1.6pt;height:32.25pt;width:217.5pt;z-index:251760640;mso-width-relative:page;mso-height-relative:page;" filled="f" stroked="f" coordsize="21600,21600" o:gfxdata="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P97yFvW&#10;AAAACAEAAA8AAAAAAAAAAQAgAAAAIgAAAGRycy9kb3ducmV2LnhtbFBLAQIUABQAAAAIAIdO4kCl&#10;QlYtsAEAAFIDAAAOAAAAAAAAAAEAIAAAACUBAABkcnMvZTJvRG9jLnhtbFBLBQYAAAAABgAGAFkB&#10;AABHBQAAAAA=&#10;">
                <v:fill on="f" focussize="0,0"/>
                <v:stroke on="f"/>
                <v:imagedata o:title=""/>
                <o:lock v:ext="edit" aspectratio="f"/>
                <v:textbox>
                  <w:txbxContent>
                    <w:p>
                      <w:pPr>
                        <w:numPr>
                          <w:ilvl w:val="0"/>
                          <w:numId w:val="20"/>
                        </w:numPr>
                        <w:rPr>
                          <w:szCs w:val="21"/>
                        </w:rPr>
                      </w:pPr>
                      <w:r>
                        <w:rPr>
                          <w:rFonts w:hint="eastAsia"/>
                          <w:szCs w:val="21"/>
                        </w:rPr>
                        <w:t>将mini-</w:t>
                      </w:r>
                      <w:r>
                        <w:rPr>
                          <w:szCs w:val="21"/>
                        </w:rPr>
                        <w:t>max</w:t>
                      </w:r>
                      <w:r>
                        <w:rPr>
                          <w:rFonts w:hint="eastAsia"/>
                          <w:szCs w:val="21"/>
                        </w:rPr>
                        <w:t>连接到路由器的LAN口</w:t>
                      </w:r>
                    </w:p>
                    <w:p/>
                  </w:txbxContent>
                </v:textbox>
              </v:shape>
            </w:pict>
          </mc:Fallback>
        </mc:AlternateContent>
      </w:r>
    </w:p>
    <w:p>
      <w:pPr>
        <w:jc w:val="right"/>
        <w:rPr>
          <w:sz w:val="24"/>
        </w:rPr>
      </w:pPr>
    </w:p>
    <w:p>
      <w:pPr>
        <w:rPr>
          <w:sz w:val="24"/>
        </w:rPr>
      </w:pPr>
    </w:p>
    <w:p>
      <w:pPr>
        <w:jc w:val="left"/>
        <w:rPr>
          <w:sz w:val="24"/>
        </w:rPr>
      </w:pPr>
      <w:r>
        <mc:AlternateContent>
          <mc:Choice Requires="wps">
            <w:drawing>
              <wp:anchor distT="0" distB="0" distL="114300" distR="114300" simplePos="0" relativeHeight="251859968" behindDoc="0" locked="0" layoutInCell="1" allowOverlap="1">
                <wp:simplePos x="0" y="0"/>
                <wp:positionH relativeFrom="column">
                  <wp:posOffset>3307080</wp:posOffset>
                </wp:positionH>
                <wp:positionV relativeFrom="paragraph">
                  <wp:posOffset>24765</wp:posOffset>
                </wp:positionV>
                <wp:extent cx="307975" cy="293370"/>
                <wp:effectExtent l="4445" t="4445" r="5080" b="6985"/>
                <wp:wrapNone/>
                <wp:docPr id="286" name="文本框 444"/>
                <wp:cNvGraphicFramePr/>
                <a:graphic xmlns:a="http://schemas.openxmlformats.org/drawingml/2006/main">
                  <a:graphicData uri="http://schemas.microsoft.com/office/word/2010/wordprocessingShape">
                    <wps:wsp>
                      <wps:cNvSpPr txBox="1"/>
                      <wps:spPr>
                        <a:xfrm>
                          <a:off x="0" y="0"/>
                          <a:ext cx="307975" cy="293370"/>
                        </a:xfrm>
                        <a:prstGeom prst="rect">
                          <a:avLst/>
                        </a:prstGeom>
                        <a:solidFill>
                          <a:srgbClr val="9BBB59"/>
                        </a:solidFill>
                        <a:ln w="6350"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4</w:t>
                            </w:r>
                          </w:p>
                        </w:txbxContent>
                      </wps:txbx>
                      <wps:bodyPr upright="1"/>
                    </wps:wsp>
                  </a:graphicData>
                </a:graphic>
              </wp:anchor>
            </w:drawing>
          </mc:Choice>
          <mc:Fallback>
            <w:pict>
              <v:shape id="文本框 444" o:spid="_x0000_s1026" o:spt="202" type="#_x0000_t202" style="position:absolute;left:0pt;margin-left:260.4pt;margin-top:1.95pt;height:23.1pt;width:24.25pt;z-index:251859968;mso-width-relative:page;mso-height-relative:page;" fillcolor="#9BBB59" filled="t" stroked="t" coordsize="21600,21600" o:gfxdata="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YTMcx2QAAAAgBAAAPAAAAAAAAAAEA&#10;IAAAACIAAABkcnMvZG93bnJldi54bWxQSwECFAAUAAAACACHTuJAS7Ir3g4CAAA5BAAADgAAAAAA&#10;AAABACAAAAAoAQAAZHJzL2Uyb0RvYy54bWxQSwUGAAAAAAYABgBZAQAAqAUAAAAA&#10;">
                <v:fill on="t" focussize="0,0"/>
                <v:stroke weight="0.5pt"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4</w:t>
                      </w:r>
                    </w:p>
                  </w:txbxContent>
                </v:textbox>
              </v:shape>
            </w:pict>
          </mc:Fallback>
        </mc:AlternateContent>
      </w:r>
      <w:r>
        <mc:AlternateContent>
          <mc:Choice Requires="wps">
            <w:drawing>
              <wp:anchor distT="0" distB="0" distL="114300" distR="114300" simplePos="0" relativeHeight="251851776" behindDoc="0" locked="0" layoutInCell="1" allowOverlap="1">
                <wp:simplePos x="0" y="0"/>
                <wp:positionH relativeFrom="column">
                  <wp:posOffset>-11430</wp:posOffset>
                </wp:positionH>
                <wp:positionV relativeFrom="paragraph">
                  <wp:posOffset>28575</wp:posOffset>
                </wp:positionV>
                <wp:extent cx="320675" cy="319405"/>
                <wp:effectExtent l="4445" t="4445" r="5080" b="6350"/>
                <wp:wrapNone/>
                <wp:docPr id="278" name="文本框 443"/>
                <wp:cNvGraphicFramePr/>
                <a:graphic xmlns:a="http://schemas.openxmlformats.org/drawingml/2006/main">
                  <a:graphicData uri="http://schemas.microsoft.com/office/word/2010/wordprocessingShape">
                    <wps:wsp>
                      <wps:cNvSpPr txBox="1"/>
                      <wps:spPr>
                        <a:xfrm>
                          <a:off x="0" y="0"/>
                          <a:ext cx="320675" cy="319405"/>
                        </a:xfrm>
                        <a:prstGeom prst="rect">
                          <a:avLst/>
                        </a:prstGeom>
                        <a:solidFill>
                          <a:srgbClr val="9BBB59"/>
                        </a:solidFill>
                        <a:ln w="6350"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wps:txbx>
                      <wps:bodyPr upright="1"/>
                    </wps:wsp>
                  </a:graphicData>
                </a:graphic>
              </wp:anchor>
            </w:drawing>
          </mc:Choice>
          <mc:Fallback>
            <w:pict>
              <v:shape id="文本框 443" o:spid="_x0000_s1026" o:spt="202" type="#_x0000_t202" style="position:absolute;left:0pt;margin-left:-0.9pt;margin-top:2.25pt;height:25.15pt;width:25.25pt;z-index:251851776;mso-width-relative:page;mso-height-relative:page;" fillcolor="#9BBB59" filled="t" stroked="t" coordsize="21600,21600" o:gfxdata="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MPKrqfXAAAABgEAAA8AAAAAAAAAAQAgAAAA&#10;IgAAAGRycy9kb3ducmV2LnhtbFBLAQIUABQAAAAIAIdO4kDGDq7aDAIAADkEAAAOAAAAAAAAAAEA&#10;IAAAACYBAABkcnMvZTJvRG9jLnhtbFBLBQYAAAAABgAGAFkBAACkBQAAAAA=&#10;">
                <v:fill on="t" focussize="0,0"/>
                <v:stroke weight="0.5pt"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v:textbox>
              </v:shape>
            </w:pict>
          </mc:Fallback>
        </mc:AlternateContent>
      </w:r>
      <w:r>
        <w:rPr>
          <w:sz w:val="24"/>
        </w:rPr>
        <mc:AlternateContent>
          <mc:Choice Requires="wps">
            <w:drawing>
              <wp:anchor distT="0" distB="0" distL="114300" distR="114300" simplePos="0" relativeHeight="251711488" behindDoc="1" locked="0" layoutInCell="1" allowOverlap="1">
                <wp:simplePos x="0" y="0"/>
                <wp:positionH relativeFrom="column">
                  <wp:posOffset>3293745</wp:posOffset>
                </wp:positionH>
                <wp:positionV relativeFrom="paragraph">
                  <wp:posOffset>59690</wp:posOffset>
                </wp:positionV>
                <wp:extent cx="276225" cy="266065"/>
                <wp:effectExtent l="4445" t="4445" r="11430" b="8890"/>
                <wp:wrapNone/>
                <wp:docPr id="135" name="矩形 440"/>
                <wp:cNvGraphicFramePr/>
                <a:graphic xmlns:a="http://schemas.openxmlformats.org/drawingml/2006/main">
                  <a:graphicData uri="http://schemas.microsoft.com/office/word/2010/wordprocessingShape">
                    <wps:wsp>
                      <wps:cNvSpPr/>
                      <wps:spPr>
                        <a:xfrm>
                          <a:off x="0" y="0"/>
                          <a:ext cx="276225" cy="266065"/>
                        </a:xfrm>
                        <a:prstGeom prst="rect">
                          <a:avLst/>
                        </a:prstGeom>
                        <a:solidFill>
                          <a:srgbClr val="9BBB59"/>
                        </a:solidFill>
                        <a:ln w="9525" cap="flat" cmpd="sng">
                          <a:solidFill>
                            <a:srgbClr val="9BBB59"/>
                          </a:solidFill>
                          <a:prstDash val="solid"/>
                          <a:miter/>
                          <a:headEnd type="none" w="med" len="med"/>
                          <a:tailEnd type="none" w="med" len="med"/>
                        </a:ln>
                      </wps:spPr>
                      <wps:bodyPr upright="1"/>
                    </wps:wsp>
                  </a:graphicData>
                </a:graphic>
              </wp:anchor>
            </w:drawing>
          </mc:Choice>
          <mc:Fallback>
            <w:pict>
              <v:rect id="矩形 440" o:spid="_x0000_s1026" o:spt="1" style="position:absolute;left:0pt;margin-left:259.35pt;margin-top:4.7pt;height:20.95pt;width:21.75pt;z-index:-251604992;mso-width-relative:page;mso-height-relative:page;" fillcolor="#9BBB59" filled="t" stroked="t" coordsize="21600,21600" o:gfxdata="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NLhNZjYAAAACAEAAA8AAAAAAAAAAQAgAAAAIgAAAGRycy9kb3ducmV2Lnht&#10;bFBLAQIUABQAAAAIAIdO4kD/pF6q+QEAACEEAAAOAAAAAAAAAAEAIAAAACcBAABkcnMvZTJvRG9j&#10;LnhtbFBLBQYAAAAABgAGAFkBAACSBQAAAAA=&#10;">
                <v:fill on="t" focussize="0,0"/>
                <v:stroke color="#9BBB59" joinstyle="miter"/>
                <v:imagedata o:title=""/>
                <o:lock v:ext="edit" aspectratio="f"/>
              </v:rect>
            </w:pict>
          </mc:Fallback>
        </mc:AlternateContent>
      </w:r>
      <w:r>
        <w:rPr>
          <w:sz w:val="24"/>
        </w:rPr>
        <mc:AlternateContent>
          <mc:Choice Requires="wps">
            <w:drawing>
              <wp:anchor distT="0" distB="0" distL="114300" distR="114300" simplePos="0" relativeHeight="251709440" behindDoc="1" locked="0" layoutInCell="1" allowOverlap="1">
                <wp:simplePos x="0" y="0"/>
                <wp:positionH relativeFrom="column">
                  <wp:posOffset>-1905</wp:posOffset>
                </wp:positionH>
                <wp:positionV relativeFrom="paragraph">
                  <wp:posOffset>31115</wp:posOffset>
                </wp:positionV>
                <wp:extent cx="276225" cy="266065"/>
                <wp:effectExtent l="4445" t="4445" r="11430" b="8890"/>
                <wp:wrapNone/>
                <wp:docPr id="133" name="矩形 439"/>
                <wp:cNvGraphicFramePr/>
                <a:graphic xmlns:a="http://schemas.openxmlformats.org/drawingml/2006/main">
                  <a:graphicData uri="http://schemas.microsoft.com/office/word/2010/wordprocessingShape">
                    <wps:wsp>
                      <wps:cNvSpPr/>
                      <wps:spPr>
                        <a:xfrm>
                          <a:off x="0" y="0"/>
                          <a:ext cx="276225" cy="266065"/>
                        </a:xfrm>
                        <a:prstGeom prst="rect">
                          <a:avLst/>
                        </a:prstGeom>
                        <a:solidFill>
                          <a:srgbClr val="9BBB59"/>
                        </a:solidFill>
                        <a:ln w="9525" cap="flat" cmpd="sng">
                          <a:solidFill>
                            <a:srgbClr val="9BBB59"/>
                          </a:solidFill>
                          <a:prstDash val="solid"/>
                          <a:miter/>
                          <a:headEnd type="none" w="med" len="med"/>
                          <a:tailEnd type="none" w="med" len="med"/>
                        </a:ln>
                      </wps:spPr>
                      <wps:bodyPr upright="1"/>
                    </wps:wsp>
                  </a:graphicData>
                </a:graphic>
              </wp:anchor>
            </w:drawing>
          </mc:Choice>
          <mc:Fallback>
            <w:pict>
              <v:rect id="矩形 439" o:spid="_x0000_s1026" o:spt="1" style="position:absolute;left:0pt;margin-left:-0.15pt;margin-top:2.45pt;height:20.95pt;width:21.75pt;z-index:-251607040;mso-width-relative:page;mso-height-relative:page;" fillcolor="#9BBB59" filled="t" stroked="t" coordsize="21600,21600" o:gfxdata="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8FrKEtUAAAAFAQAADwAAAAAAAAABACAAAAAiAAAAZHJzL2Rvd25yZXYueG1s&#10;UEsBAhQAFAAAAAgAh07iQOddpxj7AQAAIQQAAA4AAAAAAAAAAQAgAAAAJAEAAGRycy9lMm9Eb2Mu&#10;eG1sUEsFBgAAAAAGAAYAWQEAAJEFAAAAAA==&#10;">
                <v:fill on="t" focussize="0,0"/>
                <v:stroke color="#9BBB59" joinstyle="miter"/>
                <v:imagedata o:title=""/>
                <o:lock v:ext="edit" aspectratio="f"/>
              </v:rect>
            </w:pict>
          </mc:Fallback>
        </mc:AlternateContent>
      </w:r>
      <w:r>
        <w:rPr>
          <w:rFonts w:hint="eastAsia"/>
          <w:sz w:val="24"/>
        </w:rPr>
        <w:drawing>
          <wp:inline distT="0" distB="0" distL="114300" distR="114300">
            <wp:extent cx="2700020" cy="1709420"/>
            <wp:effectExtent l="9525" t="9525" r="20955" b="20955"/>
            <wp:docPr id="324" name="图片 324" descr="C:\Users\Administrator\Desktop\日常\A-产品\mini\mini pro\UI\下位机CN\IP 设置 副本.pngIP 设置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324" descr="C:\Users\Administrator\Desktop\日常\A-产品\mini\mini pro\UI\下位机CN\IP 设置 副本.pngIP 设置 副本"/>
                    <pic:cNvPicPr>
                      <a:picLocks noChangeAspect="1"/>
                    </pic:cNvPicPr>
                  </pic:nvPicPr>
                  <pic:blipFill>
                    <a:blip r:embed="rId115"/>
                    <a:srcRect/>
                    <a:stretch>
                      <a:fillRect/>
                    </a:stretch>
                  </pic:blipFill>
                  <pic:spPr>
                    <a:xfrm>
                      <a:off x="0" y="0"/>
                      <a:ext cx="2700020" cy="1709420"/>
                    </a:xfrm>
                    <a:prstGeom prst="rect">
                      <a:avLst/>
                    </a:prstGeom>
                    <a:ln>
                      <a:solidFill>
                        <a:schemeClr val="bg1">
                          <a:lumMod val="50000"/>
                        </a:schemeClr>
                      </a:solidFill>
                    </a:ln>
                  </pic:spPr>
                </pic:pic>
              </a:graphicData>
            </a:graphic>
          </wp:inline>
        </w:drawing>
      </w:r>
      <w:r>
        <w:rPr>
          <w:rFonts w:hint="eastAsia"/>
          <w:sz w:val="24"/>
        </w:rPr>
        <w:t xml:space="preserve">  </w:t>
      </w:r>
      <w:r>
        <w:rPr>
          <w:sz w:val="24"/>
        </w:rPr>
        <w:t xml:space="preserve">    </w:t>
      </w:r>
      <w:r>
        <w:rPr>
          <w:rFonts w:hint="eastAsia"/>
          <w:sz w:val="24"/>
        </w:rPr>
        <w:t xml:space="preserve"> </w:t>
      </w:r>
      <w:r>
        <w:rPr>
          <w:rFonts w:hint="eastAsia"/>
          <w:sz w:val="24"/>
        </w:rPr>
        <w:drawing>
          <wp:inline distT="0" distB="0" distL="114300" distR="114300">
            <wp:extent cx="2700020" cy="1659890"/>
            <wp:effectExtent l="9525" t="9525" r="20955" b="1968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0" y="0"/>
                      <a:ext cx="2700020" cy="1659890"/>
                    </a:xfrm>
                    <a:prstGeom prst="rect">
                      <a:avLst/>
                    </a:prstGeom>
                    <a:ln>
                      <a:solidFill>
                        <a:schemeClr val="bg1">
                          <a:lumMod val="50000"/>
                        </a:schemeClr>
                      </a:solidFill>
                    </a:ln>
                  </pic:spPr>
                </pic:pic>
              </a:graphicData>
            </a:graphic>
          </wp:inline>
        </w:drawing>
      </w:r>
    </w:p>
    <w:p>
      <w:pPr>
        <w:rPr>
          <w:sz w:val="24"/>
        </w:rPr>
      </w:pPr>
      <w:r>
        <w:rPr>
          <w:sz w:val="24"/>
        </w:rPr>
        <mc:AlternateContent>
          <mc:Choice Requires="wps">
            <w:drawing>
              <wp:anchor distT="0" distB="0" distL="114300" distR="114300" simplePos="0" relativeHeight="251781120" behindDoc="0" locked="0" layoutInCell="1" allowOverlap="1">
                <wp:simplePos x="0" y="0"/>
                <wp:positionH relativeFrom="column">
                  <wp:posOffset>-68580</wp:posOffset>
                </wp:positionH>
                <wp:positionV relativeFrom="paragraph">
                  <wp:posOffset>64135</wp:posOffset>
                </wp:positionV>
                <wp:extent cx="2838450" cy="409575"/>
                <wp:effectExtent l="0" t="0" r="0" b="0"/>
                <wp:wrapNone/>
                <wp:docPr id="207" name="文本框 435"/>
                <wp:cNvGraphicFramePr/>
                <a:graphic xmlns:a="http://schemas.openxmlformats.org/drawingml/2006/main">
                  <a:graphicData uri="http://schemas.microsoft.com/office/word/2010/wordprocessingShape">
                    <wps:wsp>
                      <wps:cNvSpPr txBox="1"/>
                      <wps:spPr>
                        <a:xfrm>
                          <a:off x="0" y="0"/>
                          <a:ext cx="2838450" cy="409575"/>
                        </a:xfrm>
                        <a:prstGeom prst="rect">
                          <a:avLst/>
                        </a:prstGeom>
                        <a:noFill/>
                        <a:ln>
                          <a:noFill/>
                        </a:ln>
                      </wps:spPr>
                      <wps:txbx>
                        <w:txbxContent>
                          <w:p>
                            <w:pPr>
                              <w:rPr>
                                <w:szCs w:val="21"/>
                              </w:rPr>
                            </w:pPr>
                            <w:r>
                              <w:rPr>
                                <w:rFonts w:hint="eastAsia"/>
                                <w:szCs w:val="21"/>
                              </w:rPr>
                              <w:t>3. 打开「DHCP开关」</w:t>
                            </w:r>
                          </w:p>
                          <w:p/>
                        </w:txbxContent>
                      </wps:txbx>
                      <wps:bodyPr upright="1"/>
                    </wps:wsp>
                  </a:graphicData>
                </a:graphic>
              </wp:anchor>
            </w:drawing>
          </mc:Choice>
          <mc:Fallback>
            <w:pict>
              <v:shape id="文本框 435" o:spid="_x0000_s1026" o:spt="202" type="#_x0000_t202" style="position:absolute;left:0pt;margin-left:-5.4pt;margin-top:5.05pt;height:32.25pt;width:223.5pt;z-index:251781120;mso-width-relative:page;mso-height-relative:page;" filled="f" stroked="f" coordsize="21600,21600" o:gfxdata="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QjQSw&#10;1gAAAAkBAAAPAAAAAAAAAAEAIAAAACIAAABkcnMvZG93bnJldi54bWxQSwECFAAUAAAACACHTuJA&#10;H50qlLEBAABSAwAADgAAAAAAAAABACAAAAAlAQAAZHJzL2Uyb0RvYy54bWxQSwUGAAAAAAYABgBZ&#10;AQAASAUAAAAA&#10;">
                <v:fill on="f" focussize="0,0"/>
                <v:stroke on="f"/>
                <v:imagedata o:title=""/>
                <o:lock v:ext="edit" aspectratio="f"/>
                <v:textbox>
                  <w:txbxContent>
                    <w:p>
                      <w:pPr>
                        <w:rPr>
                          <w:szCs w:val="21"/>
                        </w:rPr>
                      </w:pPr>
                      <w:r>
                        <w:rPr>
                          <w:rFonts w:hint="eastAsia"/>
                          <w:szCs w:val="21"/>
                        </w:rPr>
                        <w:t>3. 打开「DHCP开关」</w:t>
                      </w:r>
                    </w:p>
                    <w:p/>
                  </w:txbxContent>
                </v:textbox>
              </v:shape>
            </w:pict>
          </mc:Fallback>
        </mc:AlternateContent>
      </w:r>
      <w:r>
        <w:rPr>
          <w:sz w:val="24"/>
        </w:rPr>
        <mc:AlternateContent>
          <mc:Choice Requires="wps">
            <w:drawing>
              <wp:anchor distT="0" distB="0" distL="114300" distR="114300" simplePos="0" relativeHeight="251793408" behindDoc="0" locked="0" layoutInCell="1" allowOverlap="1">
                <wp:simplePos x="0" y="0"/>
                <wp:positionH relativeFrom="column">
                  <wp:posOffset>3265170</wp:posOffset>
                </wp:positionH>
                <wp:positionV relativeFrom="paragraph">
                  <wp:posOffset>29845</wp:posOffset>
                </wp:positionV>
                <wp:extent cx="2800350" cy="371475"/>
                <wp:effectExtent l="0" t="0" r="0" b="0"/>
                <wp:wrapNone/>
                <wp:docPr id="217" name="文本框 436"/>
                <wp:cNvGraphicFramePr/>
                <a:graphic xmlns:a="http://schemas.openxmlformats.org/drawingml/2006/main">
                  <a:graphicData uri="http://schemas.microsoft.com/office/word/2010/wordprocessingShape">
                    <wps:wsp>
                      <wps:cNvSpPr txBox="1"/>
                      <wps:spPr>
                        <a:xfrm>
                          <a:off x="0" y="0"/>
                          <a:ext cx="2800350" cy="371475"/>
                        </a:xfrm>
                        <a:prstGeom prst="rect">
                          <a:avLst/>
                        </a:prstGeom>
                        <a:noFill/>
                        <a:ln>
                          <a:noFill/>
                        </a:ln>
                      </wps:spPr>
                      <wps:txbx>
                        <w:txbxContent>
                          <w:p>
                            <w:pPr>
                              <w:rPr>
                                <w:szCs w:val="21"/>
                              </w:rPr>
                            </w:pPr>
                            <w:r>
                              <w:rPr>
                                <w:rFonts w:hint="eastAsia"/>
                                <w:szCs w:val="21"/>
                              </w:rPr>
                              <w:t>4. 电脑连接来自路由器的Wi-Fi</w:t>
                            </w:r>
                          </w:p>
                          <w:p/>
                        </w:txbxContent>
                      </wps:txbx>
                      <wps:bodyPr upright="1"/>
                    </wps:wsp>
                  </a:graphicData>
                </a:graphic>
              </wp:anchor>
            </w:drawing>
          </mc:Choice>
          <mc:Fallback>
            <w:pict>
              <v:shape id="文本框 436" o:spid="_x0000_s1026" o:spt="202" type="#_x0000_t202" style="position:absolute;left:0pt;margin-left:257.1pt;margin-top:2.35pt;height:29.25pt;width:220.5pt;z-index:251793408;mso-width-relative:page;mso-height-relative:page;" filled="f" stroked="f" coordsize="21600,21600" o:gfxdata="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AO8gx7V&#10;AAAACAEAAA8AAAAAAAAAAQAgAAAAIgAAAGRycy9kb3ducmV2LnhtbFBLAQIUABQAAAAIAIdO4kAg&#10;/jWOsQEAAFIDAAAOAAAAAAAAAAEAIAAAACQBAABkcnMvZTJvRG9jLnhtbFBLBQYAAAAABgAGAFkB&#10;AABHBQAAAAA=&#10;">
                <v:fill on="f" focussize="0,0"/>
                <v:stroke on="f"/>
                <v:imagedata o:title=""/>
                <o:lock v:ext="edit" aspectratio="f"/>
                <v:textbox>
                  <w:txbxContent>
                    <w:p>
                      <w:pPr>
                        <w:rPr>
                          <w:szCs w:val="21"/>
                        </w:rPr>
                      </w:pPr>
                      <w:r>
                        <w:rPr>
                          <w:rFonts w:hint="eastAsia"/>
                          <w:szCs w:val="21"/>
                        </w:rPr>
                        <w:t>4. 电脑连接来自路由器的Wi-Fi</w:t>
                      </w:r>
                    </w:p>
                    <w:p/>
                  </w:txbxContent>
                </v:textbox>
              </v:shape>
            </w:pict>
          </mc:Fallback>
        </mc:AlternateContent>
      </w:r>
    </w:p>
    <w:p>
      <w:pPr>
        <w:rPr>
          <w:sz w:val="24"/>
        </w:rPr>
      </w:pPr>
    </w:p>
    <w:p>
      <w:pPr>
        <w:rPr>
          <w:b/>
          <w:bCs/>
          <w:szCs w:val="21"/>
        </w:rPr>
      </w:pPr>
      <w:r>
        <w:rPr>
          <w:sz w:val="32"/>
        </w:rPr>
        <mc:AlternateContent>
          <mc:Choice Requires="wps">
            <w:drawing>
              <wp:anchor distT="0" distB="0" distL="114300" distR="114300" simplePos="0" relativeHeight="251675648" behindDoc="1" locked="0" layoutInCell="1" allowOverlap="1">
                <wp:simplePos x="0" y="0"/>
                <wp:positionH relativeFrom="column">
                  <wp:posOffset>-100330</wp:posOffset>
                </wp:positionH>
                <wp:positionV relativeFrom="paragraph">
                  <wp:posOffset>1270</wp:posOffset>
                </wp:positionV>
                <wp:extent cx="6238240" cy="533400"/>
                <wp:effectExtent l="12700" t="12700" r="22860" b="12700"/>
                <wp:wrapNone/>
                <wp:docPr id="39" name="圆角矩形 445"/>
                <wp:cNvGraphicFramePr/>
                <a:graphic xmlns:a="http://schemas.openxmlformats.org/drawingml/2006/main">
                  <a:graphicData uri="http://schemas.microsoft.com/office/word/2010/wordprocessingShape">
                    <wps:wsp>
                      <wps:cNvSpPr/>
                      <wps:spPr>
                        <a:xfrm>
                          <a:off x="0" y="0"/>
                          <a:ext cx="6238240" cy="533400"/>
                        </a:xfrm>
                        <a:prstGeom prst="roundRect">
                          <a:avLst>
                            <a:gd name="adj" fmla="val 16667"/>
                          </a:avLst>
                        </a:prstGeom>
                        <a:solidFill>
                          <a:srgbClr val="9BBB59"/>
                        </a:solidFill>
                        <a:ln w="25400" cap="flat" cmpd="sng">
                          <a:solidFill>
                            <a:srgbClr val="9BBB59"/>
                          </a:solidFill>
                          <a:prstDash val="solid"/>
                          <a:headEnd type="none" w="med" len="med"/>
                          <a:tailEnd type="none" w="med" len="med"/>
                        </a:ln>
                      </wps:spPr>
                      <wps:bodyPr anchor="ctr" anchorCtr="0" upright="1"/>
                    </wps:wsp>
                  </a:graphicData>
                </a:graphic>
              </wp:anchor>
            </w:drawing>
          </mc:Choice>
          <mc:Fallback>
            <w:pict>
              <v:roundrect id="圆角矩形 445" o:spid="_x0000_s1026" o:spt="2" style="position:absolute;left:0pt;margin-left:-7.9pt;margin-top:0.1pt;height:42pt;width:491.2pt;z-index:-251640832;v-text-anchor:middle;mso-width-relative:page;mso-height-relative:page;" fillcolor="#9BBB59" filled="t" stroked="t" coordsize="21600,21600" arcsize="0.166666666666667" o:gfxdata="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TYBy49cAAAAHAQAADwAAAAAAAAABACAAAAAiAAAAZHJzL2Rvd25yZXYueG1sUEsBAhQA&#10;FAAAAAgAh07iQKY9jMosAgAAagQAAA4AAAAAAAAAAQAgAAAAJgEAAGRycy9lMm9Eb2MueG1sUEsF&#10;BgAAAAAGAAYAWQEAAMQFAAAAAA==&#10;">
                <v:fill on="t" focussize="0,0"/>
                <v:stroke weight="2pt" color="#9BBB59" joinstyle="round"/>
                <v:imagedata o:title=""/>
                <o:lock v:ext="edit" aspectratio="f"/>
              </v:roundrect>
            </w:pict>
          </mc:Fallback>
        </mc:AlternateContent>
      </w:r>
      <w:r>
        <w:rPr>
          <w:sz w:val="32"/>
        </w:rPr>
        <mc:AlternateContent>
          <mc:Choice Requires="wps">
            <w:drawing>
              <wp:anchor distT="0" distB="0" distL="114300" distR="114300" simplePos="0" relativeHeight="251676672" behindDoc="1" locked="0" layoutInCell="1" allowOverlap="1">
                <wp:simplePos x="0" y="0"/>
                <wp:positionH relativeFrom="column">
                  <wp:posOffset>-24130</wp:posOffset>
                </wp:positionH>
                <wp:positionV relativeFrom="paragraph">
                  <wp:posOffset>10795</wp:posOffset>
                </wp:positionV>
                <wp:extent cx="5962015" cy="571500"/>
                <wp:effectExtent l="0" t="0" r="0" b="0"/>
                <wp:wrapNone/>
                <wp:docPr id="446" name="文本框 446"/>
                <wp:cNvGraphicFramePr/>
                <a:graphic xmlns:a="http://schemas.openxmlformats.org/drawingml/2006/main">
                  <a:graphicData uri="http://schemas.microsoft.com/office/word/2010/wordprocessingShape">
                    <wps:wsp>
                      <wps:cNvSpPr txBox="1"/>
                      <wps:spPr>
                        <a:xfrm>
                          <a:off x="1156970" y="9354820"/>
                          <a:ext cx="5962015" cy="571500"/>
                        </a:xfrm>
                        <a:prstGeom prst="rect">
                          <a:avLst/>
                        </a:prstGeom>
                        <a:noFill/>
                        <a:ln w="6350">
                          <a:noFill/>
                        </a:ln>
                        <a:effectLst/>
                      </wps:spPr>
                      <wps:txbx>
                        <w:txbxContent>
                          <w:p>
                            <w:pPr>
                              <w:rPr>
                                <w:b/>
                                <w:bCs/>
                                <w:sz w:val="32"/>
                                <w:szCs w:val="32"/>
                              </w:rPr>
                            </w:pPr>
                            <w:r>
                              <w:rPr>
                                <w:rFonts w:hint="eastAsia"/>
                                <w:b/>
                                <w:bCs/>
                                <w:szCs w:val="21"/>
                              </w:rPr>
                              <w:t>注：</w:t>
                            </w:r>
                            <w:r>
                              <w:rPr>
                                <w:rFonts w:hint="eastAsia"/>
                                <w:szCs w:val="21"/>
                              </w:rPr>
                              <w:t>提示 Android版本和IOS版本只能通过无线方式进行连接。不管您使用无线方式还是有线方式，都需要确保IP地址在同⼀个网段，并且IP地址不冲突。</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pt;margin-top:0.85pt;height:45pt;width:469.45pt;z-index:-251639808;mso-width-relative:page;mso-height-relative:page;" filled="f" stroked="f" coordsize="21600,21600" o:gfxdata="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PGBfmtcAAAAHAQAADwAA&#10;AAAAAAABACAAAAAiAAAAZHJzL2Rvd25yZXYueG1sUEsBAhQAFAAAAAgAh07iQJYcy5BQAgAAhAQA&#10;AA4AAAAAAAAAAQAgAAAAJgEAAGRycy9lMm9Eb2MueG1sUEsFBgAAAAAGAAYAWQEAAOgFAAAAAA==&#10;">
                <v:fill on="f" focussize="0,0"/>
                <v:stroke on="f" weight="0.5pt"/>
                <v:imagedata o:title=""/>
                <o:lock v:ext="edit" aspectratio="f"/>
                <v:textbox>
                  <w:txbxContent>
                    <w:p>
                      <w:pPr>
                        <w:rPr>
                          <w:b/>
                          <w:bCs/>
                          <w:sz w:val="32"/>
                          <w:szCs w:val="32"/>
                        </w:rPr>
                      </w:pPr>
                      <w:r>
                        <w:rPr>
                          <w:rFonts w:hint="eastAsia"/>
                          <w:b/>
                          <w:bCs/>
                          <w:szCs w:val="21"/>
                        </w:rPr>
                        <w:t>注：</w:t>
                      </w:r>
                      <w:r>
                        <w:rPr>
                          <w:rFonts w:hint="eastAsia"/>
                          <w:szCs w:val="21"/>
                        </w:rPr>
                        <w:t>提示 Android版本和IOS版本只能通过无线方式进行连接。不管您使用无线方式还是有线方式，都需要确保IP地址在同⼀个网段，并且IP地址不冲突。</w:t>
                      </w:r>
                    </w:p>
                    <w:p/>
                  </w:txbxContent>
                </v:textbox>
              </v:shape>
            </w:pict>
          </mc:Fallback>
        </mc:AlternateContent>
      </w:r>
    </w:p>
    <w:p>
      <w:pPr>
        <w:rPr>
          <w:b/>
          <w:bCs/>
          <w:szCs w:val="21"/>
        </w:rPr>
      </w:pPr>
    </w:p>
    <w:p>
      <w:pPr>
        <w:rPr>
          <w:b/>
          <w:bCs/>
          <w:szCs w:val="21"/>
        </w:rPr>
      </w:pPr>
    </w:p>
    <w:p>
      <w:pPr>
        <w:rPr>
          <w:b/>
          <w:bCs/>
          <w:szCs w:val="21"/>
        </w:rPr>
      </w:pPr>
    </w:p>
    <w:p>
      <w:pPr>
        <w:rPr>
          <w:b/>
          <w:bCs/>
          <w:szCs w:val="21"/>
        </w:rPr>
      </w:pPr>
    </w:p>
    <w:bookmarkEnd w:id="180"/>
    <w:p>
      <w:pPr>
        <w:pStyle w:val="3"/>
        <w:rPr>
          <w:color w:val="9BBB59" w:themeColor="accent3"/>
          <w14:textFill>
            <w14:solidFill>
              <w14:schemeClr w14:val="accent3"/>
            </w14:solidFill>
          </w14:textFill>
        </w:rPr>
      </w:pPr>
      <w:bookmarkStart w:id="197" w:name="_Toc133341452"/>
      <w:r>
        <w:rPr>
          <w:rFonts w:hint="eastAsia"/>
          <w:color w:val="9BBB59" w:themeColor="accent3"/>
          <w14:textFill>
            <w14:solidFill>
              <w14:schemeClr w14:val="accent3"/>
            </w14:solidFill>
          </w14:textFill>
        </w:rPr>
        <w:t>5.2使用</w:t>
      </w:r>
      <w:bookmarkEnd w:id="197"/>
      <w:r>
        <w:rPr>
          <w:rFonts w:hint="eastAsia"/>
          <w:color w:val="9BBB59" w:themeColor="accent3"/>
          <w14:textFill>
            <w14:solidFill>
              <w14:schemeClr w14:val="accent3"/>
            </w14:solidFill>
          </w14:textFill>
        </w:rPr>
        <w:t>4K Switcher</w:t>
      </w:r>
    </w:p>
    <w:p>
      <w:pPr>
        <w:rPr>
          <w:sz w:val="24"/>
        </w:rPr>
      </w:pPr>
      <w:r>
        <w:rPr>
          <w:rFonts w:hint="eastAsia"/>
          <w:sz w:val="24"/>
        </w:rPr>
        <w:t>4K Switcher  模拟了</w:t>
      </w:r>
      <w:r>
        <w:rPr>
          <w:rFonts w:hint="eastAsia" w:cs="Calibri"/>
          <w:sz w:val="24"/>
        </w:rPr>
        <w:t>TCHD-Mini Max 4K</w:t>
      </w:r>
      <w:r>
        <w:rPr>
          <w:rFonts w:hint="eastAsia"/>
          <w:sz w:val="24"/>
        </w:rPr>
        <w:t>的真实外观场景，使用4K Switcher来控制的操作与您使用</w:t>
      </w:r>
      <w:r>
        <w:rPr>
          <w:rFonts w:hint="eastAsia" w:cs="Calibri"/>
          <w:sz w:val="24"/>
        </w:rPr>
        <w:t>TCHD-Mini Max 4K</w:t>
      </w:r>
      <w:r>
        <w:rPr>
          <w:rFonts w:hint="eastAsia"/>
          <w:sz w:val="24"/>
        </w:rPr>
        <w:t>硬件操作非常相似。4K Switcher将所有的功能放在了【M】按钮之中。您可以在这个按钮中实现</w:t>
      </w:r>
      <w:r>
        <w:rPr>
          <w:rFonts w:hint="eastAsia" w:cs="Calibri"/>
          <w:sz w:val="24"/>
        </w:rPr>
        <w:t>TCHD-Mini Max 4K</w:t>
      </w:r>
      <w:r>
        <w:rPr>
          <w:rFonts w:hint="eastAsia"/>
          <w:sz w:val="24"/>
        </w:rPr>
        <w:t>硬件某⼀些无法实现的功能。</w:t>
      </w:r>
    </w:p>
    <w:p>
      <w:pPr>
        <w:rPr>
          <w:sz w:val="24"/>
        </w:rPr>
      </w:pPr>
      <w:r>
        <w:rPr>
          <w:rFonts w:hint="eastAsia" w:ascii="宋体" w:hAnsi="宋体" w:cs="宋体"/>
          <w:sz w:val="24"/>
        </w:rPr>
        <w:t>安装</w:t>
      </w:r>
      <w:r>
        <w:rPr>
          <w:rFonts w:hint="eastAsia" w:cs="Calibri"/>
          <w:sz w:val="24"/>
        </w:rPr>
        <w:t>TCHD-Mini Max 4K的</w:t>
      </w:r>
      <w:r>
        <w:rPr>
          <w:rFonts w:hint="eastAsia" w:ascii="宋体" w:hAnsi="宋体" w:cs="宋体"/>
          <w:sz w:val="24"/>
        </w:rPr>
        <w:t>操作软件时，</w:t>
      </w:r>
      <w:r>
        <w:rPr>
          <w:rFonts w:hint="eastAsia"/>
          <w:sz w:val="24"/>
        </w:rPr>
        <w:t>请注意以“管理员身份运行”，安装上位机exe软件。</w:t>
      </w:r>
    </w:p>
    <w:p>
      <w:pPr>
        <w:jc w:val="center"/>
      </w:pPr>
      <w:r>
        <w:rPr>
          <w:rFonts w:hint="eastAsia"/>
        </w:rPr>
        <w:drawing>
          <wp:inline distT="0" distB="0" distL="114300" distR="114300">
            <wp:extent cx="2879725" cy="1427480"/>
            <wp:effectExtent l="9525" t="9525" r="25400" b="10795"/>
            <wp:docPr id="43" name="图片 43" descr="管理员模式打开CN.pic_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管理员模式打开CN.pic_hd"/>
                    <pic:cNvPicPr>
                      <a:picLocks noChangeAspect="1"/>
                    </pic:cNvPicPr>
                  </pic:nvPicPr>
                  <pic:blipFill>
                    <a:blip r:embed="rId117"/>
                    <a:stretch>
                      <a:fillRect/>
                    </a:stretch>
                  </pic:blipFill>
                  <pic:spPr>
                    <a:xfrm>
                      <a:off x="0" y="0"/>
                      <a:ext cx="2879725" cy="1427480"/>
                    </a:xfrm>
                    <a:prstGeom prst="rect">
                      <a:avLst/>
                    </a:prstGeom>
                    <a:ln>
                      <a:solidFill>
                        <a:schemeClr val="bg1">
                          <a:lumMod val="50000"/>
                        </a:schemeClr>
                      </a:solidFill>
                    </a:ln>
                  </pic:spPr>
                </pic:pic>
              </a:graphicData>
            </a:graphic>
          </wp:inline>
        </w:drawing>
      </w:r>
    </w:p>
    <w:p>
      <w:pPr>
        <w:rPr>
          <w:rFonts w:ascii="宋体" w:hAnsi="宋体" w:cs="宋体"/>
          <w:sz w:val="24"/>
        </w:rPr>
      </w:pPr>
      <w:r>
        <w:rPr>
          <w:rFonts w:hint="eastAsia" w:ascii="宋体" w:hAnsi="宋体" w:cs="宋体"/>
          <w:sz w:val="24"/>
        </w:rPr>
        <w:t>安装</w:t>
      </w:r>
      <w:r>
        <w:rPr>
          <w:rFonts w:hint="eastAsia" w:cs="Calibri"/>
          <w:sz w:val="24"/>
        </w:rPr>
        <w:t>TCHD-Mini Max</w:t>
      </w:r>
      <w:r>
        <w:rPr>
          <w:rFonts w:cs="Calibri"/>
          <w:sz w:val="24"/>
        </w:rPr>
        <w:t xml:space="preserve"> </w:t>
      </w:r>
      <w:r>
        <w:rPr>
          <w:rFonts w:hint="eastAsia" w:cs="Calibri"/>
          <w:sz w:val="24"/>
        </w:rPr>
        <w:t>4K</w:t>
      </w:r>
      <w:r>
        <w:rPr>
          <w:rFonts w:hint="eastAsia" w:ascii="宋体" w:hAnsi="宋体" w:cs="宋体"/>
          <w:sz w:val="24"/>
        </w:rPr>
        <w:t>的操作软件后，点击此图标</w:t>
      </w:r>
      <w:r>
        <w:rPr>
          <w:rFonts w:hint="eastAsia" w:ascii="宋体" w:hAnsi="宋体" w:cs="宋体"/>
          <w:sz w:val="24"/>
        </w:rPr>
        <w:drawing>
          <wp:inline distT="0" distB="0" distL="114300" distR="114300">
            <wp:extent cx="438150" cy="361950"/>
            <wp:effectExtent l="0" t="0" r="6350" b="6350"/>
            <wp:docPr id="328" name="图片 328" descr="99e30392bd4178b5fbc0e074feabb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图片 328" descr="99e30392bd4178b5fbc0e074feabb8b"/>
                    <pic:cNvPicPr>
                      <a:picLocks noChangeAspect="1"/>
                    </pic:cNvPicPr>
                  </pic:nvPicPr>
                  <pic:blipFill>
                    <a:blip r:embed="rId118"/>
                    <a:stretch>
                      <a:fillRect/>
                    </a:stretch>
                  </pic:blipFill>
                  <pic:spPr>
                    <a:xfrm>
                      <a:off x="0" y="0"/>
                      <a:ext cx="438150" cy="361950"/>
                    </a:xfrm>
                    <a:prstGeom prst="rect">
                      <a:avLst/>
                    </a:prstGeom>
                  </pic:spPr>
                </pic:pic>
              </a:graphicData>
            </a:graphic>
          </wp:inline>
        </w:drawing>
      </w:r>
      <w:r>
        <w:rPr>
          <w:rFonts w:hint="eastAsia" w:ascii="宋体" w:hAnsi="宋体" w:cs="宋体"/>
          <w:sz w:val="24"/>
        </w:rPr>
        <w:t>弹出上位机软件。</w:t>
      </w:r>
    </w:p>
    <w:p/>
    <w:p>
      <w:pPr>
        <w:jc w:val="center"/>
        <w:rPr>
          <w:b/>
          <w:bCs/>
          <w:sz w:val="36"/>
          <w:szCs w:val="36"/>
        </w:rPr>
      </w:pPr>
      <w:r>
        <w:rPr>
          <w:rFonts w:hint="eastAsia"/>
          <w:b/>
          <w:bCs/>
          <w:sz w:val="36"/>
          <w:szCs w:val="36"/>
        </w:rPr>
        <w:drawing>
          <wp:inline distT="0" distB="0" distL="114300" distR="114300">
            <wp:extent cx="2160270" cy="162052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160693" cy="1620520"/>
                    </a:xfrm>
                    <a:prstGeom prst="rect">
                      <a:avLst/>
                    </a:prstGeom>
                  </pic:spPr>
                </pic:pic>
              </a:graphicData>
            </a:graphic>
          </wp:inline>
        </w:drawing>
      </w:r>
    </w:p>
    <w:p>
      <w:pPr>
        <w:outlineLvl w:val="2"/>
        <w:rPr>
          <w:b/>
          <w:bCs/>
          <w:color w:val="9BBB59" w:themeColor="accent3"/>
          <w:sz w:val="32"/>
          <w:szCs w:val="32"/>
          <w14:textFill>
            <w14:solidFill>
              <w14:schemeClr w14:val="accent3"/>
            </w14:solidFill>
          </w14:textFill>
        </w:rPr>
      </w:pPr>
      <w:bookmarkStart w:id="198" w:name="_Toc133341453"/>
      <w:r>
        <mc:AlternateContent>
          <mc:Choice Requires="wps">
            <w:drawing>
              <wp:anchor distT="0" distB="0" distL="114300" distR="114300" simplePos="0" relativeHeight="251678720" behindDoc="1" locked="0" layoutInCell="1" allowOverlap="1">
                <wp:simplePos x="0" y="0"/>
                <wp:positionH relativeFrom="column">
                  <wp:posOffset>3149600</wp:posOffset>
                </wp:positionH>
                <wp:positionV relativeFrom="paragraph">
                  <wp:posOffset>363220</wp:posOffset>
                </wp:positionV>
                <wp:extent cx="329565" cy="387350"/>
                <wp:effectExtent l="0" t="0" r="0" b="0"/>
                <wp:wrapNone/>
                <wp:docPr id="50" name="文本框 426"/>
                <wp:cNvGraphicFramePr/>
                <a:graphic xmlns:a="http://schemas.openxmlformats.org/drawingml/2006/main">
                  <a:graphicData uri="http://schemas.microsoft.com/office/word/2010/wordprocessingShape">
                    <wps:wsp>
                      <wps:cNvSpPr txBox="1"/>
                      <wps:spPr>
                        <a:xfrm>
                          <a:off x="757555" y="6214745"/>
                          <a:ext cx="329565" cy="387350"/>
                        </a:xfrm>
                        <a:prstGeom prst="rect">
                          <a:avLst/>
                        </a:prstGeom>
                        <a:noFill/>
                        <a:ln w="6350">
                          <a:noFill/>
                        </a:ln>
                        <a:effectLst/>
                      </wps:spPr>
                      <wps:txbx>
                        <w:txbxContent>
                          <w:p>
                            <w:pPr>
                              <w:rPr>
                                <w:b/>
                                <w:bCs/>
                                <w:color w:val="FFFFFF" w:themeColor="background1"/>
                                <w:sz w:val="28"/>
                                <w:szCs w:val="36"/>
                                <w14:textFill>
                                  <w14:solidFill>
                                    <w14:schemeClr w14:val="bg1"/>
                                  </w14:solidFill>
                                </w14:textFill>
                              </w:rPr>
                            </w:pPr>
                            <w:r>
                              <w:rPr>
                                <w:rFonts w:hint="eastAsia"/>
                                <w:b/>
                                <w:bCs/>
                                <w:color w:val="FFFFFF" w:themeColor="background1"/>
                                <w:sz w:val="28"/>
                                <w:szCs w:val="36"/>
                                <w14:textFill>
                                  <w14:solidFill>
                                    <w14:schemeClr w14:val="bg1"/>
                                  </w14:solidFill>
                                </w14:textFill>
                              </w:rPr>
                              <w:t>2</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26" o:spid="_x0000_s1026" o:spt="202" type="#_x0000_t202" style="position:absolute;left:0pt;margin-left:248pt;margin-top:28.6pt;height:30.5pt;width:25.95pt;z-index:-251637760;mso-width-relative:page;mso-height-relative:page;" filled="f" stroked="f" coordsize="21600,21600" o:gfxdata="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3/Q0LcAAAACgEAAA8A&#10;AAAAAAAAAQAgAAAAIgAAAGRycy9kb3ducmV2LnhtbFBLAQIUABQAAAAIAIdO4kBoUAhjTAIAAIEE&#10;AAAOAAAAAAAAAAEAIAAAACsBAABkcnMvZTJvRG9jLnhtbFBLBQYAAAAABgAGAFkBAADpBQAAAAA=&#10;">
                <v:fill on="f" focussize="0,0"/>
                <v:stroke on="f" weight="0.5pt"/>
                <v:imagedata o:title=""/>
                <o:lock v:ext="edit" aspectratio="f"/>
                <v:textbox>
                  <w:txbxContent>
                    <w:p>
                      <w:pPr>
                        <w:rPr>
                          <w:b/>
                          <w:bCs/>
                          <w:color w:val="FFFFFF" w:themeColor="background1"/>
                          <w:sz w:val="28"/>
                          <w:szCs w:val="36"/>
                          <w14:textFill>
                            <w14:solidFill>
                              <w14:schemeClr w14:val="bg1"/>
                            </w14:solidFill>
                          </w14:textFill>
                        </w:rPr>
                      </w:pPr>
                      <w:r>
                        <w:rPr>
                          <w:rFonts w:hint="eastAsia"/>
                          <w:b/>
                          <w:bCs/>
                          <w:color w:val="FFFFFF" w:themeColor="background1"/>
                          <w:sz w:val="28"/>
                          <w:szCs w:val="36"/>
                          <w14:textFill>
                            <w14:solidFill>
                              <w14:schemeClr w14:val="bg1"/>
                            </w14:solidFill>
                          </w14:textFill>
                        </w:rPr>
                        <w:t>2</w:t>
                      </w:r>
                    </w:p>
                  </w:txbxContent>
                </v:textbox>
              </v:shape>
            </w:pict>
          </mc:Fallback>
        </mc:AlternateContent>
      </w:r>
      <w:r>
        <w:rPr>
          <w:rFonts w:hint="eastAsia"/>
          <w:b/>
          <w:bCs/>
          <w:color w:val="9BBB59" w:themeColor="accent3"/>
          <w:sz w:val="32"/>
          <w:szCs w:val="32"/>
          <w14:textFill>
            <w14:solidFill>
              <w14:schemeClr w14:val="accent3"/>
            </w14:solidFill>
          </w14:textFill>
        </w:rPr>
        <w:t>搜索设备</w:t>
      </w:r>
      <w:bookmarkEnd w:id="198"/>
    </w:p>
    <w:p>
      <w:pPr>
        <w:jc w:val="left"/>
        <w:rPr>
          <w:b/>
          <w:bCs/>
          <w:sz w:val="36"/>
          <w:szCs w:val="36"/>
        </w:rPr>
      </w:pPr>
      <w:r>
        <mc:AlternateContent>
          <mc:Choice Requires="wps">
            <w:drawing>
              <wp:anchor distT="0" distB="0" distL="114300" distR="114300" simplePos="0" relativeHeight="251798528" behindDoc="0" locked="0" layoutInCell="1" allowOverlap="1">
                <wp:simplePos x="0" y="0"/>
                <wp:positionH relativeFrom="column">
                  <wp:posOffset>3123565</wp:posOffset>
                </wp:positionH>
                <wp:positionV relativeFrom="paragraph">
                  <wp:posOffset>73025</wp:posOffset>
                </wp:positionV>
                <wp:extent cx="273050" cy="273685"/>
                <wp:effectExtent l="4445" t="4445" r="14605" b="13970"/>
                <wp:wrapNone/>
                <wp:docPr id="226" name="文本框 567"/>
                <wp:cNvGraphicFramePr/>
                <a:graphic xmlns:a="http://schemas.openxmlformats.org/drawingml/2006/main">
                  <a:graphicData uri="http://schemas.microsoft.com/office/word/2010/wordprocessingShape">
                    <wps:wsp>
                      <wps:cNvSpPr txBox="1"/>
                      <wps:spPr>
                        <a:xfrm>
                          <a:off x="0" y="0"/>
                          <a:ext cx="273050" cy="27368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wps:txbx>
                      <wps:bodyPr upright="1"/>
                    </wps:wsp>
                  </a:graphicData>
                </a:graphic>
              </wp:anchor>
            </w:drawing>
          </mc:Choice>
          <mc:Fallback>
            <w:pict>
              <v:shape id="文本框 567" o:spid="_x0000_s1026" o:spt="202" type="#_x0000_t202" style="position:absolute;left:0pt;margin-left:245.95pt;margin-top:5.75pt;height:21.55pt;width:21.5pt;z-index:251798528;mso-width-relative:page;mso-height-relative:page;" fillcolor="#9BBB59" filled="t" stroked="t" coordsize="21600,21600" o:gfxdata="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JprY/tgAAAAJAQAADwAAAAAAAAABACAAAAAi&#10;AAAAZHJzL2Rvd25yZXYueG1sUEsBAhQAFAAAAAgAh07iQH8DhF4KAgAAOQQAAA4AAAAAAAAAAQAg&#10;AAAAJwEAAGRycy9lMm9Eb2MueG1sUEsFBgAAAAAGAAYAWQEAAKMFA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v:textbox>
              </v:shape>
            </w:pict>
          </mc:Fallback>
        </mc:AlternateContent>
      </w:r>
      <w:r>
        <mc:AlternateContent>
          <mc:Choice Requires="wps">
            <w:drawing>
              <wp:anchor distT="0" distB="0" distL="114300" distR="114300" simplePos="0" relativeHeight="251783168" behindDoc="0" locked="0" layoutInCell="1" allowOverlap="1">
                <wp:simplePos x="0" y="0"/>
                <wp:positionH relativeFrom="column">
                  <wp:posOffset>5715</wp:posOffset>
                </wp:positionH>
                <wp:positionV relativeFrom="paragraph">
                  <wp:posOffset>85090</wp:posOffset>
                </wp:positionV>
                <wp:extent cx="275590" cy="254000"/>
                <wp:effectExtent l="4445" t="5080" r="12065" b="7620"/>
                <wp:wrapNone/>
                <wp:docPr id="208" name="文本框 564"/>
                <wp:cNvGraphicFramePr/>
                <a:graphic xmlns:a="http://schemas.openxmlformats.org/drawingml/2006/main">
                  <a:graphicData uri="http://schemas.microsoft.com/office/word/2010/wordprocessingShape">
                    <wps:wsp>
                      <wps:cNvSpPr txBox="1"/>
                      <wps:spPr>
                        <a:xfrm>
                          <a:off x="0" y="0"/>
                          <a:ext cx="275590" cy="25400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564" o:spid="_x0000_s1026" o:spt="202" type="#_x0000_t202" style="position:absolute;left:0pt;margin-left:0.45pt;margin-top:6.7pt;height:20pt;width:21.7pt;z-index:251783168;mso-width-relative:page;mso-height-relative:page;" fillcolor="#9BBB59" filled="t" stroked="t" coordsize="21600,21600" o:gfxdata="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L69DanUAAAABQEAAA8AAAAAAAAAAQAgAAAAIgAA&#10;AGRycy9kb3ducmV2LnhtbFBLAQIUABQAAAAIAIdO4kCj9GW+DAIAADkEAAAOAAAAAAAAAAEAIAAA&#10;ACMBAABkcnMvZTJvRG9jLnhtbFBLBQYAAAAABgAGAFkBAACh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v:textbox>
              </v:shape>
            </w:pict>
          </mc:Fallback>
        </mc:AlternateContent>
      </w:r>
      <w:r>
        <w:rPr>
          <w:rFonts w:hint="eastAsia"/>
          <w:b/>
          <w:bCs/>
          <w:sz w:val="36"/>
          <w:szCs w:val="36"/>
        </w:rPr>
        <w:t xml:space="preserve"> </w:t>
      </w:r>
      <w:r>
        <w:drawing>
          <wp:inline distT="0" distB="0" distL="114300" distR="114300">
            <wp:extent cx="2683510" cy="1599565"/>
            <wp:effectExtent l="0" t="0" r="8890" b="635"/>
            <wp:docPr id="3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4"/>
                    <pic:cNvPicPr>
                      <a:picLocks noChangeAspect="1"/>
                    </pic:cNvPicPr>
                  </pic:nvPicPr>
                  <pic:blipFill>
                    <a:blip r:embed="rId119"/>
                    <a:stretch>
                      <a:fillRect/>
                    </a:stretch>
                  </pic:blipFill>
                  <pic:spPr>
                    <a:xfrm>
                      <a:off x="0" y="0"/>
                      <a:ext cx="2683510" cy="1599565"/>
                    </a:xfrm>
                    <a:prstGeom prst="rect">
                      <a:avLst/>
                    </a:prstGeom>
                    <a:noFill/>
                    <a:ln>
                      <a:noFill/>
                    </a:ln>
                  </pic:spPr>
                </pic:pic>
              </a:graphicData>
            </a:graphic>
          </wp:inline>
        </w:drawing>
      </w:r>
      <w:r>
        <w:rPr>
          <w:rFonts w:hint="eastAsia"/>
          <w:b/>
          <w:bCs/>
          <w:sz w:val="36"/>
          <w:szCs w:val="36"/>
        </w:rPr>
        <w:t xml:space="preserve"> </w:t>
      </w:r>
      <w:r>
        <w:drawing>
          <wp:inline distT="0" distB="0" distL="114300" distR="114300">
            <wp:extent cx="2660650" cy="1586230"/>
            <wp:effectExtent l="0" t="0" r="6350" b="1270"/>
            <wp:docPr id="3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5"/>
                    <pic:cNvPicPr>
                      <a:picLocks noChangeAspect="1"/>
                    </pic:cNvPicPr>
                  </pic:nvPicPr>
                  <pic:blipFill>
                    <a:blip r:embed="rId120"/>
                    <a:stretch>
                      <a:fillRect/>
                    </a:stretch>
                  </pic:blipFill>
                  <pic:spPr>
                    <a:xfrm>
                      <a:off x="0" y="0"/>
                      <a:ext cx="2660650" cy="1586230"/>
                    </a:xfrm>
                    <a:prstGeom prst="rect">
                      <a:avLst/>
                    </a:prstGeom>
                    <a:noFill/>
                    <a:ln>
                      <a:noFill/>
                    </a:ln>
                  </pic:spPr>
                </pic:pic>
              </a:graphicData>
            </a:graphic>
          </wp:inline>
        </w:drawing>
      </w:r>
    </w:p>
    <w:p>
      <w:pPr>
        <w:jc w:val="right"/>
        <w:rPr>
          <w:b/>
          <w:bCs/>
          <w:sz w:val="36"/>
          <w:szCs w:val="36"/>
        </w:rPr>
      </w:pPr>
      <w:r>
        <w:rPr>
          <w:sz w:val="36"/>
        </w:rPr>
        <mc:AlternateContent>
          <mc:Choice Requires="wps">
            <w:drawing>
              <wp:anchor distT="0" distB="0" distL="114300" distR="114300" simplePos="0" relativeHeight="251737088" behindDoc="0" locked="0" layoutInCell="1" allowOverlap="1">
                <wp:simplePos x="0" y="0"/>
                <wp:positionH relativeFrom="column">
                  <wp:posOffset>-24765</wp:posOffset>
                </wp:positionH>
                <wp:positionV relativeFrom="paragraph">
                  <wp:posOffset>143510</wp:posOffset>
                </wp:positionV>
                <wp:extent cx="2922905" cy="618490"/>
                <wp:effectExtent l="0" t="0" r="0" b="0"/>
                <wp:wrapNone/>
                <wp:docPr id="161" name="文本框 42"/>
                <wp:cNvGraphicFramePr/>
                <a:graphic xmlns:a="http://schemas.openxmlformats.org/drawingml/2006/main">
                  <a:graphicData uri="http://schemas.microsoft.com/office/word/2010/wordprocessingShape">
                    <wps:wsp>
                      <wps:cNvSpPr txBox="1"/>
                      <wps:spPr>
                        <a:xfrm>
                          <a:off x="0" y="0"/>
                          <a:ext cx="2922905" cy="618490"/>
                        </a:xfrm>
                        <a:prstGeom prst="rect">
                          <a:avLst/>
                        </a:prstGeom>
                        <a:noFill/>
                        <a:ln w="6350">
                          <a:noFill/>
                        </a:ln>
                      </wps:spPr>
                      <wps:txbx>
                        <w:txbxContent>
                          <w:p>
                            <w:pPr>
                              <w:numPr>
                                <w:ilvl w:val="0"/>
                                <w:numId w:val="21"/>
                              </w:numPr>
                              <w:rPr>
                                <w:rFonts w:ascii="宋体" w:hAnsi="宋体" w:cs="宋体"/>
                                <w:szCs w:val="21"/>
                              </w:rPr>
                            </w:pPr>
                            <w:r>
                              <w:rPr>
                                <w:rFonts w:hint="eastAsia" w:ascii="宋体" w:hAnsi="宋体" w:cs="宋体"/>
                                <w:szCs w:val="21"/>
                              </w:rPr>
                              <w:t>经过开机页面后进入搜索页面，点击搜索。</w:t>
                            </w:r>
                          </w:p>
                          <w:p/>
                        </w:txbxContent>
                      </wps:txbx>
                      <wps:bodyPr upright="1">
                        <a:noAutofit/>
                      </wps:bodyPr>
                    </wps:wsp>
                  </a:graphicData>
                </a:graphic>
              </wp:anchor>
            </w:drawing>
          </mc:Choice>
          <mc:Fallback>
            <w:pict>
              <v:shape id="文本框 42" o:spid="_x0000_s1026" o:spt="202" type="#_x0000_t202" style="position:absolute;left:0pt;margin-left:-1.95pt;margin-top:11.3pt;height:48.7pt;width:230.15pt;z-index:251737088;mso-width-relative:page;mso-height-relative:page;" filled="f" stroked="f" coordsize="21600,21600" o:gfxdata="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">
                <v:fill on="f" focussize="0,0"/>
                <v:stroke on="f" weight="0.5pt"/>
                <v:imagedata o:title=""/>
                <o:lock v:ext="edit" aspectratio="f"/>
                <v:textbox>
                  <w:txbxContent>
                    <w:p>
                      <w:pPr>
                        <w:numPr>
                          <w:ilvl w:val="0"/>
                          <w:numId w:val="21"/>
                        </w:numPr>
                        <w:rPr>
                          <w:rFonts w:ascii="宋体" w:hAnsi="宋体" w:cs="宋体"/>
                          <w:szCs w:val="21"/>
                        </w:rPr>
                      </w:pPr>
                      <w:r>
                        <w:rPr>
                          <w:rFonts w:hint="eastAsia" w:ascii="宋体" w:hAnsi="宋体" w:cs="宋体"/>
                          <w:szCs w:val="21"/>
                        </w:rPr>
                        <w:t>经过开机页面后进入搜索页面，点击搜索。</w:t>
                      </w:r>
                    </w:p>
                    <w:p/>
                  </w:txbxContent>
                </v:textbox>
              </v:shape>
            </w:pict>
          </mc:Fallback>
        </mc:AlternateContent>
      </w:r>
      <w:r>
        <w:rPr>
          <w:rFonts w:ascii="Times New Roman" w:hAnsi="Times New Roman"/>
        </w:rPr>
        <mc:AlternateContent>
          <mc:Choice Requires="wps">
            <w:drawing>
              <wp:anchor distT="0" distB="0" distL="114300" distR="114300" simplePos="0" relativeHeight="251734016" behindDoc="0" locked="0" layoutInCell="1" allowOverlap="1">
                <wp:simplePos x="0" y="0"/>
                <wp:positionH relativeFrom="column">
                  <wp:posOffset>3096895</wp:posOffset>
                </wp:positionH>
                <wp:positionV relativeFrom="paragraph">
                  <wp:posOffset>144780</wp:posOffset>
                </wp:positionV>
                <wp:extent cx="3088640" cy="454660"/>
                <wp:effectExtent l="0" t="0" r="0" b="2540"/>
                <wp:wrapNone/>
                <wp:docPr id="158" name="文本框 82"/>
                <wp:cNvGraphicFramePr/>
                <a:graphic xmlns:a="http://schemas.openxmlformats.org/drawingml/2006/main">
                  <a:graphicData uri="http://schemas.microsoft.com/office/word/2010/wordprocessingShape">
                    <wps:wsp>
                      <wps:cNvSpPr txBox="1"/>
                      <wps:spPr>
                        <a:xfrm>
                          <a:off x="0" y="0"/>
                          <a:ext cx="3088640" cy="454660"/>
                        </a:xfrm>
                        <a:prstGeom prst="rect">
                          <a:avLst/>
                        </a:prstGeom>
                        <a:gradFill rotWithShape="0">
                          <a:gsLst>
                            <a:gs pos="0">
                              <a:srgbClr val="FFFFFF"/>
                            </a:gs>
                            <a:gs pos="100000">
                              <a:srgbClr val="FFFFFF"/>
                            </a:gs>
                          </a:gsLst>
                          <a:lin ang="0"/>
                          <a:tileRect/>
                        </a:gradFill>
                        <a:ln w="15875">
                          <a:noFill/>
                        </a:ln>
                        <a:effectLst/>
                      </wps:spPr>
                      <wps:txbx>
                        <w:txbxContent>
                          <w:p>
                            <w:pPr>
                              <w:numPr>
                                <w:ilvl w:val="0"/>
                                <w:numId w:val="20"/>
                              </w:numPr>
                              <w:rPr>
                                <w:rFonts w:ascii="宋体" w:hAnsi="宋体" w:cs="宋体"/>
                                <w:szCs w:val="21"/>
                              </w:rPr>
                            </w:pPr>
                            <w:r>
                              <w:rPr>
                                <w:rFonts w:hint="eastAsia" w:ascii="宋体" w:hAnsi="宋体" w:cs="宋体"/>
                                <w:szCs w:val="21"/>
                              </w:rPr>
                              <w:t>搜索后，会显示出目前连入同一个局域网内所有的相同的设备，最多可搜索到</w:t>
                            </w:r>
                            <w:r>
                              <w:rPr>
                                <w:rFonts w:hint="eastAsia" w:hAnsi="宋体" w:cs="宋体" w:asciiTheme="minorHAnsi"/>
                                <w:szCs w:val="21"/>
                              </w:rPr>
                              <w:t>128</w:t>
                            </w:r>
                            <w:r>
                              <w:rPr>
                                <w:rFonts w:hint="eastAsia" w:ascii="宋体" w:hAnsi="宋体" w:cs="宋体"/>
                                <w:szCs w:val="21"/>
                              </w:rPr>
                              <w:t>台设备。</w:t>
                            </w:r>
                          </w:p>
                        </w:txbxContent>
                      </wps:txbx>
                      <wps:bodyPr vert="horz" wrap="square" anchor="t" upright="1"/>
                    </wps:wsp>
                  </a:graphicData>
                </a:graphic>
              </wp:anchor>
            </w:drawing>
          </mc:Choice>
          <mc:Fallback>
            <w:pict>
              <v:shape id="文本框 82" o:spid="_x0000_s1026" o:spt="202" type="#_x0000_t202" style="position:absolute;left:0pt;margin-left:243.85pt;margin-top:11.4pt;height:35.8pt;width:243.2pt;z-index:251734016;mso-width-relative:page;mso-height-relative:page;" fillcolor="#FFFFFF" filled="t" stroked="f" coordsize="21600,21600" o:gfxdata="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FMVPy3aAAAA&#10;CQEAAA8AAAAAAAAAAQAgAAAAIgAAAGRycy9kb3ducmV2LnhtbFBLAQIUABQAAAAIAIdO4kDiVO5c&#10;GwIAAD4EAAAOAAAAAAAAAAEAIAAAACkBAABkcnMvZTJvRG9jLnhtbFBLBQYAAAAABgAGAFkBAAC2&#10;BQAAAAA=&#10;">
                <v:fill type="gradient" on="t" color2="#FFFFFF" angle="90" focus="100%" focussize="0,0">
                  <o:fill type="gradientUnscaled" v:ext="backwardCompatible"/>
                </v:fill>
                <v:stroke on="f" weight="1.25pt"/>
                <v:imagedata o:title=""/>
                <o:lock v:ext="edit" aspectratio="f"/>
                <v:textbox>
                  <w:txbxContent>
                    <w:p>
                      <w:pPr>
                        <w:numPr>
                          <w:ilvl w:val="0"/>
                          <w:numId w:val="20"/>
                        </w:numPr>
                        <w:rPr>
                          <w:rFonts w:ascii="宋体" w:hAnsi="宋体" w:cs="宋体"/>
                          <w:szCs w:val="21"/>
                        </w:rPr>
                      </w:pPr>
                      <w:r>
                        <w:rPr>
                          <w:rFonts w:hint="eastAsia" w:ascii="宋体" w:hAnsi="宋体" w:cs="宋体"/>
                          <w:szCs w:val="21"/>
                        </w:rPr>
                        <w:t>搜索后，会显示出目前连入同一个局域网内所有的相同的设备，最多可搜索到</w:t>
                      </w:r>
                      <w:r>
                        <w:rPr>
                          <w:rFonts w:hint="eastAsia" w:hAnsi="宋体" w:cs="宋体" w:asciiTheme="minorHAnsi"/>
                          <w:szCs w:val="21"/>
                        </w:rPr>
                        <w:t>128</w:t>
                      </w:r>
                      <w:r>
                        <w:rPr>
                          <w:rFonts w:hint="eastAsia" w:ascii="宋体" w:hAnsi="宋体" w:cs="宋体"/>
                          <w:szCs w:val="21"/>
                        </w:rPr>
                        <w:t>台设备。</w:t>
                      </w:r>
                    </w:p>
                  </w:txbxContent>
                </v:textbox>
              </v:shape>
            </w:pict>
          </mc:Fallback>
        </mc:AlternateContent>
      </w:r>
    </w:p>
    <w:p>
      <w:pPr>
        <w:jc w:val="right"/>
        <w:rPr>
          <w:b/>
          <w:bCs/>
          <w:sz w:val="36"/>
          <w:szCs w:val="36"/>
        </w:rPr>
      </w:pPr>
    </w:p>
    <w:p>
      <w:pPr>
        <w:jc w:val="left"/>
        <w:rPr>
          <w:b/>
          <w:bCs/>
          <w:sz w:val="36"/>
          <w:szCs w:val="36"/>
        </w:rPr>
      </w:pPr>
      <w:r>
        <mc:AlternateContent>
          <mc:Choice Requires="wps">
            <w:drawing>
              <wp:anchor distT="0" distB="0" distL="114300" distR="114300" simplePos="0" relativeHeight="251806720" behindDoc="0" locked="0" layoutInCell="1" allowOverlap="1">
                <wp:simplePos x="0" y="0"/>
                <wp:positionH relativeFrom="column">
                  <wp:posOffset>-3175</wp:posOffset>
                </wp:positionH>
                <wp:positionV relativeFrom="paragraph">
                  <wp:posOffset>47625</wp:posOffset>
                </wp:positionV>
                <wp:extent cx="289560" cy="262255"/>
                <wp:effectExtent l="4445" t="5080" r="10795" b="12065"/>
                <wp:wrapNone/>
                <wp:docPr id="238" name="文本框 569"/>
                <wp:cNvGraphicFramePr/>
                <a:graphic xmlns:a="http://schemas.openxmlformats.org/drawingml/2006/main">
                  <a:graphicData uri="http://schemas.microsoft.com/office/word/2010/wordprocessingShape">
                    <wps:wsp>
                      <wps:cNvSpPr txBox="1"/>
                      <wps:spPr>
                        <a:xfrm>
                          <a:off x="0" y="0"/>
                          <a:ext cx="289560" cy="26225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wps:txbx>
                      <wps:bodyPr upright="1"/>
                    </wps:wsp>
                  </a:graphicData>
                </a:graphic>
              </wp:anchor>
            </w:drawing>
          </mc:Choice>
          <mc:Fallback>
            <w:pict>
              <v:shape id="文本框 569" o:spid="_x0000_s1026" o:spt="202" type="#_x0000_t202" style="position:absolute;left:0pt;margin-left:-0.25pt;margin-top:3.75pt;height:20.65pt;width:22.8pt;z-index:251806720;mso-width-relative:page;mso-height-relative:page;" fillcolor="#9BBB59" filled="t" stroked="t" coordsize="21600,21600" o:gfxdata="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p+SJ/VAAAABQEAAA8AAAAAAAAAAQAgAAAAIgAA&#10;AGRycy9kb3ducmV2LnhtbFBLAQIUABQAAAAIAIdO4kDhNMNaCwIAADkEAAAOAAAAAAAAAAEAIAAA&#10;ACQBAABkcnMvZTJvRG9jLnhtbFBLBQYAAAAABgAGAFkBAACh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v:textbox>
              </v:shape>
            </w:pict>
          </mc:Fallback>
        </mc:AlternateContent>
      </w:r>
      <w:r>
        <mc:AlternateContent>
          <mc:Choice Requires="wps">
            <w:drawing>
              <wp:anchor distT="0" distB="0" distL="114300" distR="114300" simplePos="0" relativeHeight="251812864" behindDoc="0" locked="0" layoutInCell="1" allowOverlap="1">
                <wp:simplePos x="0" y="0"/>
                <wp:positionH relativeFrom="column">
                  <wp:posOffset>3126105</wp:posOffset>
                </wp:positionH>
                <wp:positionV relativeFrom="paragraph">
                  <wp:posOffset>63500</wp:posOffset>
                </wp:positionV>
                <wp:extent cx="287655" cy="259080"/>
                <wp:effectExtent l="4445" t="5080" r="12700" b="15240"/>
                <wp:wrapNone/>
                <wp:docPr id="244" name="文本框 572"/>
                <wp:cNvGraphicFramePr/>
                <a:graphic xmlns:a="http://schemas.openxmlformats.org/drawingml/2006/main">
                  <a:graphicData uri="http://schemas.microsoft.com/office/word/2010/wordprocessingShape">
                    <wps:wsp>
                      <wps:cNvSpPr txBox="1"/>
                      <wps:spPr>
                        <a:xfrm>
                          <a:off x="0" y="0"/>
                          <a:ext cx="287655" cy="25908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4</w:t>
                            </w:r>
                          </w:p>
                        </w:txbxContent>
                      </wps:txbx>
                      <wps:bodyPr upright="1"/>
                    </wps:wsp>
                  </a:graphicData>
                </a:graphic>
              </wp:anchor>
            </w:drawing>
          </mc:Choice>
          <mc:Fallback>
            <w:pict>
              <v:shape id="文本框 572" o:spid="_x0000_s1026" o:spt="202" type="#_x0000_t202" style="position:absolute;left:0pt;margin-left:246.15pt;margin-top:5pt;height:20.4pt;width:22.65pt;z-index:251812864;mso-width-relative:page;mso-height-relative:page;" fillcolor="#9BBB59" filled="t" stroked="t" coordsize="21600,21600" o:gfxdata="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36C6+tgAAAAJAQAADwAAAAAAAAABACAA&#10;AAAiAAAAZHJzL2Rvd25yZXYueG1sUEsBAhQAFAAAAAgAh07iQKNn1R8NAgAAOQQAAA4AAAAAAAAA&#10;AQAgAAAAJwEAAGRycy9lMm9Eb2MueG1sUEsFBgAAAAAGAAYAWQEAAKYFA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4</w:t>
                      </w:r>
                    </w:p>
                  </w:txbxContent>
                </v:textbox>
              </v:shape>
            </w:pict>
          </mc:Fallback>
        </mc:AlternateContent>
      </w:r>
      <w:r>
        <mc:AlternateContent>
          <mc:Choice Requires="wps">
            <w:drawing>
              <wp:anchor distT="0" distB="0" distL="114300" distR="114300" simplePos="0" relativeHeight="251691008" behindDoc="1" locked="0" layoutInCell="1" allowOverlap="1">
                <wp:simplePos x="0" y="0"/>
                <wp:positionH relativeFrom="column">
                  <wp:posOffset>-3175</wp:posOffset>
                </wp:positionH>
                <wp:positionV relativeFrom="paragraph">
                  <wp:posOffset>5080</wp:posOffset>
                </wp:positionV>
                <wp:extent cx="329565" cy="387350"/>
                <wp:effectExtent l="0" t="0" r="0" b="0"/>
                <wp:wrapNone/>
                <wp:docPr id="88" name="文本框 426"/>
                <wp:cNvGraphicFramePr/>
                <a:graphic xmlns:a="http://schemas.openxmlformats.org/drawingml/2006/main">
                  <a:graphicData uri="http://schemas.microsoft.com/office/word/2010/wordprocessingShape">
                    <wps:wsp>
                      <wps:cNvSpPr txBox="1"/>
                      <wps:spPr>
                        <a:xfrm>
                          <a:off x="757555" y="6214745"/>
                          <a:ext cx="329565" cy="387350"/>
                        </a:xfrm>
                        <a:prstGeom prst="rect">
                          <a:avLst/>
                        </a:prstGeom>
                        <a:noFill/>
                        <a:ln w="6350">
                          <a:noFill/>
                        </a:ln>
                        <a:effectLst/>
                      </wps:spPr>
                      <wps:txbx>
                        <w:txbxContent>
                          <w:p>
                            <w:pPr>
                              <w:rPr>
                                <w:b/>
                                <w:bCs/>
                                <w:color w:val="FFFFFF" w:themeColor="background1"/>
                                <w:sz w:val="28"/>
                                <w:szCs w:val="36"/>
                                <w14:textFill>
                                  <w14:solidFill>
                                    <w14:schemeClr w14:val="bg1"/>
                                  </w14:solidFill>
                                </w14:textFill>
                              </w:rPr>
                            </w:pPr>
                            <w:r>
                              <w:rPr>
                                <w:rFonts w:hint="eastAsia"/>
                                <w:b/>
                                <w:bCs/>
                                <w:color w:val="FFFFFF" w:themeColor="background1"/>
                                <w:sz w:val="28"/>
                                <w:szCs w:val="36"/>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26" o:spid="_x0000_s1026" o:spt="202" type="#_x0000_t202" style="position:absolute;left:0pt;margin-left:-0.25pt;margin-top:0.4pt;height:30.5pt;width:25.95pt;z-index:-251625472;mso-width-relative:page;mso-height-relative:page;" filled="f" stroked="f" coordsize="21600,21600" o:gfxdata="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9fLvn1QAAAAQBAAAPAAAAAAAA&#10;AAEAIAAAACIAAABkcnMvZG93bnJldi54bWxQSwECFAAUAAAACACHTuJARuB6DU4CAACBBAAADgAA&#10;AAAAAAABACAAAAAkAQAAZHJzL2Uyb0RvYy54bWxQSwUGAAAAAAYABgBZAQAA5AUAAAAA&#10;">
                <v:fill on="f" focussize="0,0"/>
                <v:stroke on="f" weight="0.5pt"/>
                <v:imagedata o:title=""/>
                <o:lock v:ext="edit" aspectratio="f"/>
                <v:textbox>
                  <w:txbxContent>
                    <w:p>
                      <w:pPr>
                        <w:rPr>
                          <w:b/>
                          <w:bCs/>
                          <w:color w:val="FFFFFF" w:themeColor="background1"/>
                          <w:sz w:val="28"/>
                          <w:szCs w:val="36"/>
                          <w14:textFill>
                            <w14:solidFill>
                              <w14:schemeClr w14:val="bg1"/>
                            </w14:solidFill>
                          </w14:textFill>
                        </w:rPr>
                      </w:pPr>
                      <w:r>
                        <w:rPr>
                          <w:rFonts w:hint="eastAsia"/>
                          <w:b/>
                          <w:bCs/>
                          <w:color w:val="FFFFFF" w:themeColor="background1"/>
                          <w:sz w:val="28"/>
                          <w:szCs w:val="36"/>
                          <w14:textFill>
                            <w14:solidFill>
                              <w14:schemeClr w14:val="bg1"/>
                            </w14:solidFill>
                          </w14:textFill>
                        </w:rPr>
                        <w:t>3</w:t>
                      </w:r>
                    </w:p>
                  </w:txbxContent>
                </v:textbox>
              </v:shape>
            </w:pict>
          </mc:Fallback>
        </mc:AlternateContent>
      </w:r>
      <w:r>
        <w:rPr>
          <w:rFonts w:ascii="Times New Roman" w:hAnsi="Times New Roman"/>
        </w:rPr>
        <mc:AlternateContent>
          <mc:Choice Requires="wps">
            <w:drawing>
              <wp:anchor distT="0" distB="0" distL="114300" distR="114300" simplePos="0" relativeHeight="251736064" behindDoc="0" locked="0" layoutInCell="1" allowOverlap="1">
                <wp:simplePos x="0" y="0"/>
                <wp:positionH relativeFrom="column">
                  <wp:posOffset>3152140</wp:posOffset>
                </wp:positionH>
                <wp:positionV relativeFrom="paragraph">
                  <wp:posOffset>1744980</wp:posOffset>
                </wp:positionV>
                <wp:extent cx="2925445" cy="593090"/>
                <wp:effectExtent l="0" t="0" r="8255" b="3810"/>
                <wp:wrapNone/>
                <wp:docPr id="160" name="文本框 84"/>
                <wp:cNvGraphicFramePr/>
                <a:graphic xmlns:a="http://schemas.openxmlformats.org/drawingml/2006/main">
                  <a:graphicData uri="http://schemas.microsoft.com/office/word/2010/wordprocessingShape">
                    <wps:wsp>
                      <wps:cNvSpPr txBox="1"/>
                      <wps:spPr>
                        <a:xfrm>
                          <a:off x="0" y="0"/>
                          <a:ext cx="2296795" cy="1402080"/>
                        </a:xfrm>
                        <a:prstGeom prst="rect">
                          <a:avLst/>
                        </a:prstGeom>
                        <a:gradFill rotWithShape="0">
                          <a:gsLst>
                            <a:gs pos="0">
                              <a:srgbClr val="FFFFFF"/>
                            </a:gs>
                            <a:gs pos="100000">
                              <a:srgbClr val="FFFFFF"/>
                            </a:gs>
                          </a:gsLst>
                          <a:lin ang="0"/>
                          <a:tileRect/>
                        </a:gradFill>
                        <a:ln w="15875">
                          <a:noFill/>
                        </a:ln>
                        <a:effectLst/>
                      </wps:spPr>
                      <wps:txbx>
                        <w:txbxContent>
                          <w:p>
                            <w:pPr>
                              <w:rPr>
                                <w:rFonts w:ascii="宋体" w:hAnsi="宋体" w:cs="宋体"/>
                                <w:szCs w:val="21"/>
                              </w:rPr>
                            </w:pPr>
                            <w:r>
                              <w:rPr>
                                <w:rFonts w:hint="eastAsia" w:ascii="宋体" w:hAnsi="宋体" w:cs="宋体"/>
                                <w:szCs w:val="21"/>
                              </w:rPr>
                              <w:t>4. 例如点击</w:t>
                            </w:r>
                            <w:r>
                              <w:rPr>
                                <w:rFonts w:cs="Calibri"/>
                                <w:szCs w:val="21"/>
                              </w:rPr>
                              <w:t>MENU</w:t>
                            </w:r>
                            <w:r>
                              <w:rPr>
                                <w:rFonts w:hint="eastAsia" w:ascii="宋体" w:hAnsi="宋体" w:cs="宋体"/>
                                <w:szCs w:val="21"/>
                              </w:rPr>
                              <w:t>即可像直接点击设备上</w:t>
                            </w:r>
                            <w:r>
                              <w:rPr>
                                <w:rFonts w:cs="Calibri"/>
                                <w:szCs w:val="21"/>
                              </w:rPr>
                              <w:t>MENU</w:t>
                            </w:r>
                            <w:r>
                              <w:rPr>
                                <w:rFonts w:hint="eastAsia" w:ascii="宋体" w:hAnsi="宋体" w:cs="宋体"/>
                                <w:szCs w:val="21"/>
                              </w:rPr>
                              <w:t>键一样开出各种参数设置的菜单。</w:t>
                            </w:r>
                          </w:p>
                        </w:txbxContent>
                      </wps:txbx>
                      <wps:bodyPr vert="horz" wrap="square" anchor="t" upright="1"/>
                    </wps:wsp>
                  </a:graphicData>
                </a:graphic>
              </wp:anchor>
            </w:drawing>
          </mc:Choice>
          <mc:Fallback>
            <w:pict>
              <v:shape id="文本框 84" o:spid="_x0000_s1026" o:spt="202" type="#_x0000_t202" style="position:absolute;left:0pt;margin-left:248.2pt;margin-top:137.4pt;height:46.7pt;width:230.35pt;z-index:251736064;mso-width-relative:page;mso-height-relative:page;" fillcolor="#FFFFFF" filled="t" stroked="f" coordsize="21600,21600" o:gfxdata="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7o&#10;IPXcAAAACwEAAA8AAAAAAAAAAQAgAAAAIgAAAGRycy9kb3ducmV2LnhtbFBLAQIUABQAAAAIAIdO&#10;4kBH/lOlHwIAAD8EAAAOAAAAAAAAAAEAIAAAACsBAABkcnMvZTJvRG9jLnhtbFBLBQYAAAAABgAG&#10;AFkBAAC8BQAAAAA=&#10;">
                <v:fill type="gradient" on="t" color2="#FFFFFF" angle="90" focus="100%" focussize="0,0">
                  <o:fill type="gradientUnscaled" v:ext="backwardCompatible"/>
                </v:fill>
                <v:stroke on="f" weight="1.25pt"/>
                <v:imagedata o:title=""/>
                <o:lock v:ext="edit" aspectratio="f"/>
                <v:textbox>
                  <w:txbxContent>
                    <w:p>
                      <w:pPr>
                        <w:rPr>
                          <w:rFonts w:ascii="宋体" w:hAnsi="宋体" w:cs="宋体"/>
                          <w:szCs w:val="21"/>
                        </w:rPr>
                      </w:pPr>
                      <w:r>
                        <w:rPr>
                          <w:rFonts w:hint="eastAsia" w:ascii="宋体" w:hAnsi="宋体" w:cs="宋体"/>
                          <w:szCs w:val="21"/>
                        </w:rPr>
                        <w:t>4. 例如点击</w:t>
                      </w:r>
                      <w:r>
                        <w:rPr>
                          <w:rFonts w:cs="Calibri"/>
                          <w:szCs w:val="21"/>
                        </w:rPr>
                        <w:t>MENU</w:t>
                      </w:r>
                      <w:r>
                        <w:rPr>
                          <w:rFonts w:hint="eastAsia" w:ascii="宋体" w:hAnsi="宋体" w:cs="宋体"/>
                          <w:szCs w:val="21"/>
                        </w:rPr>
                        <w:t>即可像直接点击设备上</w:t>
                      </w:r>
                      <w:r>
                        <w:rPr>
                          <w:rFonts w:cs="Calibri"/>
                          <w:szCs w:val="21"/>
                        </w:rPr>
                        <w:t>MENU</w:t>
                      </w:r>
                      <w:r>
                        <w:rPr>
                          <w:rFonts w:hint="eastAsia" w:ascii="宋体" w:hAnsi="宋体" w:cs="宋体"/>
                          <w:szCs w:val="21"/>
                        </w:rPr>
                        <w:t>键一样开出各种参数设置的菜单。</w:t>
                      </w:r>
                    </w:p>
                  </w:txbxContent>
                </v:textbox>
              </v:shape>
            </w:pict>
          </mc:Fallback>
        </mc:AlternateContent>
      </w:r>
      <w:r>
        <w:rPr>
          <w:rFonts w:ascii="Times New Roman" w:hAnsi="Times New Roman"/>
        </w:rPr>
        <mc:AlternateContent>
          <mc:Choice Requires="wps">
            <w:drawing>
              <wp:anchor distT="0" distB="0" distL="114300" distR="114300" simplePos="0" relativeHeight="251735040" behindDoc="0" locked="0" layoutInCell="1" allowOverlap="1">
                <wp:simplePos x="0" y="0"/>
                <wp:positionH relativeFrom="column">
                  <wp:posOffset>-76835</wp:posOffset>
                </wp:positionH>
                <wp:positionV relativeFrom="paragraph">
                  <wp:posOffset>1757680</wp:posOffset>
                </wp:positionV>
                <wp:extent cx="3051175" cy="668020"/>
                <wp:effectExtent l="0" t="0" r="0" b="0"/>
                <wp:wrapNone/>
                <wp:docPr id="159" name="文本框 83"/>
                <wp:cNvGraphicFramePr/>
                <a:graphic xmlns:a="http://schemas.openxmlformats.org/drawingml/2006/main">
                  <a:graphicData uri="http://schemas.microsoft.com/office/word/2010/wordprocessingShape">
                    <wps:wsp>
                      <wps:cNvSpPr txBox="1"/>
                      <wps:spPr>
                        <a:xfrm>
                          <a:off x="0" y="0"/>
                          <a:ext cx="3051175" cy="668020"/>
                        </a:xfrm>
                        <a:prstGeom prst="rect">
                          <a:avLst/>
                        </a:prstGeom>
                        <a:noFill/>
                        <a:ln w="15875">
                          <a:noFill/>
                        </a:ln>
                      </wps:spPr>
                      <wps:txbx>
                        <w:txbxContent>
                          <w:p>
                            <w:pPr>
                              <w:rPr>
                                <w:rFonts w:ascii="宋体" w:hAnsi="宋体" w:cs="宋体"/>
                                <w:szCs w:val="21"/>
                              </w:rPr>
                            </w:pPr>
                            <w:r>
                              <w:rPr>
                                <w:rFonts w:hint="eastAsia" w:ascii="宋体" w:hAnsi="宋体" w:cs="宋体"/>
                                <w:szCs w:val="21"/>
                              </w:rPr>
                              <w:t>3. 选中设备后进入设备管理界面，点击各按键，即可实现在上位机对设备进行操作。</w:t>
                            </w:r>
                          </w:p>
                        </w:txbxContent>
                      </wps:txbx>
                      <wps:bodyPr upright="1"/>
                    </wps:wsp>
                  </a:graphicData>
                </a:graphic>
              </wp:anchor>
            </w:drawing>
          </mc:Choice>
          <mc:Fallback>
            <w:pict>
              <v:shape id="文本框 83" o:spid="_x0000_s1026" o:spt="202" type="#_x0000_t202" style="position:absolute;left:0pt;margin-left:-6.05pt;margin-top:138.4pt;height:52.6pt;width:240.25pt;z-index:251735040;mso-width-relative:page;mso-height-relative:page;" filled="f" stroked="f" coordsize="21600,21600" o:gfxdata="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BnPLxq3QAAAAsBAAAPAAAAAAAAAAEAIAAAACIAAABkcnMvZG93bnJldi54bWxQSwEC&#10;FAAUAAAACACHTuJAsv9aJrYBAABbAwAADgAAAAAAAAABACAAAAAsAQAAZHJzL2Uyb0RvYy54bWxQ&#10;SwUGAAAAAAYABgBZAQAAVAUAAAAA&#10;">
                <v:fill on="f" focussize="0,0"/>
                <v:stroke on="f" weight="1.25pt"/>
                <v:imagedata o:title=""/>
                <o:lock v:ext="edit" aspectratio="f"/>
                <v:textbox>
                  <w:txbxContent>
                    <w:p>
                      <w:pPr>
                        <w:rPr>
                          <w:rFonts w:ascii="宋体" w:hAnsi="宋体" w:cs="宋体"/>
                          <w:szCs w:val="21"/>
                        </w:rPr>
                      </w:pPr>
                      <w:r>
                        <w:rPr>
                          <w:rFonts w:hint="eastAsia" w:ascii="宋体" w:hAnsi="宋体" w:cs="宋体"/>
                          <w:szCs w:val="21"/>
                        </w:rPr>
                        <w:t>3. 选中设备后进入设备管理界面，点击各按键，即可实现在上位机对设备进行操作。</w:t>
                      </w:r>
                    </w:p>
                  </w:txbxContent>
                </v:textbox>
              </v:shape>
            </w:pict>
          </mc:Fallback>
        </mc:AlternateContent>
      </w:r>
      <w:r>
        <w:drawing>
          <wp:inline distT="0" distB="0" distL="114300" distR="114300">
            <wp:extent cx="2936875" cy="1750695"/>
            <wp:effectExtent l="0" t="0" r="9525" b="1905"/>
            <wp:docPr id="3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图片 7"/>
                    <pic:cNvPicPr>
                      <a:picLocks noChangeAspect="1"/>
                    </pic:cNvPicPr>
                  </pic:nvPicPr>
                  <pic:blipFill>
                    <a:blip r:embed="rId121"/>
                    <a:stretch>
                      <a:fillRect/>
                    </a:stretch>
                  </pic:blipFill>
                  <pic:spPr>
                    <a:xfrm>
                      <a:off x="0" y="0"/>
                      <a:ext cx="2936875" cy="1750695"/>
                    </a:xfrm>
                    <a:prstGeom prst="rect">
                      <a:avLst/>
                    </a:prstGeom>
                    <a:noFill/>
                    <a:ln>
                      <a:noFill/>
                    </a:ln>
                  </pic:spPr>
                </pic:pic>
              </a:graphicData>
            </a:graphic>
          </wp:inline>
        </w:drawing>
      </w:r>
      <w:r>
        <w:rPr>
          <w:rFonts w:hint="eastAsia"/>
          <w:b/>
          <w:bCs/>
          <w:sz w:val="36"/>
          <w:szCs w:val="36"/>
        </w:rPr>
        <w:t xml:space="preserve">  </w:t>
      </w:r>
      <w:r>
        <w:drawing>
          <wp:inline distT="0" distB="0" distL="114300" distR="114300">
            <wp:extent cx="2728595" cy="1626235"/>
            <wp:effectExtent l="0" t="0" r="1905" b="12065"/>
            <wp:docPr id="3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图片 8"/>
                    <pic:cNvPicPr>
                      <a:picLocks noChangeAspect="1"/>
                    </pic:cNvPicPr>
                  </pic:nvPicPr>
                  <pic:blipFill>
                    <a:blip r:embed="rId122"/>
                    <a:stretch>
                      <a:fillRect/>
                    </a:stretch>
                  </pic:blipFill>
                  <pic:spPr>
                    <a:xfrm>
                      <a:off x="0" y="0"/>
                      <a:ext cx="2728595" cy="1626235"/>
                    </a:xfrm>
                    <a:prstGeom prst="rect">
                      <a:avLst/>
                    </a:prstGeom>
                    <a:noFill/>
                    <a:ln>
                      <a:noFill/>
                    </a:ln>
                  </pic:spPr>
                </pic:pic>
              </a:graphicData>
            </a:graphic>
          </wp:inline>
        </w:drawing>
      </w:r>
    </w:p>
    <w:p>
      <w:pPr>
        <w:jc w:val="right"/>
        <w:rPr>
          <w:rFonts w:ascii="Times New Roman" w:hAnsi="Times New Roman"/>
        </w:rPr>
      </w:pPr>
    </w:p>
    <w:p>
      <w:pPr>
        <w:rPr>
          <w:rFonts w:ascii="Times New Roman" w:hAnsi="Times New Roman"/>
        </w:rPr>
      </w:pPr>
    </w:p>
    <w:p>
      <w:pPr>
        <w:jc w:val="right"/>
        <w:rPr>
          <w:rFonts w:ascii="Times New Roman" w:hAnsi="Times New Roman"/>
        </w:rPr>
      </w:pPr>
    </w:p>
    <w:p>
      <w:pPr>
        <w:outlineLvl w:val="2"/>
        <w:rPr>
          <w:b/>
          <w:bCs/>
          <w:color w:val="9BBB59" w:themeColor="accent3"/>
          <w:sz w:val="32"/>
          <w:szCs w:val="32"/>
          <w14:textFill>
            <w14:solidFill>
              <w14:schemeClr w14:val="accent3"/>
            </w14:solidFill>
          </w14:textFill>
        </w:rPr>
      </w:pPr>
      <w:bookmarkStart w:id="199" w:name="_Toc133341454"/>
      <w:bookmarkStart w:id="200" w:name="_Toc9271"/>
      <w:bookmarkStart w:id="201" w:name="_Toc20976"/>
      <w:r>
        <w:rPr>
          <w:rFonts w:hint="eastAsia"/>
          <w:b/>
          <w:bCs/>
          <w:color w:val="9BBB59" w:themeColor="accent3"/>
          <w:sz w:val="32"/>
          <w:szCs w:val="32"/>
          <w14:textFill>
            <w14:solidFill>
              <w14:schemeClr w14:val="accent3"/>
            </w14:solidFill>
          </w14:textFill>
        </w:rPr>
        <w:t>PTZ摄像头设置</w:t>
      </w:r>
      <w:bookmarkEnd w:id="199"/>
    </w:p>
    <w:p>
      <w:pPr>
        <w:rPr>
          <w:sz w:val="24"/>
        </w:rPr>
      </w:pPr>
      <w:r>
        <w:rPr>
          <w:rFonts w:hint="eastAsia"/>
          <w:sz w:val="24"/>
        </w:rPr>
        <w:t>控制 PTZ 摄像头时，电脑、TCHD-Mini Max与 PTZ 摄像头三者需处于同一网段。</w:t>
      </w:r>
    </w:p>
    <w:p>
      <w:pPr>
        <w:rPr>
          <w:sz w:val="24"/>
        </w:rPr>
      </w:pPr>
    </w:p>
    <w:p>
      <w:pPr>
        <w:jc w:val="left"/>
      </w:pPr>
      <w:r>
        <mc:AlternateContent>
          <mc:Choice Requires="wps">
            <w:drawing>
              <wp:anchor distT="0" distB="0" distL="114300" distR="114300" simplePos="0" relativeHeight="251722752" behindDoc="1" locked="0" layoutInCell="1" allowOverlap="1">
                <wp:simplePos x="0" y="0"/>
                <wp:positionH relativeFrom="column">
                  <wp:posOffset>71755</wp:posOffset>
                </wp:positionH>
                <wp:positionV relativeFrom="paragraph">
                  <wp:posOffset>73025</wp:posOffset>
                </wp:positionV>
                <wp:extent cx="286385" cy="294640"/>
                <wp:effectExtent l="5080" t="4445" r="13335" b="5715"/>
                <wp:wrapNone/>
                <wp:docPr id="148" name="文本框 638"/>
                <wp:cNvGraphicFramePr/>
                <a:graphic xmlns:a="http://schemas.openxmlformats.org/drawingml/2006/main">
                  <a:graphicData uri="http://schemas.microsoft.com/office/word/2010/wordprocessingShape">
                    <wps:wsp>
                      <wps:cNvSpPr txBox="1"/>
                      <wps:spPr>
                        <a:xfrm>
                          <a:off x="0" y="0"/>
                          <a:ext cx="286385" cy="29464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wps:txbx>
                      <wps:bodyPr upright="1"/>
                    </wps:wsp>
                  </a:graphicData>
                </a:graphic>
              </wp:anchor>
            </w:drawing>
          </mc:Choice>
          <mc:Fallback>
            <w:pict>
              <v:shape id="文本框 638" o:spid="_x0000_s1026" o:spt="202" type="#_x0000_t202" style="position:absolute;left:0pt;margin-left:5.65pt;margin-top:5.75pt;height:23.2pt;width:22.55pt;z-index:-251593728;mso-width-relative:page;mso-height-relative:page;" fillcolor="#9BBB59" filled="t" stroked="t" coordsize="21600,21600" o:gfxdata="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MeGr73VAAAABwEAAA8AAAAAAAAAAQAgAAAAIgAA&#10;AGRycy9kb3ducmV2LnhtbFBLAQIUABQAAAAIAIdO4kAP7tVbCwIAADkEAAAOAAAAAAAAAAEAIAAA&#10;ACQBAABkcnMvZTJvRG9jLnhtbFBLBQYAAAAABgAGAFkBAACh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v:textbox>
              </v:shape>
            </w:pict>
          </mc:Fallback>
        </mc:AlternateContent>
      </w:r>
      <w:r>
        <mc:AlternateContent>
          <mc:Choice Requires="wps">
            <w:drawing>
              <wp:anchor distT="0" distB="0" distL="114300" distR="114300" simplePos="0" relativeHeight="251723776" behindDoc="1" locked="0" layoutInCell="1" allowOverlap="1">
                <wp:simplePos x="0" y="0"/>
                <wp:positionH relativeFrom="column">
                  <wp:posOffset>73025</wp:posOffset>
                </wp:positionH>
                <wp:positionV relativeFrom="paragraph">
                  <wp:posOffset>72390</wp:posOffset>
                </wp:positionV>
                <wp:extent cx="286385" cy="294640"/>
                <wp:effectExtent l="5080" t="4445" r="13335" b="5715"/>
                <wp:wrapNone/>
                <wp:docPr id="149" name="文本框 633"/>
                <wp:cNvGraphicFramePr/>
                <a:graphic xmlns:a="http://schemas.openxmlformats.org/drawingml/2006/main">
                  <a:graphicData uri="http://schemas.microsoft.com/office/word/2010/wordprocessingShape">
                    <wps:wsp>
                      <wps:cNvSpPr txBox="1"/>
                      <wps:spPr>
                        <a:xfrm>
                          <a:off x="0" y="0"/>
                          <a:ext cx="286385" cy="29464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wps:txbx>
                      <wps:bodyPr upright="1"/>
                    </wps:wsp>
                  </a:graphicData>
                </a:graphic>
              </wp:anchor>
            </w:drawing>
          </mc:Choice>
          <mc:Fallback>
            <w:pict>
              <v:shape id="文本框 633" o:spid="_x0000_s1026" o:spt="202" type="#_x0000_t202" style="position:absolute;left:0pt;margin-left:5.75pt;margin-top:5.7pt;height:23.2pt;width:22.55pt;z-index:-251592704;mso-width-relative:page;mso-height-relative:page;" fillcolor="#9BBB59" filled="t" stroked="t" coordsize="21600,21600" o:gfxdata="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jhfSMdUAAAAHAQAADwAAAAAAAAABACAAAAAi&#10;AAAAZHJzL2Rvd25yZXYueG1sUEsBAhQAFAAAAAgAh07iQB9cSHQNAgAAOQQAAA4AAAAAAAAAAQAg&#10;AAAAJAEAAGRycy9lMm9Eb2MueG1sUEsFBgAAAAAGAAYAWQEAAKMFA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v:textbox>
              </v:shape>
            </w:pict>
          </mc:Fallback>
        </mc:AlternateContent>
      </w:r>
      <w:r>
        <mc:AlternateContent>
          <mc:Choice Requires="wps">
            <w:drawing>
              <wp:anchor distT="0" distB="0" distL="114300" distR="114300" simplePos="0" relativeHeight="251880448" behindDoc="0" locked="0" layoutInCell="1" allowOverlap="1">
                <wp:simplePos x="0" y="0"/>
                <wp:positionH relativeFrom="column">
                  <wp:posOffset>-3023870</wp:posOffset>
                </wp:positionH>
                <wp:positionV relativeFrom="paragraph">
                  <wp:posOffset>75565</wp:posOffset>
                </wp:positionV>
                <wp:extent cx="286385" cy="294640"/>
                <wp:effectExtent l="5080" t="4445" r="13335" b="5715"/>
                <wp:wrapNone/>
                <wp:docPr id="307" name="文本框 632"/>
                <wp:cNvGraphicFramePr/>
                <a:graphic xmlns:a="http://schemas.openxmlformats.org/drawingml/2006/main">
                  <a:graphicData uri="http://schemas.microsoft.com/office/word/2010/wordprocessingShape">
                    <wps:wsp>
                      <wps:cNvSpPr txBox="1"/>
                      <wps:spPr>
                        <a:xfrm>
                          <a:off x="0" y="0"/>
                          <a:ext cx="286385" cy="29464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632" o:spid="_x0000_s1026" o:spt="202" type="#_x0000_t202" style="position:absolute;left:0pt;margin-left:-238.1pt;margin-top:5.95pt;height:23.2pt;width:22.55pt;z-index:251880448;mso-width-relative:page;mso-height-relative:page;" fillcolor="#9BBB59" filled="t" stroked="t" coordsize="21600,21600" o:gfxdata="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KDD7LHbAAAACwEAAA8AAAAAAAAA&#10;AQAgAAAAIgAAAGRycy9kb3ducmV2LnhtbFBLAQIUABQAAAAIAIdO4kBA6fdzDgIAADkEAAAOAAAA&#10;AAAAAAEAIAAAACoBAABkcnMvZTJvRG9jLnhtbFBLBQYAAAAABgAGAFkBAACq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v:textbox>
              </v:shape>
            </w:pict>
          </mc:Fallback>
        </mc:AlternateContent>
      </w:r>
      <w:r>
        <mc:AlternateContent>
          <mc:Choice Requires="wps">
            <w:drawing>
              <wp:anchor distT="0" distB="0" distL="114300" distR="114300" simplePos="0" relativeHeight="251670528" behindDoc="1" locked="0" layoutInCell="1" allowOverlap="1">
                <wp:simplePos x="0" y="0"/>
                <wp:positionH relativeFrom="column">
                  <wp:posOffset>68580</wp:posOffset>
                </wp:positionH>
                <wp:positionV relativeFrom="paragraph">
                  <wp:posOffset>72390</wp:posOffset>
                </wp:positionV>
                <wp:extent cx="287655" cy="259080"/>
                <wp:effectExtent l="4445" t="5080" r="12700" b="15240"/>
                <wp:wrapNone/>
                <wp:docPr id="38" name="文本框 619"/>
                <wp:cNvGraphicFramePr/>
                <a:graphic xmlns:a="http://schemas.openxmlformats.org/drawingml/2006/main">
                  <a:graphicData uri="http://schemas.microsoft.com/office/word/2010/wordprocessingShape">
                    <wps:wsp>
                      <wps:cNvSpPr txBox="1"/>
                      <wps:spPr>
                        <a:xfrm>
                          <a:off x="0" y="0"/>
                          <a:ext cx="287655" cy="25908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wps:txbx>
                      <wps:bodyPr upright="1"/>
                    </wps:wsp>
                  </a:graphicData>
                </a:graphic>
              </wp:anchor>
            </w:drawing>
          </mc:Choice>
          <mc:Fallback>
            <w:pict>
              <v:shape id="文本框 619" o:spid="_x0000_s1026" o:spt="202" type="#_x0000_t202" style="position:absolute;left:0pt;margin-left:5.4pt;margin-top:5.7pt;height:20.4pt;width:22.65pt;z-index:-251645952;mso-width-relative:page;mso-height-relative:page;" fillcolor="#9BBB59" filled="t" stroked="t" coordsize="21600,21600" o:gfxdata="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TDSRStQAAAAHAQAADwAAAAAAAAABACAAAAAiAAAA&#10;ZHJzL2Rvd25yZXYueG1sUEsBAhQAFAAAAAgAh07iQBjRZ9QLAgAAOAQAAA4AAAAAAAAAAQAgAAAA&#10;IwEAAGRycy9lMm9Eb2MueG1sUEsFBgAAAAAGAAYAWQEAAKAFA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v:textbox>
              </v:shape>
            </w:pict>
          </mc:Fallback>
        </mc:AlternateContent>
      </w:r>
      <w:r>
        <mc:AlternateContent>
          <mc:Choice Requires="wps">
            <w:drawing>
              <wp:anchor distT="0" distB="0" distL="114300" distR="114300" simplePos="0" relativeHeight="251666432" behindDoc="1" locked="0" layoutInCell="1" allowOverlap="1">
                <wp:simplePos x="0" y="0"/>
                <wp:positionH relativeFrom="column">
                  <wp:posOffset>-3032125</wp:posOffset>
                </wp:positionH>
                <wp:positionV relativeFrom="paragraph">
                  <wp:posOffset>75565</wp:posOffset>
                </wp:positionV>
                <wp:extent cx="289560" cy="262255"/>
                <wp:effectExtent l="4445" t="5080" r="10795" b="12065"/>
                <wp:wrapNone/>
                <wp:docPr id="11" name="文本框 618"/>
                <wp:cNvGraphicFramePr/>
                <a:graphic xmlns:a="http://schemas.openxmlformats.org/drawingml/2006/main">
                  <a:graphicData uri="http://schemas.microsoft.com/office/word/2010/wordprocessingShape">
                    <wps:wsp>
                      <wps:cNvSpPr txBox="1"/>
                      <wps:spPr>
                        <a:xfrm>
                          <a:off x="0" y="0"/>
                          <a:ext cx="289560" cy="26225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618" o:spid="_x0000_s1026" o:spt="202" type="#_x0000_t202" style="position:absolute;left:0pt;margin-left:-238.75pt;margin-top:5.95pt;height:20.65pt;width:22.8pt;z-index:-251650048;mso-width-relative:page;mso-height-relative:page;" fillcolor="#9BBB59" filled="t" stroked="t" coordsize="21600,21600" o:gfxdata="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P9ANzXbAAAACwEAAA8AAAAAAAAAAQAgAAAA&#10;IgAAAGRycy9kb3ducmV2LnhtbFBLAQIUABQAAAAIAIdO4kCoBRlhCAIAADgEAAAOAAAAAAAAAAEA&#10;IAAAACoBAABkcnMvZTJvRG9jLnhtbFBLBQYAAAAABgAGAFkBAACk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v:textbox>
              </v:shape>
            </w:pict>
          </mc:Fallback>
        </mc:AlternateContent>
      </w:r>
      <w:r>
        <mc:AlternateContent>
          <mc:Choice Requires="wps">
            <w:drawing>
              <wp:anchor distT="0" distB="0" distL="114300" distR="114300" simplePos="0" relativeHeight="251834368" behindDoc="1" locked="0" layoutInCell="1" allowOverlap="1">
                <wp:simplePos x="0" y="0"/>
                <wp:positionH relativeFrom="column">
                  <wp:posOffset>73025</wp:posOffset>
                </wp:positionH>
                <wp:positionV relativeFrom="paragraph">
                  <wp:posOffset>73025</wp:posOffset>
                </wp:positionV>
                <wp:extent cx="289560" cy="262255"/>
                <wp:effectExtent l="4445" t="5080" r="10795" b="12065"/>
                <wp:wrapNone/>
                <wp:docPr id="260" name="文本框 616"/>
                <wp:cNvGraphicFramePr/>
                <a:graphic xmlns:a="http://schemas.openxmlformats.org/drawingml/2006/main">
                  <a:graphicData uri="http://schemas.microsoft.com/office/word/2010/wordprocessingShape">
                    <wps:wsp>
                      <wps:cNvSpPr txBox="1"/>
                      <wps:spPr>
                        <a:xfrm>
                          <a:off x="0" y="0"/>
                          <a:ext cx="289560" cy="26225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wps:txbx>
                      <wps:bodyPr upright="1"/>
                    </wps:wsp>
                  </a:graphicData>
                </a:graphic>
              </wp:anchor>
            </w:drawing>
          </mc:Choice>
          <mc:Fallback>
            <w:pict>
              <v:shape id="文本框 616" o:spid="_x0000_s1026" o:spt="202" type="#_x0000_t202" style="position:absolute;left:0pt;margin-left:5.75pt;margin-top:5.75pt;height:20.65pt;width:22.8pt;z-index:-251482112;mso-width-relative:page;mso-height-relative:page;" fillcolor="#9BBB59" filled="t" stroked="t" coordsize="21600,21600" o:gfxdata="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wmumBtMAAAAHAQAADwAAAAAAAAABACAAAAAiAAAAZHJz&#10;L2Rvd25yZXYueG1sUEsBAhQAFAAAAAgAh07iQOPCi8wJAgAAOQQAAA4AAAAAAAAAAQAgAAAAIgEA&#10;AGRycy9lMm9Eb2MueG1sUEsFBgAAAAAGAAYAWQEAAJ0FA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v:textbox>
              </v:shape>
            </w:pict>
          </mc:Fallback>
        </mc:AlternateContent>
      </w:r>
      <w:r>
        <mc:AlternateContent>
          <mc:Choice Requires="wps">
            <w:drawing>
              <wp:anchor distT="0" distB="0" distL="114300" distR="114300" simplePos="0" relativeHeight="251835392" behindDoc="1" locked="0" layoutInCell="1" allowOverlap="1">
                <wp:simplePos x="0" y="0"/>
                <wp:positionH relativeFrom="column">
                  <wp:posOffset>-3041650</wp:posOffset>
                </wp:positionH>
                <wp:positionV relativeFrom="paragraph">
                  <wp:posOffset>73025</wp:posOffset>
                </wp:positionV>
                <wp:extent cx="289560" cy="262255"/>
                <wp:effectExtent l="4445" t="5080" r="10795" b="12065"/>
                <wp:wrapNone/>
                <wp:docPr id="262" name="文本框 617"/>
                <wp:cNvGraphicFramePr/>
                <a:graphic xmlns:a="http://schemas.openxmlformats.org/drawingml/2006/main">
                  <a:graphicData uri="http://schemas.microsoft.com/office/word/2010/wordprocessingShape">
                    <wps:wsp>
                      <wps:cNvSpPr txBox="1"/>
                      <wps:spPr>
                        <a:xfrm>
                          <a:off x="0" y="0"/>
                          <a:ext cx="289560" cy="26225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wps:txbx>
                      <wps:bodyPr upright="1"/>
                    </wps:wsp>
                  </a:graphicData>
                </a:graphic>
              </wp:anchor>
            </w:drawing>
          </mc:Choice>
          <mc:Fallback>
            <w:pict>
              <v:shape id="文本框 617" o:spid="_x0000_s1026" o:spt="202" type="#_x0000_t202" style="position:absolute;left:0pt;margin-left:-239.5pt;margin-top:5.75pt;height:20.65pt;width:22.8pt;z-index:-251481088;mso-width-relative:page;mso-height-relative:page;" fillcolor="#9BBB59" filled="t" stroked="t" coordsize="21600,21600" o:gfxdata="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2y6OC2wAAAAsBAAAPAAAAAAAAAAEAIAAA&#10;ACIAAABkcnMvZG93bnJldi54bWxQSwECFAAUAAAACACHTuJAGohHqAkCAAA5BAAADgAAAAAAAAAB&#10;ACAAAAAqAQAAZHJzL2Uyb0RvYy54bWxQSwUGAAAAAAYABgBZAQAApQU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v:textbox>
              </v:shape>
            </w:pict>
          </mc:Fallback>
        </mc:AlternateContent>
      </w:r>
      <w:r>
        <w:rPr>
          <w:rFonts w:hint="eastAsia"/>
        </w:rPr>
        <w:drawing>
          <wp:anchor distT="0" distB="0" distL="114300" distR="114300" simplePos="0" relativeHeight="251776000" behindDoc="0" locked="0" layoutInCell="1" allowOverlap="1">
            <wp:simplePos x="0" y="0"/>
            <wp:positionH relativeFrom="column">
              <wp:posOffset>9525</wp:posOffset>
            </wp:positionH>
            <wp:positionV relativeFrom="paragraph">
              <wp:posOffset>81915</wp:posOffset>
            </wp:positionV>
            <wp:extent cx="2879725" cy="1599565"/>
            <wp:effectExtent l="9525" t="9525" r="25400" b="10160"/>
            <wp:wrapSquare wrapText="bothSides"/>
            <wp:docPr id="25" name="图片 2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
                    <pic:cNvPicPr>
                      <a:picLocks noChangeAspect="1"/>
                    </pic:cNvPicPr>
                  </pic:nvPicPr>
                  <pic:blipFill>
                    <a:blip r:embed="rId123"/>
                    <a:srcRect t="9624" b="16499"/>
                    <a:stretch>
                      <a:fillRect/>
                    </a:stretch>
                  </pic:blipFill>
                  <pic:spPr>
                    <a:xfrm>
                      <a:off x="0" y="0"/>
                      <a:ext cx="2879725" cy="1599565"/>
                    </a:xfrm>
                    <a:prstGeom prst="rect">
                      <a:avLst/>
                    </a:prstGeom>
                    <a:ln>
                      <a:solidFill>
                        <a:schemeClr val="bg1">
                          <a:lumMod val="50000"/>
                        </a:schemeClr>
                      </a:solidFill>
                    </a:ln>
                  </pic:spPr>
                </pic:pic>
              </a:graphicData>
            </a:graphic>
          </wp:anchor>
        </w:drawing>
      </w:r>
      <w:r>
        <w:rPr>
          <w:rFonts w:hint="eastAsia"/>
        </w:rPr>
        <w:t xml:space="preserve"> </w:t>
      </w:r>
      <w:r>
        <w:rPr>
          <w:rFonts w:hint="eastAsia"/>
        </w:rPr>
        <w:drawing>
          <wp:inline distT="0" distB="0" distL="114300" distR="114300">
            <wp:extent cx="2879725" cy="1607820"/>
            <wp:effectExtent l="9525" t="9525" r="25400" b="20955"/>
            <wp:docPr id="29" name="图片 29" descr="C:\Users\Xiangmu07\Desktop\1.p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Xiangmu07\Desktop\1.png1"/>
                    <pic:cNvPicPr>
                      <a:picLocks noChangeAspect="1"/>
                    </pic:cNvPicPr>
                  </pic:nvPicPr>
                  <pic:blipFill>
                    <a:blip r:embed="rId124"/>
                    <a:srcRect/>
                    <a:stretch>
                      <a:fillRect/>
                    </a:stretch>
                  </pic:blipFill>
                  <pic:spPr>
                    <a:xfrm>
                      <a:off x="0" y="0"/>
                      <a:ext cx="2879725" cy="1607820"/>
                    </a:xfrm>
                    <a:prstGeom prst="rect">
                      <a:avLst/>
                    </a:prstGeom>
                    <a:ln>
                      <a:solidFill>
                        <a:schemeClr val="bg1">
                          <a:lumMod val="50000"/>
                        </a:schemeClr>
                      </a:solidFill>
                    </a:ln>
                  </pic:spPr>
                </pic:pic>
              </a:graphicData>
            </a:graphic>
          </wp:inline>
        </w:drawing>
      </w:r>
    </w:p>
    <w:p>
      <w:pPr>
        <w:jc w:val="right"/>
      </w:pPr>
    </w:p>
    <w:p>
      <w:pPr>
        <w:jc w:val="left"/>
      </w:pPr>
    </w:p>
    <w:p>
      <w:pPr>
        <w:jc w:val="left"/>
      </w:pPr>
      <w:r>
        <w:rPr>
          <w:sz w:val="32"/>
        </w:rPr>
        <mc:AlternateContent>
          <mc:Choice Requires="wps">
            <w:drawing>
              <wp:anchor distT="0" distB="0" distL="114300" distR="114300" simplePos="0" relativeHeight="251664384" behindDoc="1" locked="0" layoutInCell="1" allowOverlap="1">
                <wp:simplePos x="0" y="0"/>
                <wp:positionH relativeFrom="column">
                  <wp:posOffset>3215640</wp:posOffset>
                </wp:positionH>
                <wp:positionV relativeFrom="paragraph">
                  <wp:posOffset>-249555</wp:posOffset>
                </wp:positionV>
                <wp:extent cx="2875915" cy="1304290"/>
                <wp:effectExtent l="0" t="0" r="0" b="0"/>
                <wp:wrapNone/>
                <wp:docPr id="7" name="文本框 603"/>
                <wp:cNvGraphicFramePr/>
                <a:graphic xmlns:a="http://schemas.openxmlformats.org/drawingml/2006/main">
                  <a:graphicData uri="http://schemas.microsoft.com/office/word/2010/wordprocessingShape">
                    <wps:wsp>
                      <wps:cNvSpPr txBox="1"/>
                      <wps:spPr>
                        <a:xfrm>
                          <a:off x="0" y="0"/>
                          <a:ext cx="2875915" cy="1304290"/>
                        </a:xfrm>
                        <a:prstGeom prst="rect">
                          <a:avLst/>
                        </a:prstGeom>
                        <a:noFill/>
                        <a:ln>
                          <a:noFill/>
                        </a:ln>
                      </wps:spPr>
                      <wps:txbx>
                        <w:txbxContent>
                          <w:p>
                            <w:pPr>
                              <w:rPr>
                                <w:szCs w:val="21"/>
                              </w:rPr>
                            </w:pPr>
                            <w:r>
                              <w:rPr>
                                <w:szCs w:val="21"/>
                                <w:lang w:val="en-GB"/>
                              </w:rPr>
                              <w:t xml:space="preserve">2. </w:t>
                            </w:r>
                            <w:r>
                              <w:rPr>
                                <w:rFonts w:hint="eastAsia"/>
                                <w:szCs w:val="21"/>
                              </w:rPr>
                              <w:t>打开 mini Max的控制软件 4K Switcher，点击 M 键→PTZ →端口号，将旧IP与新IP都设置为您所要控制的摄像头的IP，如192.168.1.88，端口号为 1259。</w:t>
                            </w:r>
                          </w:p>
                          <w:p/>
                        </w:txbxContent>
                      </wps:txbx>
                      <wps:bodyPr upright="1"/>
                    </wps:wsp>
                  </a:graphicData>
                </a:graphic>
              </wp:anchor>
            </w:drawing>
          </mc:Choice>
          <mc:Fallback>
            <w:pict>
              <v:shape id="文本框 603" o:spid="_x0000_s1026" o:spt="202" type="#_x0000_t202" style="position:absolute;left:0pt;margin-left:253.2pt;margin-top:-19.65pt;height:102.7pt;width:226.45pt;z-index:-251652096;mso-width-relative:page;mso-height-relative:page;" filled="f" stroked="f" coordsize="21600,21600" o:gfxdata="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NXB&#10;lOvXAAAACwEAAA8AAAAAAAAAAQAgAAAAIgAAAGRycy9kb3ducmV2LnhtbFBLAQIUABQAAAAIAIdO&#10;4kAmFDpPsgEAAFEDAAAOAAAAAAAAAAEAIAAAACYBAABkcnMvZTJvRG9jLnhtbFBLBQYAAAAABgAG&#10;AFkBAABKBQAAAAA=&#10;">
                <v:fill on="f" focussize="0,0"/>
                <v:stroke on="f"/>
                <v:imagedata o:title=""/>
                <o:lock v:ext="edit" aspectratio="f"/>
                <v:textbox>
                  <w:txbxContent>
                    <w:p>
                      <w:pPr>
                        <w:rPr>
                          <w:szCs w:val="21"/>
                        </w:rPr>
                      </w:pPr>
                      <w:r>
                        <w:rPr>
                          <w:szCs w:val="21"/>
                          <w:lang w:val="en-GB"/>
                        </w:rPr>
                        <w:t xml:space="preserve">2. </w:t>
                      </w:r>
                      <w:r>
                        <w:rPr>
                          <w:rFonts w:hint="eastAsia"/>
                          <w:szCs w:val="21"/>
                        </w:rPr>
                        <w:t>打开 mini Max的控制软件 4K Switcher，点击 M 键→PTZ →端口号，将旧IP与新IP都设置为您所要控制的摄像头的IP，如192.168.1.88，端口号为 1259。</w:t>
                      </w:r>
                    </w:p>
                    <w:p/>
                  </w:txbxContent>
                </v:textbox>
              </v:shape>
            </w:pict>
          </mc:Fallback>
        </mc:AlternateContent>
      </w:r>
      <w:r>
        <w:rPr>
          <w:sz w:val="32"/>
        </w:rPr>
        <mc:AlternateContent>
          <mc:Choice Requires="wps">
            <w:drawing>
              <wp:anchor distT="0" distB="0" distL="114300" distR="114300" simplePos="0" relativeHeight="251665408" behindDoc="1" locked="0" layoutInCell="1" allowOverlap="1">
                <wp:simplePos x="0" y="0"/>
                <wp:positionH relativeFrom="column">
                  <wp:posOffset>62230</wp:posOffset>
                </wp:positionH>
                <wp:positionV relativeFrom="paragraph">
                  <wp:posOffset>-242570</wp:posOffset>
                </wp:positionV>
                <wp:extent cx="2952115" cy="783590"/>
                <wp:effectExtent l="0" t="0" r="0" b="0"/>
                <wp:wrapNone/>
                <wp:docPr id="8" name="文本框 604"/>
                <wp:cNvGraphicFramePr/>
                <a:graphic xmlns:a="http://schemas.openxmlformats.org/drawingml/2006/main">
                  <a:graphicData uri="http://schemas.microsoft.com/office/word/2010/wordprocessingShape">
                    <wps:wsp>
                      <wps:cNvSpPr txBox="1"/>
                      <wps:spPr>
                        <a:xfrm>
                          <a:off x="0" y="0"/>
                          <a:ext cx="2952115" cy="783590"/>
                        </a:xfrm>
                        <a:prstGeom prst="rect">
                          <a:avLst/>
                        </a:prstGeom>
                        <a:noFill/>
                        <a:ln>
                          <a:noFill/>
                        </a:ln>
                      </wps:spPr>
                      <wps:txbx>
                        <w:txbxContent>
                          <w:p>
                            <w:pPr>
                              <w:numPr>
                                <w:ilvl w:val="0"/>
                                <w:numId w:val="22"/>
                              </w:numPr>
                              <w:rPr>
                                <w:szCs w:val="21"/>
                              </w:rPr>
                            </w:pPr>
                            <w:r>
                              <w:rPr>
                                <w:rFonts w:hint="eastAsia"/>
                                <w:szCs w:val="21"/>
                              </w:rPr>
                              <w:t>在 PTZ 摄像头设置相应的通讯端口，如 Visca或 UDP 端口 1259，设置完之后，点击保存按钮使配置生效。</w:t>
                            </w:r>
                          </w:p>
                          <w:p/>
                        </w:txbxContent>
                      </wps:txbx>
                      <wps:bodyPr vert="horz" anchor="t" anchorCtr="0" upright="1"/>
                    </wps:wsp>
                  </a:graphicData>
                </a:graphic>
              </wp:anchor>
            </w:drawing>
          </mc:Choice>
          <mc:Fallback>
            <w:pict>
              <v:shape id="文本框 604" o:spid="_x0000_s1026" o:spt="202" type="#_x0000_t202" style="position:absolute;left:0pt;margin-left:4.9pt;margin-top:-19.1pt;height:61.7pt;width:232.45pt;z-index:-251651072;mso-width-relative:page;mso-height-relative:page;" filled="f" stroked="f" coordsize="21600,21600" o:gfxdata="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">
                <v:fill on="f" focussize="0,0"/>
                <v:stroke on="f"/>
                <v:imagedata o:title=""/>
                <o:lock v:ext="edit" aspectratio="f"/>
                <v:textbox>
                  <w:txbxContent>
                    <w:p>
                      <w:pPr>
                        <w:numPr>
                          <w:ilvl w:val="0"/>
                          <w:numId w:val="22"/>
                        </w:numPr>
                        <w:rPr>
                          <w:szCs w:val="21"/>
                        </w:rPr>
                      </w:pPr>
                      <w:r>
                        <w:rPr>
                          <w:rFonts w:hint="eastAsia"/>
                          <w:szCs w:val="21"/>
                        </w:rPr>
                        <w:t>在 PTZ 摄像头设置相应的通讯端口，如 Visca或 UDP 端口 1259，设置完之后，点击保存按钮使配置生效。</w:t>
                      </w:r>
                    </w:p>
                    <w:p/>
                  </w:txbxContent>
                </v:textbox>
              </v:shape>
            </w:pict>
          </mc:Fallback>
        </mc:AlternateContent>
      </w:r>
    </w:p>
    <w:p>
      <w:pPr>
        <w:jc w:val="left"/>
      </w:pPr>
    </w:p>
    <w:p>
      <w:pPr>
        <w:jc w:val="left"/>
      </w:pPr>
    </w:p>
    <w:p>
      <w:pPr>
        <w:jc w:val="left"/>
      </w:pPr>
      <w:r>
        <mc:AlternateContent>
          <mc:Choice Requires="wps">
            <w:drawing>
              <wp:anchor distT="0" distB="0" distL="114300" distR="114300" simplePos="0" relativeHeight="251858944" behindDoc="0" locked="0" layoutInCell="1" allowOverlap="1">
                <wp:simplePos x="0" y="0"/>
                <wp:positionH relativeFrom="column">
                  <wp:posOffset>71120</wp:posOffset>
                </wp:positionH>
                <wp:positionV relativeFrom="paragraph">
                  <wp:posOffset>60960</wp:posOffset>
                </wp:positionV>
                <wp:extent cx="286385" cy="294640"/>
                <wp:effectExtent l="5080" t="4445" r="13335" b="5715"/>
                <wp:wrapNone/>
                <wp:docPr id="285" name="文本框 634"/>
                <wp:cNvGraphicFramePr/>
                <a:graphic xmlns:a="http://schemas.openxmlformats.org/drawingml/2006/main">
                  <a:graphicData uri="http://schemas.microsoft.com/office/word/2010/wordprocessingShape">
                    <wps:wsp>
                      <wps:cNvSpPr txBox="1"/>
                      <wps:spPr>
                        <a:xfrm>
                          <a:off x="0" y="0"/>
                          <a:ext cx="286385" cy="29464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wps:txbx>
                      <wps:bodyPr upright="1"/>
                    </wps:wsp>
                  </a:graphicData>
                </a:graphic>
              </wp:anchor>
            </w:drawing>
          </mc:Choice>
          <mc:Fallback>
            <w:pict>
              <v:shape id="文本框 634" o:spid="_x0000_s1026" o:spt="202" type="#_x0000_t202" style="position:absolute;left:0pt;margin-left:5.6pt;margin-top:4.8pt;height:23.2pt;width:22.55pt;z-index:251858944;mso-width-relative:page;mso-height-relative:page;" fillcolor="#9BBB59" filled="t" stroked="t" coordsize="21600,21600" o:gfxdata="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137tnUAAAABgEAAA8AAAAAAAAAAQAgAAAAIgAA&#10;AGRycy9kb3ducmV2LnhtbFBLAQIUABQAAAAIAIdO4kBX/BUVDAIAADkEAAAOAAAAAAAAAAEAIAAA&#10;ACMBAABkcnMvZTJvRG9jLnhtbFBLBQYAAAAABgAGAFkBAACh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v:textbox>
              </v:shape>
            </w:pict>
          </mc:Fallback>
        </mc:AlternateContent>
      </w:r>
      <w:r>
        <mc:AlternateContent>
          <mc:Choice Requires="wps">
            <w:drawing>
              <wp:anchor distT="0" distB="0" distL="114300" distR="114300" simplePos="0" relativeHeight="251681792" behindDoc="1" locked="0" layoutInCell="1" allowOverlap="1">
                <wp:simplePos x="0" y="0"/>
                <wp:positionH relativeFrom="column">
                  <wp:posOffset>59055</wp:posOffset>
                </wp:positionH>
                <wp:positionV relativeFrom="paragraph">
                  <wp:posOffset>60960</wp:posOffset>
                </wp:positionV>
                <wp:extent cx="287655" cy="259080"/>
                <wp:effectExtent l="4445" t="5080" r="12700" b="15240"/>
                <wp:wrapNone/>
                <wp:docPr id="66" name="文本框 620"/>
                <wp:cNvGraphicFramePr/>
                <a:graphic xmlns:a="http://schemas.openxmlformats.org/drawingml/2006/main">
                  <a:graphicData uri="http://schemas.microsoft.com/office/word/2010/wordprocessingShape">
                    <wps:wsp>
                      <wps:cNvSpPr txBox="1"/>
                      <wps:spPr>
                        <a:xfrm>
                          <a:off x="0" y="0"/>
                          <a:ext cx="287655" cy="25908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wps:txbx>
                      <wps:bodyPr upright="1"/>
                    </wps:wsp>
                  </a:graphicData>
                </a:graphic>
              </wp:anchor>
            </w:drawing>
          </mc:Choice>
          <mc:Fallback>
            <w:pict>
              <v:shape id="文本框 620" o:spid="_x0000_s1026" o:spt="202" type="#_x0000_t202" style="position:absolute;left:0pt;margin-left:4.65pt;margin-top:4.8pt;height:20.4pt;width:22.65pt;z-index:-251634688;mso-width-relative:page;mso-height-relative:page;" fillcolor="#9BBB59" filled="t" stroked="t" coordsize="21600,21600" o:gfxdata="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&#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GiQBOLTAAAABQEAAA8AAAAAAAAAAQAgAAAAIgAAAGRy&#10;cy9kb3ducmV2LnhtbFBLAQIUABQAAAAIAIdO4kDoSYQBCgIAADgEAAAOAAAAAAAAAAEAIAAAACIB&#10;AABkcnMvZTJvRG9jLnhtbFBLBQYAAAAABgAGAFkBAACe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v:textbox>
              </v:shape>
            </w:pict>
          </mc:Fallback>
        </mc:AlternateContent>
      </w:r>
      <w:r>
        <mc:AlternateContent>
          <mc:Choice Requires="wps">
            <w:drawing>
              <wp:anchor distT="0" distB="0" distL="114300" distR="114300" simplePos="0" relativeHeight="251667456" behindDoc="1" locked="0" layoutInCell="1" allowOverlap="1">
                <wp:simplePos x="0" y="0"/>
                <wp:positionH relativeFrom="column">
                  <wp:posOffset>83820</wp:posOffset>
                </wp:positionH>
                <wp:positionV relativeFrom="paragraph">
                  <wp:posOffset>74930</wp:posOffset>
                </wp:positionV>
                <wp:extent cx="278765" cy="250825"/>
                <wp:effectExtent l="4445" t="5080" r="8890" b="10795"/>
                <wp:wrapNone/>
                <wp:docPr id="19" name="文本框 605"/>
                <wp:cNvGraphicFramePr/>
                <a:graphic xmlns:a="http://schemas.openxmlformats.org/drawingml/2006/main">
                  <a:graphicData uri="http://schemas.microsoft.com/office/word/2010/wordprocessingShape">
                    <wps:wsp>
                      <wps:cNvSpPr txBox="1"/>
                      <wps:spPr>
                        <a:xfrm>
                          <a:off x="0" y="0"/>
                          <a:ext cx="278765" cy="25082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wps:txbx>
                      <wps:bodyPr upright="1"/>
                    </wps:wsp>
                  </a:graphicData>
                </a:graphic>
              </wp:anchor>
            </w:drawing>
          </mc:Choice>
          <mc:Fallback>
            <w:pict>
              <v:shape id="文本框 605" o:spid="_x0000_s1026" o:spt="202" type="#_x0000_t202" style="position:absolute;left:0pt;margin-left:6.6pt;margin-top:5.9pt;height:19.75pt;width:21.95pt;z-index:-251649024;mso-width-relative:page;mso-height-relative:page;" fillcolor="#9BBB59" filled="t" stroked="t" coordsize="21600,21600" o:gfxdata="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C/u49TVAAAABwEAAA8AAAAAAAAAAQAgAAAAIgAA&#10;AGRycy9kb3ducmV2LnhtbFBLAQIUABQAAAAIAIdO4kDQRz8CCwIAADgEAAAOAAAAAAAAAAEAIAAA&#10;ACQBAABkcnMvZTJvRG9jLnhtbFBLBQYAAAAABgAGAFkBAACh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v:textbox>
              </v:shape>
            </w:pict>
          </mc:Fallback>
        </mc:AlternateContent>
      </w:r>
      <w:r>
        <w:rPr>
          <w:rFonts w:hint="eastAsia"/>
        </w:rPr>
        <w:t xml:space="preserve"> </w:t>
      </w:r>
      <w:r>
        <w:rPr>
          <w:rFonts w:hint="eastAsia"/>
        </w:rPr>
        <w:drawing>
          <wp:inline distT="0" distB="0" distL="114300" distR="114300">
            <wp:extent cx="2859405" cy="2844800"/>
            <wp:effectExtent l="9525" t="9525" r="26670" b="22225"/>
            <wp:docPr id="33" name="图片 3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1"/>
                    <pic:cNvPicPr>
                      <a:picLocks noChangeAspect="1"/>
                    </pic:cNvPicPr>
                  </pic:nvPicPr>
                  <pic:blipFill>
                    <a:blip r:embed="rId125"/>
                    <a:stretch>
                      <a:fillRect/>
                    </a:stretch>
                  </pic:blipFill>
                  <pic:spPr>
                    <a:xfrm>
                      <a:off x="0" y="0"/>
                      <a:ext cx="2859405" cy="2844800"/>
                    </a:xfrm>
                    <a:prstGeom prst="rect">
                      <a:avLst/>
                    </a:prstGeom>
                    <a:ln>
                      <a:solidFill>
                        <a:schemeClr val="bg1">
                          <a:lumMod val="50000"/>
                          <a:alpha val="0"/>
                        </a:schemeClr>
                      </a:solidFill>
                    </a:ln>
                  </pic:spPr>
                </pic:pic>
              </a:graphicData>
            </a:graphic>
          </wp:inline>
        </w:drawing>
      </w:r>
    </w:p>
    <w:p>
      <w:pPr>
        <w:jc w:val="right"/>
      </w:pPr>
      <w:r>
        <mc:AlternateContent>
          <mc:Choice Requires="wps">
            <w:drawing>
              <wp:anchor distT="0" distB="0" distL="114300" distR="114300" simplePos="0" relativeHeight="251712512" behindDoc="1" locked="0" layoutInCell="1" allowOverlap="1">
                <wp:simplePos x="0" y="0"/>
                <wp:positionH relativeFrom="column">
                  <wp:posOffset>-5715</wp:posOffset>
                </wp:positionH>
                <wp:positionV relativeFrom="paragraph">
                  <wp:posOffset>35560</wp:posOffset>
                </wp:positionV>
                <wp:extent cx="2762885" cy="552450"/>
                <wp:effectExtent l="0" t="0" r="0" b="0"/>
                <wp:wrapNone/>
                <wp:docPr id="136" name="文本框 606"/>
                <wp:cNvGraphicFramePr/>
                <a:graphic xmlns:a="http://schemas.openxmlformats.org/drawingml/2006/main">
                  <a:graphicData uri="http://schemas.microsoft.com/office/word/2010/wordprocessingShape">
                    <wps:wsp>
                      <wps:cNvSpPr txBox="1"/>
                      <wps:spPr>
                        <a:xfrm>
                          <a:off x="0" y="0"/>
                          <a:ext cx="2762885" cy="552450"/>
                        </a:xfrm>
                        <a:prstGeom prst="rect">
                          <a:avLst/>
                        </a:prstGeom>
                        <a:noFill/>
                        <a:ln w="6350">
                          <a:noFill/>
                        </a:ln>
                      </wps:spPr>
                      <wps:txbx>
                        <w:txbxContent>
                          <w:p>
                            <w:pPr>
                              <w:rPr>
                                <w:szCs w:val="21"/>
                              </w:rPr>
                            </w:pPr>
                            <w:r>
                              <w:rPr>
                                <w:rFonts w:hint="eastAsia"/>
                                <w:szCs w:val="21"/>
                              </w:rPr>
                              <w:t>3. IP 地址设置完成后，打开“启用”即可对所选的 PTZ 摄像头进行控制。</w:t>
                            </w:r>
                          </w:p>
                          <w:p>
                            <w:pPr>
                              <w:rPr>
                                <w:sz w:val="24"/>
                              </w:rPr>
                            </w:pPr>
                          </w:p>
                        </w:txbxContent>
                      </wps:txbx>
                      <wps:bodyPr upright="1"/>
                    </wps:wsp>
                  </a:graphicData>
                </a:graphic>
              </wp:anchor>
            </w:drawing>
          </mc:Choice>
          <mc:Fallback>
            <w:pict>
              <v:shape id="文本框 606" o:spid="_x0000_s1026" o:spt="202" type="#_x0000_t202" style="position:absolute;left:0pt;margin-left:-0.45pt;margin-top:2.8pt;height:43.5pt;width:217.55pt;z-index:-251603968;mso-width-relative:page;mso-height-relative:page;" filled="f" stroked="f" coordsize="21600,21600" o:gfxdata="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">
                <v:fill on="f" focussize="0,0"/>
                <v:stroke on="f" weight="0.5pt"/>
                <v:imagedata o:title=""/>
                <o:lock v:ext="edit" aspectratio="f"/>
                <v:textbox>
                  <w:txbxContent>
                    <w:p>
                      <w:pPr>
                        <w:rPr>
                          <w:szCs w:val="21"/>
                        </w:rPr>
                      </w:pPr>
                      <w:r>
                        <w:rPr>
                          <w:rFonts w:hint="eastAsia"/>
                          <w:szCs w:val="21"/>
                        </w:rPr>
                        <w:t>3. IP 地址设置完成后，打开“启用”即可对所选的 PTZ 摄像头进行控制。</w:t>
                      </w:r>
                    </w:p>
                    <w:p>
                      <w:pPr>
                        <w:rPr>
                          <w:sz w:val="24"/>
                        </w:rPr>
                      </w:pPr>
                    </w:p>
                  </w:txbxContent>
                </v:textbox>
              </v:shape>
            </w:pict>
          </mc:Fallback>
        </mc:AlternateContent>
      </w:r>
    </w:p>
    <w:p>
      <w:pPr>
        <w:outlineLvl w:val="2"/>
        <w:rPr>
          <w:b/>
          <w:bCs/>
          <w:color w:val="9BBB59" w:themeColor="accent3"/>
          <w:sz w:val="32"/>
          <w:szCs w:val="32"/>
          <w14:textFill>
            <w14:solidFill>
              <w14:schemeClr w14:val="accent3"/>
            </w14:solidFill>
          </w14:textFill>
        </w:rPr>
      </w:pPr>
    </w:p>
    <w:p>
      <w:pPr>
        <w:outlineLvl w:val="2"/>
        <w:rPr>
          <w:color w:val="9BBB59" w:themeColor="accent3"/>
          <w14:textFill>
            <w14:solidFill>
              <w14:schemeClr w14:val="accent3"/>
            </w14:solidFill>
          </w14:textFill>
        </w:rPr>
      </w:pPr>
      <w:bookmarkStart w:id="202" w:name="_Toc133341455"/>
      <w:r>
        <w:rPr>
          <w:rFonts w:hint="eastAsia"/>
          <w:b/>
          <w:bCs/>
          <w:color w:val="9BBB59" w:themeColor="accent3"/>
          <w:sz w:val="32"/>
          <w:szCs w:val="32"/>
          <w14:textFill>
            <w14:solidFill>
              <w14:schemeClr w14:val="accent3"/>
            </w14:solidFill>
          </w14:textFill>
        </w:rPr>
        <w:t>色度抠图</w:t>
      </w:r>
      <w:bookmarkEnd w:id="202"/>
    </w:p>
    <w:p>
      <w:r>
        <w:rPr>
          <w:rFonts w:hint="eastAsia"/>
          <w:sz w:val="24"/>
        </w:rPr>
        <w:t>4K Switcher V1.0.0.9及之后的程序版本可支持更好的色度抠图功能。</w:t>
      </w:r>
      <w:r>
        <w:rPr>
          <w:rFonts w:hint="eastAsia"/>
        </w:rPr>
        <w:t xml:space="preserve"> </w:t>
      </w:r>
    </w:p>
    <w:p>
      <w:r>
        <mc:AlternateContent>
          <mc:Choice Requires="wps">
            <w:drawing>
              <wp:anchor distT="0" distB="0" distL="114300" distR="114300" simplePos="0" relativeHeight="251716608" behindDoc="0" locked="0" layoutInCell="1" allowOverlap="1">
                <wp:simplePos x="0" y="0"/>
                <wp:positionH relativeFrom="column">
                  <wp:posOffset>-3810</wp:posOffset>
                </wp:positionH>
                <wp:positionV relativeFrom="paragraph">
                  <wp:posOffset>82550</wp:posOffset>
                </wp:positionV>
                <wp:extent cx="286385" cy="294640"/>
                <wp:effectExtent l="5080" t="4445" r="13335" b="5715"/>
                <wp:wrapNone/>
                <wp:docPr id="140" name="文本框 639"/>
                <wp:cNvGraphicFramePr/>
                <a:graphic xmlns:a="http://schemas.openxmlformats.org/drawingml/2006/main">
                  <a:graphicData uri="http://schemas.microsoft.com/office/word/2010/wordprocessingShape">
                    <wps:wsp>
                      <wps:cNvSpPr txBox="1"/>
                      <wps:spPr>
                        <a:xfrm>
                          <a:off x="0" y="0"/>
                          <a:ext cx="286385" cy="29464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639" o:spid="_x0000_s1026" o:spt="202" type="#_x0000_t202" style="position:absolute;left:0pt;margin-left:-0.3pt;margin-top:6.5pt;height:23.2pt;width:22.55pt;z-index:251716608;mso-width-relative:page;mso-height-relative:page;" fillcolor="#9BBB59" filled="t" stroked="t" coordsize="21600,21600" o:gfxdata="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DtBG/S1gAAAAYBAAAPAAAAAAAAAAEAIAAAACIA&#10;AABkcnMvZG93bnJldi54bWxQSwECFAAUAAAACACHTuJAYm8UYAsCAAA5BAAADgAAAAAAAAABACAA&#10;AAAlAQAAZHJzL2Uyb0RvYy54bWxQSwUGAAAAAAYABgBZAQAAogU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v:textbox>
              </v:shape>
            </w:pict>
          </mc:Fallback>
        </mc:AlternateContent>
      </w:r>
      <w:r>
        <mc:AlternateContent>
          <mc:Choice Requires="wps">
            <w:drawing>
              <wp:anchor distT="0" distB="0" distL="114300" distR="114300" simplePos="0" relativeHeight="251840512" behindDoc="0" locked="0" layoutInCell="1" allowOverlap="1">
                <wp:simplePos x="0" y="0"/>
                <wp:positionH relativeFrom="column">
                  <wp:posOffset>3206115</wp:posOffset>
                </wp:positionH>
                <wp:positionV relativeFrom="paragraph">
                  <wp:posOffset>85090</wp:posOffset>
                </wp:positionV>
                <wp:extent cx="286385" cy="294640"/>
                <wp:effectExtent l="5080" t="4445" r="13335" b="5715"/>
                <wp:wrapNone/>
                <wp:docPr id="266" name="文本框 637"/>
                <wp:cNvGraphicFramePr/>
                <a:graphic xmlns:a="http://schemas.openxmlformats.org/drawingml/2006/main">
                  <a:graphicData uri="http://schemas.microsoft.com/office/word/2010/wordprocessingShape">
                    <wps:wsp>
                      <wps:cNvSpPr txBox="1"/>
                      <wps:spPr>
                        <a:xfrm>
                          <a:off x="0" y="0"/>
                          <a:ext cx="286385" cy="29464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wps:txbx>
                      <wps:bodyPr upright="1"/>
                    </wps:wsp>
                  </a:graphicData>
                </a:graphic>
              </wp:anchor>
            </w:drawing>
          </mc:Choice>
          <mc:Fallback>
            <w:pict>
              <v:shape id="文本框 637" o:spid="_x0000_s1026" o:spt="202" type="#_x0000_t202" style="position:absolute;left:0pt;margin-left:252.45pt;margin-top:6.7pt;height:23.2pt;width:22.55pt;z-index:251840512;mso-width-relative:page;mso-height-relative:page;" fillcolor="#9BBB59" filled="t" stroked="t" coordsize="21600,21600" o:gfxdata="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IJc7rbYAAAACQEAAA8AAAAAAAAAAQAg&#10;AAAAIgAAAGRycy9kb3ducmV2LnhtbFBLAQIUABQAAAAIAIdO4kBjume1DgIAADkEAAAOAAAAAAAA&#10;AAEAIAAAACcBAABkcnMvZTJvRG9jLnhtbFBLBQYAAAAABgAGAFkBAACn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v:textbox>
              </v:shape>
            </w:pict>
          </mc:Fallback>
        </mc:AlternateContent>
      </w:r>
      <w:r>
        <w:rPr>
          <w:rFonts w:hint="eastAsia"/>
        </w:rPr>
        <w:drawing>
          <wp:inline distT="0" distB="0" distL="114300" distR="114300">
            <wp:extent cx="2807970" cy="2777490"/>
            <wp:effectExtent l="0" t="0" r="11430" b="3810"/>
            <wp:docPr id="18" name="图片 1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1"/>
                    <pic:cNvPicPr>
                      <a:picLocks noChangeAspect="1"/>
                    </pic:cNvPicPr>
                  </pic:nvPicPr>
                  <pic:blipFill>
                    <a:blip r:embed="rId126"/>
                    <a:stretch>
                      <a:fillRect/>
                    </a:stretch>
                  </pic:blipFill>
                  <pic:spPr>
                    <a:xfrm>
                      <a:off x="0" y="0"/>
                      <a:ext cx="2807970" cy="2777490"/>
                    </a:xfrm>
                    <a:prstGeom prst="rect">
                      <a:avLst/>
                    </a:prstGeom>
                  </pic:spPr>
                </pic:pic>
              </a:graphicData>
            </a:graphic>
          </wp:inline>
        </w:drawing>
      </w:r>
      <w:r>
        <mc:AlternateContent>
          <mc:Choice Requires="wps">
            <w:drawing>
              <wp:anchor distT="0" distB="0" distL="114300" distR="114300" simplePos="0" relativeHeight="251715584" behindDoc="1" locked="0" layoutInCell="1" allowOverlap="1">
                <wp:simplePos x="0" y="0"/>
                <wp:positionH relativeFrom="column">
                  <wp:posOffset>-3175</wp:posOffset>
                </wp:positionH>
                <wp:positionV relativeFrom="paragraph">
                  <wp:posOffset>79375</wp:posOffset>
                </wp:positionV>
                <wp:extent cx="286385" cy="294640"/>
                <wp:effectExtent l="5080" t="4445" r="13335" b="5715"/>
                <wp:wrapNone/>
                <wp:docPr id="139" name="文本框 635"/>
                <wp:cNvGraphicFramePr/>
                <a:graphic xmlns:a="http://schemas.openxmlformats.org/drawingml/2006/main">
                  <a:graphicData uri="http://schemas.microsoft.com/office/word/2010/wordprocessingShape">
                    <wps:wsp>
                      <wps:cNvSpPr txBox="1"/>
                      <wps:spPr>
                        <a:xfrm>
                          <a:off x="0" y="0"/>
                          <a:ext cx="286385" cy="29464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635" o:spid="_x0000_s1026" o:spt="202" type="#_x0000_t202" style="position:absolute;left:0pt;margin-left:-0.25pt;margin-top:6.25pt;height:23.2pt;width:22.55pt;z-index:-251600896;mso-width-relative:page;mso-height-relative:page;" fillcolor="#9BBB59" filled="t" stroked="t" coordsize="21600,21600" o:gfxdata="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UJ9yjWAAAABgEAAA8AAAAAAAAAAQAgAAAA&#10;IgAAAGRycy9kb3ducmV2LnhtbFBLAQIUABQAAAAIAIdO4kA11qHVDQIAADkEAAAOAAAAAAAAAAEA&#10;IAAAACUBAABkcnMvZTJvRG9jLnhtbFBLBQYAAAAABgAGAFkBAACk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v:textbox>
              </v:shape>
            </w:pict>
          </mc:Fallback>
        </mc:AlternateContent>
      </w:r>
      <w:r>
        <mc:AlternateContent>
          <mc:Choice Requires="wps">
            <w:drawing>
              <wp:anchor distT="0" distB="0" distL="114300" distR="114300" simplePos="0" relativeHeight="251738112" behindDoc="0" locked="0" layoutInCell="1" allowOverlap="1">
                <wp:simplePos x="0" y="0"/>
                <wp:positionH relativeFrom="column">
                  <wp:posOffset>3157220</wp:posOffset>
                </wp:positionH>
                <wp:positionV relativeFrom="paragraph">
                  <wp:posOffset>2952115</wp:posOffset>
                </wp:positionV>
                <wp:extent cx="2942590" cy="733425"/>
                <wp:effectExtent l="0" t="0" r="0" b="0"/>
                <wp:wrapNone/>
                <wp:docPr id="184" name="文本框 184"/>
                <wp:cNvGraphicFramePr/>
                <a:graphic xmlns:a="http://schemas.openxmlformats.org/drawingml/2006/main">
                  <a:graphicData uri="http://schemas.microsoft.com/office/word/2010/wordprocessingShape">
                    <wps:wsp>
                      <wps:cNvSpPr txBox="1"/>
                      <wps:spPr>
                        <a:xfrm>
                          <a:off x="594995" y="4097020"/>
                          <a:ext cx="3352800" cy="971550"/>
                        </a:xfrm>
                        <a:prstGeom prst="rect">
                          <a:avLst/>
                        </a:prstGeom>
                        <a:noFill/>
                        <a:ln w="6350">
                          <a:noFill/>
                        </a:ln>
                        <a:effectLst/>
                      </wps:spPr>
                      <wps:txbx>
                        <w:txbxContent>
                          <w:p>
                            <w:pPr>
                              <w:rPr>
                                <w:szCs w:val="21"/>
                              </w:rPr>
                            </w:pPr>
                            <w:r>
                              <w:rPr>
                                <w:rFonts w:hint="eastAsia"/>
                                <w:szCs w:val="21"/>
                              </w:rPr>
                              <w:t>2. 调节最大值最小值和边缘融合，可通过左右滑动滑块也可直接点击输入框输入数据，以达到更精确的效果。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6pt;margin-top:232.45pt;height:57.75pt;width:231.7pt;z-index:251738112;mso-width-relative:page;mso-height-relative:page;" filled="f" stroked="f" coordsize="21600,21600" o:gfxdata="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C21iEdwAAAALAQAA&#10;DwAAAAAAAAABACAAAAAiAAAAZHJzL2Rvd25yZXYueG1sUEsBAhQAFAAAAAgAh07iQIN4kf5OAgAA&#10;gwQAAA4AAAAAAAAAAQAgAAAAKwEAAGRycy9lMm9Eb2MueG1sUEsFBgAAAAAGAAYAWQEAAOsFAAAA&#10;AA==&#10;">
                <v:fill on="f" focussize="0,0"/>
                <v:stroke on="f" weight="0.5pt"/>
                <v:imagedata o:title=""/>
                <o:lock v:ext="edit" aspectratio="f"/>
                <v:textbox>
                  <w:txbxContent>
                    <w:p>
                      <w:pPr>
                        <w:rPr>
                          <w:szCs w:val="21"/>
                        </w:rPr>
                      </w:pPr>
                      <w:r>
                        <w:rPr>
                          <w:rFonts w:hint="eastAsia"/>
                          <w:szCs w:val="21"/>
                        </w:rPr>
                        <w:t>2. 调节最大值最小值和边缘融合，可通过左右滑动滑块也可直接点击输入框输入数据，以达到更精确的效果。</w:t>
                      </w:r>
                    </w:p>
                  </w:txbxContent>
                </v:textbox>
              </v:shape>
            </w:pict>
          </mc:Fallback>
        </mc:AlternateContent>
      </w:r>
      <w:r>
        <mc:AlternateContent>
          <mc:Choice Requires="wps">
            <w:drawing>
              <wp:anchor distT="0" distB="0" distL="114300" distR="114300" simplePos="0" relativeHeight="251714560" behindDoc="1" locked="0" layoutInCell="1" allowOverlap="1">
                <wp:simplePos x="0" y="0"/>
                <wp:positionH relativeFrom="column">
                  <wp:posOffset>-58420</wp:posOffset>
                </wp:positionH>
                <wp:positionV relativeFrom="paragraph">
                  <wp:posOffset>2931160</wp:posOffset>
                </wp:positionV>
                <wp:extent cx="2886075" cy="800100"/>
                <wp:effectExtent l="0" t="0" r="0" b="0"/>
                <wp:wrapNone/>
                <wp:docPr id="138" name="文本框 609"/>
                <wp:cNvGraphicFramePr/>
                <a:graphic xmlns:a="http://schemas.openxmlformats.org/drawingml/2006/main">
                  <a:graphicData uri="http://schemas.microsoft.com/office/word/2010/wordprocessingShape">
                    <wps:wsp>
                      <wps:cNvSpPr txBox="1"/>
                      <wps:spPr>
                        <a:xfrm>
                          <a:off x="0" y="0"/>
                          <a:ext cx="2886075" cy="800100"/>
                        </a:xfrm>
                        <a:prstGeom prst="rect">
                          <a:avLst/>
                        </a:prstGeom>
                        <a:noFill/>
                        <a:ln>
                          <a:noFill/>
                        </a:ln>
                      </wps:spPr>
                      <wps:txbx>
                        <w:txbxContent>
                          <w:p>
                            <w:pPr>
                              <w:numPr>
                                <w:ilvl w:val="0"/>
                                <w:numId w:val="23"/>
                              </w:numPr>
                            </w:pPr>
                            <w:r>
                              <w:rPr>
                                <w:rFonts w:hint="eastAsia"/>
                              </w:rPr>
                              <w:t>打开开关，选择您想要去除的颜色，共六种颜色可选，分别是：橘色，黄色，绿色，青色，蓝色和紫色。</w:t>
                            </w:r>
                          </w:p>
                        </w:txbxContent>
                      </wps:txbx>
                      <wps:bodyPr upright="1"/>
                    </wps:wsp>
                  </a:graphicData>
                </a:graphic>
              </wp:anchor>
            </w:drawing>
          </mc:Choice>
          <mc:Fallback>
            <w:pict>
              <v:shape id="文本框 609" o:spid="_x0000_s1026" o:spt="202" type="#_x0000_t202" style="position:absolute;left:0pt;margin-left:-4.6pt;margin-top:230.8pt;height:63pt;width:227.25pt;z-index:-251601920;mso-width-relative:page;mso-height-relative:page;" filled="f" stroked="f" coordsize="21600,21600" o:gfxdata="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M4X&#10;WYjZAAAACgEAAA8AAAAAAAAAAQAgAAAAIgAAAGRycy9kb3ducmV2LnhtbFBLAQIUABQAAAAIAIdO&#10;4kD3MHEJsAEAAFIDAAAOAAAAAAAAAAEAIAAAACgBAABkcnMvZTJvRG9jLnhtbFBLBQYAAAAABgAG&#10;AFkBAABKBQAAAAA=&#10;">
                <v:fill on="f" focussize="0,0"/>
                <v:stroke on="f"/>
                <v:imagedata o:title=""/>
                <o:lock v:ext="edit" aspectratio="f"/>
                <v:textbox>
                  <w:txbxContent>
                    <w:p>
                      <w:pPr>
                        <w:numPr>
                          <w:ilvl w:val="0"/>
                          <w:numId w:val="23"/>
                        </w:numPr>
                      </w:pPr>
                      <w:r>
                        <w:rPr>
                          <w:rFonts w:hint="eastAsia"/>
                        </w:rPr>
                        <w:t>打开开关，选择您想要去除的颜色，共六种颜色可选，分别是：橘色，黄色，绿色，青色，蓝色和紫色。</w:t>
                      </w:r>
                    </w:p>
                  </w:txbxContent>
                </v:textbox>
              </v:shape>
            </w:pict>
          </mc:Fallback>
        </mc:AlternateContent>
      </w:r>
      <w:r>
        <w:rPr>
          <w:rFonts w:hint="eastAsia"/>
        </w:rPr>
        <w:t xml:space="preserve">   </w:t>
      </w:r>
      <w:r>
        <mc:AlternateContent>
          <mc:Choice Requires="wps">
            <w:drawing>
              <wp:anchor distT="0" distB="0" distL="114300" distR="114300" simplePos="0" relativeHeight="251683840" behindDoc="1" locked="0" layoutInCell="1" allowOverlap="1">
                <wp:simplePos x="0" y="0"/>
                <wp:positionH relativeFrom="column">
                  <wp:posOffset>149225</wp:posOffset>
                </wp:positionH>
                <wp:positionV relativeFrom="paragraph">
                  <wp:posOffset>231775</wp:posOffset>
                </wp:positionV>
                <wp:extent cx="286385" cy="294640"/>
                <wp:effectExtent l="5080" t="4445" r="13335" b="5715"/>
                <wp:wrapNone/>
                <wp:docPr id="70" name="文本框 636"/>
                <wp:cNvGraphicFramePr/>
                <a:graphic xmlns:a="http://schemas.openxmlformats.org/drawingml/2006/main">
                  <a:graphicData uri="http://schemas.microsoft.com/office/word/2010/wordprocessingShape">
                    <wps:wsp>
                      <wps:cNvSpPr txBox="1"/>
                      <wps:spPr>
                        <a:xfrm>
                          <a:off x="0" y="0"/>
                          <a:ext cx="286385" cy="29464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636" o:spid="_x0000_s1026" o:spt="202" type="#_x0000_t202" style="position:absolute;left:0pt;margin-left:11.75pt;margin-top:18.25pt;height:23.2pt;width:22.55pt;z-index:-251632640;mso-width-relative:page;mso-height-relative:page;" fillcolor="#9BBB59" filled="t" stroked="t" coordsize="21600,21600" o:gfxdata="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N9WVOrWAAAABwEAAA8AAAAAAAAAAQAgAAAA&#10;IgAAAGRycy9kb3ducmV2LnhtbFBLAQIUABQAAAAIAIdO4kBZmKmPDQIAADgEAAAOAAAAAAAAAAEA&#10;IAAAACUBAABkcnMvZTJvRG9jLnhtbFBLBQYAAAAABgAGAFkBAACk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v:textbox>
              </v:shape>
            </w:pict>
          </mc:Fallback>
        </mc:AlternateContent>
      </w:r>
      <w:r>
        <w:rPr>
          <w:rFonts w:hint="eastAsia"/>
        </w:rPr>
        <w:t xml:space="preserve">   </w:t>
      </w:r>
      <w:r>
        <w:rPr>
          <w:rFonts w:hint="eastAsia"/>
        </w:rPr>
        <w:drawing>
          <wp:inline distT="0" distB="0" distL="114300" distR="114300">
            <wp:extent cx="2807970" cy="2777490"/>
            <wp:effectExtent l="0" t="0" r="11430" b="3810"/>
            <wp:docPr id="35" name="图片 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1"/>
                    <pic:cNvPicPr>
                      <a:picLocks noChangeAspect="1"/>
                    </pic:cNvPicPr>
                  </pic:nvPicPr>
                  <pic:blipFill>
                    <a:blip r:embed="rId126"/>
                    <a:stretch>
                      <a:fillRect/>
                    </a:stretch>
                  </pic:blipFill>
                  <pic:spPr>
                    <a:xfrm>
                      <a:off x="0" y="0"/>
                      <a:ext cx="2807970" cy="2777490"/>
                    </a:xfrm>
                    <a:prstGeom prst="rect">
                      <a:avLst/>
                    </a:prstGeom>
                  </pic:spPr>
                </pic:pic>
              </a:graphicData>
            </a:graphic>
          </wp:inline>
        </w:drawing>
      </w:r>
    </w:p>
    <w:p/>
    <w:p/>
    <w:p/>
    <w:p/>
    <w:p>
      <w:pPr>
        <w:jc w:val="right"/>
        <w:rPr>
          <w:b/>
          <w:bCs/>
          <w:color w:val="9BBB59" w:themeColor="accent3"/>
          <w:sz w:val="32"/>
          <w:szCs w:val="32"/>
          <w14:textFill>
            <w14:solidFill>
              <w14:schemeClr w14:val="accent3"/>
            </w14:solidFill>
          </w14:textFill>
        </w:rPr>
      </w:pPr>
      <w:r>
        <mc:AlternateContent>
          <mc:Choice Requires="wps">
            <w:drawing>
              <wp:anchor distT="0" distB="0" distL="114300" distR="114300" simplePos="0" relativeHeight="251739136" behindDoc="0" locked="0" layoutInCell="1" allowOverlap="1">
                <wp:simplePos x="0" y="0"/>
                <wp:positionH relativeFrom="column">
                  <wp:posOffset>-14605</wp:posOffset>
                </wp:positionH>
                <wp:positionV relativeFrom="paragraph">
                  <wp:posOffset>134620</wp:posOffset>
                </wp:positionV>
                <wp:extent cx="6029960" cy="343535"/>
                <wp:effectExtent l="12700" t="12700" r="15240" b="24765"/>
                <wp:wrapNone/>
                <wp:docPr id="162" name="圆角矩形 107"/>
                <wp:cNvGraphicFramePr/>
                <a:graphic xmlns:a="http://schemas.openxmlformats.org/drawingml/2006/main">
                  <a:graphicData uri="http://schemas.microsoft.com/office/word/2010/wordprocessingShape">
                    <wps:wsp>
                      <wps:cNvSpPr/>
                      <wps:spPr>
                        <a:xfrm>
                          <a:off x="690245" y="8834755"/>
                          <a:ext cx="6172200" cy="343535"/>
                        </a:xfrm>
                        <a:prstGeom prst="roundRect">
                          <a:avLst/>
                        </a:prstGeom>
                        <a:solidFill>
                          <a:srgbClr val="9BBB59"/>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圆角矩形 107" o:spid="_x0000_s1026" o:spt="2" style="position:absolute;left:0pt;margin-left:-1.15pt;margin-top:10.6pt;height:27.05pt;width:474.8pt;z-index:251739136;v-text-anchor:middle;mso-width-relative:page;mso-height-relative:page;" fillcolor="#9BBB59" filled="t" stroked="t" coordsize="21600,21600" arcsize="0.166666666666667" o:gfxdata="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qwBWg2AAAAAgBAAAP&#10;AAAAAAAAAAEAIAAAACIAAABkcnMvZG93bnJldi54bWxQSwECFAAUAAAACACHTuJAsRa/7IoCAAAF&#10;BQAADgAAAAAAAAABACAAAAAnAQAAZHJzL2Uyb0RvYy54bWxQSwUGAAAAAAYABgBZAQAAIwYAAAAA&#10;">
                <v:fill on="t" focussize="0,0"/>
                <v:stroke weight="2pt" color="#9BBB59" joinstyle="round"/>
                <v:imagedata o:title=""/>
                <o:lock v:ext="edit" aspectratio="f"/>
              </v:roundrect>
            </w:pict>
          </mc:Fallback>
        </mc:AlternateContent>
      </w:r>
      <w:r>
        <mc:AlternateContent>
          <mc:Choice Requires="wps">
            <w:drawing>
              <wp:anchor distT="0" distB="0" distL="114300" distR="114300" simplePos="0" relativeHeight="251740160" behindDoc="0" locked="0" layoutInCell="1" allowOverlap="1">
                <wp:simplePos x="0" y="0"/>
                <wp:positionH relativeFrom="column">
                  <wp:posOffset>42545</wp:posOffset>
                </wp:positionH>
                <wp:positionV relativeFrom="paragraph">
                  <wp:posOffset>163195</wp:posOffset>
                </wp:positionV>
                <wp:extent cx="6010275" cy="314960"/>
                <wp:effectExtent l="0" t="0" r="0" b="0"/>
                <wp:wrapNone/>
                <wp:docPr id="188" name="文本框 188"/>
                <wp:cNvGraphicFramePr/>
                <a:graphic xmlns:a="http://schemas.openxmlformats.org/drawingml/2006/main">
                  <a:graphicData uri="http://schemas.microsoft.com/office/word/2010/wordprocessingShape">
                    <wps:wsp>
                      <wps:cNvSpPr txBox="1"/>
                      <wps:spPr>
                        <a:xfrm>
                          <a:off x="766445" y="8920480"/>
                          <a:ext cx="6010275" cy="314960"/>
                        </a:xfrm>
                        <a:prstGeom prst="rect">
                          <a:avLst/>
                        </a:prstGeom>
                        <a:noFill/>
                        <a:ln w="6350">
                          <a:noFill/>
                        </a:ln>
                        <a:effectLst/>
                      </wps:spPr>
                      <wps:txbx>
                        <w:txbxContent>
                          <w:p>
                            <w:r>
                              <w:rPr>
                                <w:rFonts w:hint="eastAsia"/>
                                <w:b/>
                                <w:bCs/>
                              </w:rPr>
                              <w:t>注：</w:t>
                            </w:r>
                            <w:r>
                              <w:rPr>
                                <w:rFonts w:hint="eastAsia"/>
                              </w:rPr>
                              <w:t>使用色度抠像时，请确保要抠像的图层在最上面一层（B），否则可能会看不到抠图效果。</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5pt;margin-top:12.85pt;height:24.8pt;width:473.25pt;z-index:251740160;mso-width-relative:page;mso-height-relative:page;" filled="f" stroked="f" coordsize="21600,21600" o:gfxdata="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3Y3hzYAAAABwEAAA8AAAAA&#10;AAAAAQAgAAAAIgAAAGRycy9kb3ducmV2LnhtbFBLAQIUABQAAAAIAIdO4kCfhJOSTQIAAIMEAAAO&#10;AAAAAAAAAAEAIAAAACcBAABkcnMvZTJvRG9jLnhtbFBLBQYAAAAABgAGAFkBAADmBQAAAAA=&#10;">
                <v:fill on="f" focussize="0,0"/>
                <v:stroke on="f" weight="0.5pt"/>
                <v:imagedata o:title=""/>
                <o:lock v:ext="edit" aspectratio="f"/>
                <v:textbox>
                  <w:txbxContent>
                    <w:p>
                      <w:r>
                        <w:rPr>
                          <w:rFonts w:hint="eastAsia"/>
                          <w:b/>
                          <w:bCs/>
                        </w:rPr>
                        <w:t>注：</w:t>
                      </w:r>
                      <w:r>
                        <w:rPr>
                          <w:rFonts w:hint="eastAsia"/>
                        </w:rPr>
                        <w:t>使用色度抠像时，请确保要抠像的图层在最上面一层（B），否则可能会看不到抠图效果。</w:t>
                      </w:r>
                    </w:p>
                  </w:txbxContent>
                </v:textbox>
              </v:shape>
            </w:pict>
          </mc:Fallback>
        </mc:AlternateContent>
      </w:r>
    </w:p>
    <w:p>
      <w:pPr>
        <w:rPr>
          <w:b/>
          <w:bCs/>
          <w:color w:val="9BBB59" w:themeColor="accent3"/>
          <w:sz w:val="32"/>
          <w:szCs w:val="32"/>
          <w14:textFill>
            <w14:solidFill>
              <w14:schemeClr w14:val="accent3"/>
            </w14:solidFill>
          </w14:textFill>
        </w:rPr>
      </w:pPr>
    </w:p>
    <w:p>
      <w:pPr>
        <w:rPr>
          <w:b/>
          <w:bCs/>
          <w:color w:val="9BBB59" w:themeColor="accent3"/>
          <w:sz w:val="32"/>
          <w:szCs w:val="32"/>
          <w14:textFill>
            <w14:solidFill>
              <w14:schemeClr w14:val="accent3"/>
            </w14:solidFill>
          </w14:textFill>
        </w:rPr>
      </w:pPr>
      <w:r>
        <w:rPr>
          <w:rFonts w:hint="eastAsia"/>
          <w:b/>
          <w:bCs/>
          <w:color w:val="9BBB59" w:themeColor="accent3"/>
          <w:sz w:val="32"/>
          <w:szCs w:val="32"/>
          <w14:textFill>
            <w14:solidFill>
              <w14:schemeClr w14:val="accent3"/>
            </w14:solidFill>
          </w14:textFill>
        </w:rPr>
        <w:t>录制</w:t>
      </w:r>
    </w:p>
    <w:p>
      <w:pPr>
        <w:rPr>
          <w:sz w:val="24"/>
          <w:szCs w:val="32"/>
          <w:lang w:val="en-GB"/>
        </w:rPr>
      </w:pPr>
      <w:r>
        <w:rPr>
          <w:rFonts w:hint="eastAsia"/>
          <w:sz w:val="24"/>
          <w:szCs w:val="32"/>
        </w:rPr>
        <w:t>4K Switcher</w:t>
      </w:r>
      <w:r>
        <w:rPr>
          <w:rFonts w:hint="eastAsia"/>
          <w:sz w:val="24"/>
          <w:szCs w:val="32"/>
          <w:lang w:val="en-GB"/>
        </w:rPr>
        <w:t>软件的录制操作与设备上的一样，插入格式化过的硬盘，即可点击按钮开始录制。</w:t>
      </w:r>
    </w:p>
    <w:p>
      <w:pPr>
        <w:jc w:val="center"/>
      </w:pPr>
      <w:r>
        <w:drawing>
          <wp:inline distT="0" distB="0" distL="114300" distR="114300">
            <wp:extent cx="2807970" cy="2329815"/>
            <wp:effectExtent l="0" t="0" r="11430" b="6985"/>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127"/>
                    <a:stretch>
                      <a:fillRect/>
                    </a:stretch>
                  </pic:blipFill>
                  <pic:spPr>
                    <a:xfrm>
                      <a:off x="0" y="0"/>
                      <a:ext cx="2807970" cy="2329815"/>
                    </a:xfrm>
                    <a:prstGeom prst="rect">
                      <a:avLst/>
                    </a:prstGeom>
                    <a:noFill/>
                    <a:ln w="9525">
                      <a:noFill/>
                    </a:ln>
                  </pic:spPr>
                </pic:pic>
              </a:graphicData>
            </a:graphic>
          </wp:inline>
        </w:drawing>
      </w:r>
    </w:p>
    <w:bookmarkEnd w:id="200"/>
    <w:bookmarkEnd w:id="201"/>
    <w:p>
      <w:pPr>
        <w:spacing w:line="360" w:lineRule="auto"/>
        <w:outlineLvl w:val="2"/>
        <w:rPr>
          <w:b/>
          <w:bCs/>
          <w:color w:val="9BBB59" w:themeColor="accent3"/>
          <w:sz w:val="32"/>
          <w:szCs w:val="32"/>
          <w14:textFill>
            <w14:solidFill>
              <w14:schemeClr w14:val="accent3"/>
            </w14:solidFill>
          </w14:textFill>
        </w:rPr>
      </w:pPr>
      <w:bookmarkStart w:id="203" w:name="_Toc23166"/>
      <w:bookmarkStart w:id="204" w:name="_Toc133341456"/>
      <w:bookmarkStart w:id="205" w:name="_Toc12397"/>
    </w:p>
    <w:p>
      <w:pPr>
        <w:spacing w:line="360" w:lineRule="auto"/>
        <w:outlineLvl w:val="2"/>
        <w:rPr>
          <w:b/>
          <w:bCs/>
          <w:color w:val="9BBB59" w:themeColor="accent3"/>
          <w:sz w:val="32"/>
          <w:szCs w:val="32"/>
          <w14:textFill>
            <w14:solidFill>
              <w14:schemeClr w14:val="accent3"/>
            </w14:solidFill>
          </w14:textFill>
        </w:rPr>
      </w:pPr>
    </w:p>
    <w:p>
      <w:pPr>
        <w:spacing w:line="360" w:lineRule="auto"/>
        <w:outlineLvl w:val="2"/>
        <w:rPr>
          <w:b/>
          <w:bCs/>
          <w:color w:val="9BBB59" w:themeColor="accent3"/>
          <w:sz w:val="32"/>
          <w:szCs w:val="32"/>
          <w14:textFill>
            <w14:solidFill>
              <w14:schemeClr w14:val="accent3"/>
            </w14:solidFill>
          </w14:textFill>
        </w:rPr>
      </w:pPr>
    </w:p>
    <w:p>
      <w:pPr>
        <w:spacing w:line="360" w:lineRule="auto"/>
        <w:outlineLvl w:val="2"/>
        <w:rPr>
          <w:b/>
          <w:bCs/>
          <w:color w:val="9BBB59" w:themeColor="accent3"/>
          <w:sz w:val="32"/>
          <w:szCs w:val="32"/>
          <w14:textFill>
            <w14:solidFill>
              <w14:schemeClr w14:val="accent3"/>
            </w14:solidFill>
          </w14:textFill>
        </w:rPr>
      </w:pPr>
      <w:r>
        <w:rPr>
          <w:rFonts w:hint="eastAsia"/>
          <w:b/>
          <w:bCs/>
          <w:color w:val="9BBB59" w:themeColor="accent3"/>
          <w:sz w:val="32"/>
          <w:szCs w:val="32"/>
          <w14:textFill>
            <w14:solidFill>
              <w14:schemeClr w14:val="accent3"/>
            </w14:solidFill>
          </w14:textFill>
        </w:rPr>
        <w:t>测试模式</w:t>
      </w:r>
      <w:bookmarkEnd w:id="203"/>
      <w:bookmarkEnd w:id="204"/>
      <w:bookmarkEnd w:id="205"/>
    </w:p>
    <w:p>
      <w:pPr>
        <w:rPr>
          <w:rFonts w:ascii="Times New Roman" w:hAnsi="Times New Roman"/>
          <w:sz w:val="24"/>
        </w:rPr>
      </w:pPr>
      <w:r>
        <w:rPr>
          <w:rFonts w:ascii="Times New Roman" w:hAnsi="Times New Roman"/>
          <w:sz w:val="24"/>
        </w:rPr>
        <w:t>为了</w:t>
      </w:r>
      <w:r>
        <w:rPr>
          <w:rFonts w:hint="eastAsia" w:ascii="Times New Roman" w:hAnsi="Times New Roman"/>
          <w:sz w:val="24"/>
        </w:rPr>
        <w:t>方便</w:t>
      </w:r>
      <w:r>
        <w:rPr>
          <w:rFonts w:ascii="Times New Roman" w:hAnsi="Times New Roman"/>
          <w:sz w:val="24"/>
        </w:rPr>
        <w:t>故障排查，</w:t>
      </w:r>
      <w:r>
        <w:rPr>
          <w:rFonts w:hint="eastAsia" w:hAnsi="Times New Roman" w:asciiTheme="minorHAnsi"/>
          <w:sz w:val="24"/>
        </w:rPr>
        <w:t>4K Switcher</w:t>
      </w:r>
      <w:r>
        <w:rPr>
          <w:rFonts w:ascii="Times New Roman" w:hAnsi="Times New Roman"/>
          <w:sz w:val="24"/>
        </w:rPr>
        <w:t>提供测试信号的输出，当</w:t>
      </w:r>
      <w:r>
        <w:rPr>
          <w:rFonts w:hAnsi="Times New Roman" w:asciiTheme="minorHAnsi"/>
          <w:sz w:val="24"/>
        </w:rPr>
        <w:t>USB</w:t>
      </w:r>
      <w:r>
        <w:rPr>
          <w:rFonts w:ascii="Times New Roman" w:hAnsi="Times New Roman"/>
          <w:sz w:val="24"/>
        </w:rPr>
        <w:t>或者</w:t>
      </w:r>
      <w:r>
        <w:rPr>
          <w:rFonts w:hAnsi="Times New Roman" w:asciiTheme="minorHAnsi"/>
          <w:sz w:val="24"/>
        </w:rPr>
        <w:t>HDMI</w:t>
      </w:r>
      <w:r>
        <w:rPr>
          <w:rFonts w:ascii="Times New Roman" w:hAnsi="Times New Roman"/>
          <w:sz w:val="24"/>
        </w:rPr>
        <w:t>没有输出信号的时候</w:t>
      </w:r>
      <w:r>
        <w:rPr>
          <w:rFonts w:hint="eastAsia" w:ascii="Times New Roman" w:hAnsi="Times New Roman"/>
          <w:sz w:val="24"/>
        </w:rPr>
        <w:t>，</w:t>
      </w:r>
      <w:r>
        <w:rPr>
          <w:rFonts w:ascii="Times New Roman" w:hAnsi="Times New Roman"/>
          <w:sz w:val="24"/>
        </w:rPr>
        <w:t>可以通过</w:t>
      </w:r>
      <w:r>
        <w:rPr>
          <w:rFonts w:hint="eastAsia" w:hAnsi="Times New Roman" w:asciiTheme="minorHAnsi"/>
          <w:sz w:val="24"/>
        </w:rPr>
        <w:t>4K Switcher</w:t>
      </w:r>
      <w:r>
        <w:rPr>
          <w:rFonts w:ascii="Times New Roman" w:hAnsi="Times New Roman"/>
          <w:sz w:val="24"/>
        </w:rPr>
        <w:t>中的测试信号来</w:t>
      </w:r>
      <w:r>
        <w:rPr>
          <w:rFonts w:hint="eastAsia" w:ascii="Times New Roman" w:hAnsi="Times New Roman"/>
          <w:sz w:val="24"/>
        </w:rPr>
        <w:t>进行</w:t>
      </w:r>
      <w:r>
        <w:rPr>
          <w:rFonts w:hAnsi="Times New Roman" w:asciiTheme="minorHAnsi"/>
          <w:sz w:val="24"/>
        </w:rPr>
        <w:t>USB</w:t>
      </w:r>
      <w:r>
        <w:rPr>
          <w:rFonts w:ascii="Times New Roman" w:hAnsi="Times New Roman"/>
          <w:sz w:val="24"/>
        </w:rPr>
        <w:t>或者</w:t>
      </w:r>
      <w:r>
        <w:rPr>
          <w:rFonts w:hAnsi="Times New Roman" w:asciiTheme="minorHAnsi"/>
          <w:sz w:val="24"/>
        </w:rPr>
        <w:t>HDMI</w:t>
      </w:r>
      <w:r>
        <w:rPr>
          <w:rFonts w:ascii="Times New Roman" w:hAnsi="Times New Roman"/>
          <w:sz w:val="24"/>
        </w:rPr>
        <w:t>输出</w:t>
      </w:r>
      <w:r>
        <w:rPr>
          <w:rFonts w:hint="eastAsia" w:ascii="Times New Roman" w:hAnsi="Times New Roman"/>
          <w:sz w:val="24"/>
        </w:rPr>
        <w:t>接口</w:t>
      </w:r>
      <w:r>
        <w:rPr>
          <w:rFonts w:ascii="Times New Roman" w:hAnsi="Times New Roman"/>
          <w:sz w:val="24"/>
        </w:rPr>
        <w:t>的故障排查。</w:t>
      </w:r>
    </w:p>
    <w:p>
      <w:pPr>
        <w:rPr>
          <w:rFonts w:ascii="Times New Roman" w:hAnsi="Times New Roman"/>
          <w:sz w:val="24"/>
        </w:rPr>
      </w:pPr>
    </w:p>
    <w:p>
      <w:pPr>
        <w:spacing w:line="360" w:lineRule="auto"/>
        <w:jc w:val="left"/>
      </w:pPr>
      <w:r>
        <mc:AlternateContent>
          <mc:Choice Requires="wps">
            <w:drawing>
              <wp:anchor distT="0" distB="0" distL="114300" distR="114300" simplePos="0" relativeHeight="251784192" behindDoc="0" locked="0" layoutInCell="1" allowOverlap="1">
                <wp:simplePos x="0" y="0"/>
                <wp:positionH relativeFrom="column">
                  <wp:posOffset>3184525</wp:posOffset>
                </wp:positionH>
                <wp:positionV relativeFrom="paragraph">
                  <wp:posOffset>71120</wp:posOffset>
                </wp:positionV>
                <wp:extent cx="278765" cy="259715"/>
                <wp:effectExtent l="5080" t="4445" r="8255" b="15240"/>
                <wp:wrapNone/>
                <wp:docPr id="209" name="文本框 475"/>
                <wp:cNvGraphicFramePr/>
                <a:graphic xmlns:a="http://schemas.openxmlformats.org/drawingml/2006/main">
                  <a:graphicData uri="http://schemas.microsoft.com/office/word/2010/wordprocessingShape">
                    <wps:wsp>
                      <wps:cNvSpPr txBox="1"/>
                      <wps:spPr>
                        <a:xfrm>
                          <a:off x="0" y="0"/>
                          <a:ext cx="278765" cy="25971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wps:txbx>
                      <wps:bodyPr upright="1"/>
                    </wps:wsp>
                  </a:graphicData>
                </a:graphic>
              </wp:anchor>
            </w:drawing>
          </mc:Choice>
          <mc:Fallback>
            <w:pict>
              <v:shape id="文本框 475" o:spid="_x0000_s1026" o:spt="202" type="#_x0000_t202" style="position:absolute;left:0pt;margin-left:250.75pt;margin-top:5.6pt;height:20.45pt;width:21.95pt;z-index:251784192;mso-width-relative:page;mso-height-relative:page;" fillcolor="#9BBB59" filled="t" stroked="t" coordsize="21600,21600" o:gfxdata="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yplnLtgAAAAJAQAADwAAAAAAAAABACAA&#10;AAAiAAAAZHJzL2Rvd25yZXYueG1sUEsBAhQAFAAAAAgAh07iQK0SI8YNAgAAOQQAAA4AAAAAAAAA&#10;AQAgAAAAJwEAAGRycy9lMm9Eb2MueG1sUEsFBgAAAAAGAAYAWQEAAKYFA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v:textbox>
              </v:shape>
            </w:pict>
          </mc:Fallback>
        </mc:AlternateContent>
      </w:r>
      <w:r>
        <mc:AlternateContent>
          <mc:Choice Requires="wps">
            <w:drawing>
              <wp:anchor distT="0" distB="0" distL="114300" distR="114300" simplePos="0" relativeHeight="251785216" behindDoc="0" locked="0" layoutInCell="1" allowOverlap="1">
                <wp:simplePos x="0" y="0"/>
                <wp:positionH relativeFrom="column">
                  <wp:posOffset>-6350</wp:posOffset>
                </wp:positionH>
                <wp:positionV relativeFrom="paragraph">
                  <wp:posOffset>55245</wp:posOffset>
                </wp:positionV>
                <wp:extent cx="274955" cy="254635"/>
                <wp:effectExtent l="4445" t="4445" r="12700" b="7620"/>
                <wp:wrapNone/>
                <wp:docPr id="210" name="文本框 576"/>
                <wp:cNvGraphicFramePr/>
                <a:graphic xmlns:a="http://schemas.openxmlformats.org/drawingml/2006/main">
                  <a:graphicData uri="http://schemas.microsoft.com/office/word/2010/wordprocessingShape">
                    <wps:wsp>
                      <wps:cNvSpPr txBox="1"/>
                      <wps:spPr>
                        <a:xfrm>
                          <a:off x="0" y="0"/>
                          <a:ext cx="274955" cy="25463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rFonts w:hAnsi="Arial" w:cs="Arial" w:asciiTheme="minorHAnsi"/>
                                <w:b/>
                                <w:bCs/>
                                <w:color w:val="FFFFFF" w:themeColor="background1"/>
                                <w:sz w:val="24"/>
                                <w:szCs w:val="32"/>
                                <w14:textFill>
                                  <w14:solidFill>
                                    <w14:schemeClr w14:val="bg1"/>
                                  </w14:solidFill>
                                </w14:textFill>
                              </w:rPr>
                            </w:pPr>
                            <w:r>
                              <w:rPr>
                                <w:rFonts w:hAnsi="Arial" w:cs="Arial" w:asciiTheme="minorHAnsi"/>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576" o:spid="_x0000_s1026" o:spt="202" type="#_x0000_t202" style="position:absolute;left:0pt;margin-left:-0.5pt;margin-top:4.35pt;height:20.05pt;width:21.65pt;z-index:251785216;mso-width-relative:page;mso-height-relative:page;" fillcolor="#9BBB59" filled="t" stroked="t" coordsize="21600,21600" o:gfxdata="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y+vRHdcAAAAGAQAADwAAAAAAAAABACAAAAAi&#10;AAAAZHJzL2Rvd25yZXYueG1sUEsBAhQAFAAAAAgAh07iQEaGmyoLAgAAOQQAAA4AAAAAAAAAAQAg&#10;AAAAJgEAAGRycy9lMm9Eb2MueG1sUEsFBgAAAAAGAAYAWQEAAKMFAAAAAA==&#10;">
                <v:fill on="t" focussize="0,0"/>
                <v:stroke color="#9BBB59" joinstyle="miter"/>
                <v:imagedata o:title=""/>
                <o:lock v:ext="edit" aspectratio="f"/>
                <v:textbox>
                  <w:txbxContent>
                    <w:p>
                      <w:pPr>
                        <w:rPr>
                          <w:rFonts w:hAnsi="Arial" w:cs="Arial" w:asciiTheme="minorHAnsi"/>
                          <w:b/>
                          <w:bCs/>
                          <w:color w:val="FFFFFF" w:themeColor="background1"/>
                          <w:sz w:val="24"/>
                          <w:szCs w:val="32"/>
                          <w14:textFill>
                            <w14:solidFill>
                              <w14:schemeClr w14:val="bg1"/>
                            </w14:solidFill>
                          </w14:textFill>
                        </w:rPr>
                      </w:pPr>
                      <w:r>
                        <w:rPr>
                          <w:rFonts w:hAnsi="Arial" w:cs="Arial" w:asciiTheme="minorHAnsi"/>
                          <w:b/>
                          <w:bCs/>
                          <w:color w:val="FFFFFF" w:themeColor="background1"/>
                          <w:sz w:val="24"/>
                          <w:szCs w:val="32"/>
                          <w14:textFill>
                            <w14:solidFill>
                              <w14:schemeClr w14:val="bg1"/>
                            </w14:solidFill>
                          </w14:textFill>
                        </w:rPr>
                        <w:t>1</w:t>
                      </w:r>
                    </w:p>
                  </w:txbxContent>
                </v:textbox>
              </v:shape>
            </w:pict>
          </mc:Fallback>
        </mc:AlternateContent>
      </w:r>
      <w:r>
        <w:drawing>
          <wp:inline distT="0" distB="0" distL="114300" distR="114300">
            <wp:extent cx="2807970" cy="2237105"/>
            <wp:effectExtent l="9525" t="9525" r="20955" b="20320"/>
            <wp:docPr id="51" name="图片 9" descr="C:\Users\Administrator\Desktop\测试1.png测试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descr="C:\Users\Administrator\Desktop\测试1.png测试1"/>
                    <pic:cNvPicPr>
                      <a:picLocks noChangeAspect="1"/>
                    </pic:cNvPicPr>
                  </pic:nvPicPr>
                  <pic:blipFill>
                    <a:blip r:embed="rId128"/>
                    <a:srcRect t="3524" b="3132"/>
                    <a:stretch>
                      <a:fillRect/>
                    </a:stretch>
                  </pic:blipFill>
                  <pic:spPr>
                    <a:xfrm>
                      <a:off x="0" y="0"/>
                      <a:ext cx="2807970" cy="2237105"/>
                    </a:xfrm>
                    <a:prstGeom prst="rect">
                      <a:avLst/>
                    </a:prstGeom>
                    <a:noFill/>
                    <a:ln>
                      <a:solidFill>
                        <a:schemeClr val="bg1">
                          <a:lumMod val="50000"/>
                        </a:schemeClr>
                      </a:solidFill>
                    </a:ln>
                  </pic:spPr>
                </pic:pic>
              </a:graphicData>
            </a:graphic>
          </wp:inline>
        </w:drawing>
      </w:r>
      <w:r>
        <mc:AlternateContent>
          <mc:Choice Requires="wps">
            <w:drawing>
              <wp:anchor distT="0" distB="0" distL="114300" distR="114300" simplePos="0" relativeHeight="251689984" behindDoc="1" locked="0" layoutInCell="1" allowOverlap="1">
                <wp:simplePos x="0" y="0"/>
                <wp:positionH relativeFrom="column">
                  <wp:posOffset>-60325</wp:posOffset>
                </wp:positionH>
                <wp:positionV relativeFrom="paragraph">
                  <wp:posOffset>12065</wp:posOffset>
                </wp:positionV>
                <wp:extent cx="329565" cy="387350"/>
                <wp:effectExtent l="0" t="0" r="0" b="0"/>
                <wp:wrapNone/>
                <wp:docPr id="87" name="文本框 426"/>
                <wp:cNvGraphicFramePr/>
                <a:graphic xmlns:a="http://schemas.openxmlformats.org/drawingml/2006/main">
                  <a:graphicData uri="http://schemas.microsoft.com/office/word/2010/wordprocessingShape">
                    <wps:wsp>
                      <wps:cNvSpPr txBox="1"/>
                      <wps:spPr>
                        <a:xfrm>
                          <a:off x="757555" y="6214745"/>
                          <a:ext cx="329565" cy="387350"/>
                        </a:xfrm>
                        <a:prstGeom prst="rect">
                          <a:avLst/>
                        </a:prstGeom>
                        <a:noFill/>
                        <a:ln w="6350">
                          <a:noFill/>
                        </a:ln>
                        <a:effectLst/>
                      </wps:spPr>
                      <wps:txbx>
                        <w:txbxContent>
                          <w:p>
                            <w:pPr>
                              <w:rPr>
                                <w:b/>
                                <w:bCs/>
                                <w:color w:val="FFFFFF" w:themeColor="background1"/>
                                <w:sz w:val="28"/>
                                <w:szCs w:val="36"/>
                                <w14:textFill>
                                  <w14:solidFill>
                                    <w14:schemeClr w14:val="bg1"/>
                                  </w14:solidFill>
                                </w14:textFill>
                              </w:rPr>
                            </w:pPr>
                            <w:r>
                              <w:rPr>
                                <w:rFonts w:hint="eastAsia"/>
                                <w:b/>
                                <w:bCs/>
                                <w:color w:val="FFFFFF" w:themeColor="background1"/>
                                <w:sz w:val="28"/>
                                <w:szCs w:val="36"/>
                                <w14:textFill>
                                  <w14:solidFill>
                                    <w14:schemeClr w14:val="bg1"/>
                                  </w14:solidFill>
                                </w14:textFill>
                              </w:rPr>
                              <w:t>3</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26" o:spid="_x0000_s1026" o:spt="202" type="#_x0000_t202" style="position:absolute;left:0pt;margin-left:-4.75pt;margin-top:0.95pt;height:30.5pt;width:25.95pt;z-index:-251626496;mso-width-relative:page;mso-height-relative:page;" filled="f" stroked="f" coordsize="21600,21600" o:gfxdata="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jvNdLXAAAABgEAAA8AAAAA&#10;AAAAAQAgAAAAIgAAAGRycy9kb3ducmV2LnhtbFBLAQIUABQAAAAIAIdO4kB3Xu2qTgIAAIEEAAAO&#10;AAAAAAAAAAEAIAAAACYBAABkcnMvZTJvRG9jLnhtbFBLBQYAAAAABgAGAFkBAADmBQAAAAA=&#10;">
                <v:fill on="f" focussize="0,0"/>
                <v:stroke on="f" weight="0.5pt"/>
                <v:imagedata o:title=""/>
                <o:lock v:ext="edit" aspectratio="f"/>
                <v:textbox>
                  <w:txbxContent>
                    <w:p>
                      <w:pPr>
                        <w:rPr>
                          <w:b/>
                          <w:bCs/>
                          <w:color w:val="FFFFFF" w:themeColor="background1"/>
                          <w:sz w:val="28"/>
                          <w:szCs w:val="36"/>
                          <w14:textFill>
                            <w14:solidFill>
                              <w14:schemeClr w14:val="bg1"/>
                            </w14:solidFill>
                          </w14:textFill>
                        </w:rPr>
                      </w:pPr>
                      <w:r>
                        <w:rPr>
                          <w:rFonts w:hint="eastAsia"/>
                          <w:b/>
                          <w:bCs/>
                          <w:color w:val="FFFFFF" w:themeColor="background1"/>
                          <w:sz w:val="28"/>
                          <w:szCs w:val="36"/>
                          <w14:textFill>
                            <w14:solidFill>
                              <w14:schemeClr w14:val="bg1"/>
                            </w14:solidFill>
                          </w14:textFill>
                        </w:rPr>
                        <w:t>3</w:t>
                      </w:r>
                    </w:p>
                  </w:txbxContent>
                </v:textbox>
              </v:shape>
            </w:pict>
          </mc:Fallback>
        </mc:AlternateContent>
      </w:r>
      <w:r>
        <w:rPr>
          <w:rFonts w:hint="eastAsia"/>
        </w:rPr>
        <w:t xml:space="preserve">     </w:t>
      </w:r>
      <w:r>
        <w:rPr>
          <w:rFonts w:hint="eastAsia"/>
        </w:rPr>
        <w:drawing>
          <wp:inline distT="0" distB="0" distL="114300" distR="114300">
            <wp:extent cx="2807970" cy="2254885"/>
            <wp:effectExtent l="9525" t="9525" r="20955" b="21590"/>
            <wp:docPr id="191" name="图片 191" descr="测试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测试2"/>
                    <pic:cNvPicPr>
                      <a:picLocks noChangeAspect="1"/>
                    </pic:cNvPicPr>
                  </pic:nvPicPr>
                  <pic:blipFill>
                    <a:blip r:embed="rId129"/>
                    <a:srcRect l="2661"/>
                    <a:stretch>
                      <a:fillRect/>
                    </a:stretch>
                  </pic:blipFill>
                  <pic:spPr>
                    <a:xfrm>
                      <a:off x="0" y="0"/>
                      <a:ext cx="2807970" cy="2254885"/>
                    </a:xfrm>
                    <a:prstGeom prst="rect">
                      <a:avLst/>
                    </a:prstGeom>
                    <a:ln>
                      <a:solidFill>
                        <a:schemeClr val="bg1">
                          <a:lumMod val="50000"/>
                        </a:schemeClr>
                      </a:solidFill>
                    </a:ln>
                  </pic:spPr>
                </pic:pic>
              </a:graphicData>
            </a:graphic>
          </wp:inline>
        </w:drawing>
      </w:r>
    </w:p>
    <w:p>
      <w:pPr>
        <w:spacing w:line="360" w:lineRule="auto"/>
        <w:jc w:val="right"/>
        <w:rPr>
          <w:b/>
          <w:bCs/>
          <w:sz w:val="32"/>
          <w:szCs w:val="32"/>
        </w:rPr>
      </w:pPr>
      <w:r>
        <mc:AlternateContent>
          <mc:Choice Requires="wps">
            <w:drawing>
              <wp:anchor distT="0" distB="0" distL="114300" distR="114300" simplePos="0" relativeHeight="251663360" behindDoc="1" locked="0" layoutInCell="1" allowOverlap="1">
                <wp:simplePos x="0" y="0"/>
                <wp:positionH relativeFrom="column">
                  <wp:posOffset>3160395</wp:posOffset>
                </wp:positionH>
                <wp:positionV relativeFrom="paragraph">
                  <wp:posOffset>30480</wp:posOffset>
                </wp:positionV>
                <wp:extent cx="2391410" cy="314325"/>
                <wp:effectExtent l="0" t="0" r="0" b="0"/>
                <wp:wrapNone/>
                <wp:docPr id="192" name="文本框 192"/>
                <wp:cNvGraphicFramePr/>
                <a:graphic xmlns:a="http://schemas.openxmlformats.org/drawingml/2006/main">
                  <a:graphicData uri="http://schemas.microsoft.com/office/word/2010/wordprocessingShape">
                    <wps:wsp>
                      <wps:cNvSpPr txBox="1"/>
                      <wps:spPr>
                        <a:xfrm>
                          <a:off x="995045" y="6478270"/>
                          <a:ext cx="3343275" cy="2066925"/>
                        </a:xfrm>
                        <a:prstGeom prst="rect">
                          <a:avLst/>
                        </a:prstGeom>
                        <a:noFill/>
                        <a:ln w="6350">
                          <a:noFill/>
                        </a:ln>
                        <a:effectLst/>
                      </wps:spPr>
                      <wps:txbx>
                        <w:txbxContent>
                          <w:p>
                            <w:pPr>
                              <w:rPr>
                                <w:sz w:val="18"/>
                                <w:szCs w:val="21"/>
                              </w:rPr>
                            </w:pPr>
                            <w:r>
                              <w:rPr>
                                <w:rFonts w:hint="eastAsia"/>
                                <w:szCs w:val="21"/>
                              </w:rPr>
                              <w:t>2. 选择测试信号的模式并调节颜色</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85pt;margin-top:2.4pt;height:24.75pt;width:188.3pt;z-index:-251653120;mso-width-relative:page;mso-height-relative:page;" filled="f" stroked="f" coordsize="21600,21600" o:gfxdata="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J15Ru2gAAAAgBAAAP&#10;AAAAAAAAAAEAIAAAACIAAABkcnMvZG93bnJldi54bWxQSwECFAAUAAAACACHTuJAjH+Nbk8CAACE&#10;BAAADgAAAAAAAAABACAAAAApAQAAZHJzL2Uyb0RvYy54bWxQSwUGAAAAAAYABgBZAQAA6gUAAAAA&#10;">
                <v:fill on="f" focussize="0,0"/>
                <v:stroke on="f" weight="0.5pt"/>
                <v:imagedata o:title=""/>
                <o:lock v:ext="edit" aspectratio="f"/>
                <v:textbox>
                  <w:txbxContent>
                    <w:p>
                      <w:pPr>
                        <w:rPr>
                          <w:sz w:val="18"/>
                          <w:szCs w:val="21"/>
                        </w:rPr>
                      </w:pPr>
                      <w:r>
                        <w:rPr>
                          <w:rFonts w:hint="eastAsia"/>
                          <w:szCs w:val="21"/>
                        </w:rPr>
                        <w:t>2. 选择测试信号的模式并调节颜色</w:t>
                      </w:r>
                    </w:p>
                  </w:txbxContent>
                </v:textbox>
              </v:shape>
            </w:pict>
          </mc:Fallback>
        </mc:AlternateContent>
      </w:r>
      <w:r>
        <mc:AlternateContent>
          <mc:Choice Requires="wps">
            <w:drawing>
              <wp:anchor distT="0" distB="0" distL="114300" distR="114300" simplePos="0" relativeHeight="251761664" behindDoc="0" locked="0" layoutInCell="1" allowOverlap="1">
                <wp:simplePos x="0" y="0"/>
                <wp:positionH relativeFrom="column">
                  <wp:posOffset>-19685</wp:posOffset>
                </wp:positionH>
                <wp:positionV relativeFrom="paragraph">
                  <wp:posOffset>43180</wp:posOffset>
                </wp:positionV>
                <wp:extent cx="2638425" cy="333375"/>
                <wp:effectExtent l="0" t="0" r="0" b="0"/>
                <wp:wrapNone/>
                <wp:docPr id="189" name="文本框 457"/>
                <wp:cNvGraphicFramePr/>
                <a:graphic xmlns:a="http://schemas.openxmlformats.org/drawingml/2006/main">
                  <a:graphicData uri="http://schemas.microsoft.com/office/word/2010/wordprocessingShape">
                    <wps:wsp>
                      <wps:cNvSpPr txBox="1"/>
                      <wps:spPr>
                        <a:xfrm>
                          <a:off x="0" y="0"/>
                          <a:ext cx="2638425" cy="333375"/>
                        </a:xfrm>
                        <a:prstGeom prst="rect">
                          <a:avLst/>
                        </a:prstGeom>
                        <a:noFill/>
                        <a:ln>
                          <a:noFill/>
                        </a:ln>
                      </wps:spPr>
                      <wps:txbx>
                        <w:txbxContent>
                          <w:p>
                            <w:pPr>
                              <w:numPr>
                                <w:ilvl w:val="0"/>
                                <w:numId w:val="24"/>
                              </w:numPr>
                              <w:rPr>
                                <w:rFonts w:ascii="Times New Roman" w:hAnsi="Times New Roman"/>
                                <w:szCs w:val="21"/>
                              </w:rPr>
                            </w:pPr>
                            <w:r>
                              <w:rPr>
                                <w:rFonts w:hint="eastAsia" w:ascii="Times New Roman" w:hAnsi="Times New Roman"/>
                                <w:szCs w:val="21"/>
                              </w:rPr>
                              <w:t>选择</w:t>
                            </w:r>
                            <w:r>
                              <w:rPr>
                                <w:rFonts w:hint="eastAsia" w:hAnsi="Times New Roman" w:asciiTheme="minorHAnsi"/>
                                <w:szCs w:val="21"/>
                              </w:rPr>
                              <w:t>USB/HDMI</w:t>
                            </w:r>
                            <w:r>
                              <w:rPr>
                                <w:rFonts w:hint="eastAsia" w:ascii="Times New Roman" w:hAnsi="Times New Roman"/>
                                <w:szCs w:val="21"/>
                              </w:rPr>
                              <w:t>需要测试的接口</w:t>
                            </w:r>
                          </w:p>
                          <w:p/>
                        </w:txbxContent>
                      </wps:txbx>
                      <wps:bodyPr upright="1"/>
                    </wps:wsp>
                  </a:graphicData>
                </a:graphic>
              </wp:anchor>
            </w:drawing>
          </mc:Choice>
          <mc:Fallback>
            <w:pict>
              <v:shape id="文本框 457" o:spid="_x0000_s1026" o:spt="202" type="#_x0000_t202" style="position:absolute;left:0pt;margin-left:-1.55pt;margin-top:3.4pt;height:26.25pt;width:207.75pt;z-index:251761664;mso-width-relative:page;mso-height-relative:page;" filled="f" stroked="f" coordsize="21600,21600" o:gfxdata="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HkK8RTV&#10;AAAABwEAAA8AAAAAAAAAAQAgAAAAIgAAAGRycy9kb3ducmV2LnhtbFBLAQIUABQAAAAIAIdO4kD2&#10;U9DHsQEAAFIDAAAOAAAAAAAAAAEAIAAAACQBAABkcnMvZTJvRG9jLnhtbFBLBQYAAAAABgAGAFkB&#10;AABHBQAAAAA=&#10;">
                <v:fill on="f" focussize="0,0"/>
                <v:stroke on="f"/>
                <v:imagedata o:title=""/>
                <o:lock v:ext="edit" aspectratio="f"/>
                <v:textbox>
                  <w:txbxContent>
                    <w:p>
                      <w:pPr>
                        <w:numPr>
                          <w:ilvl w:val="0"/>
                          <w:numId w:val="24"/>
                        </w:numPr>
                        <w:rPr>
                          <w:rFonts w:ascii="Times New Roman" w:hAnsi="Times New Roman"/>
                          <w:szCs w:val="21"/>
                        </w:rPr>
                      </w:pPr>
                      <w:r>
                        <w:rPr>
                          <w:rFonts w:hint="eastAsia" w:ascii="Times New Roman" w:hAnsi="Times New Roman"/>
                          <w:szCs w:val="21"/>
                        </w:rPr>
                        <w:t>选择</w:t>
                      </w:r>
                      <w:r>
                        <w:rPr>
                          <w:rFonts w:hint="eastAsia" w:hAnsi="Times New Roman" w:asciiTheme="minorHAnsi"/>
                          <w:szCs w:val="21"/>
                        </w:rPr>
                        <w:t>USB/HDMI</w:t>
                      </w:r>
                      <w:r>
                        <w:rPr>
                          <w:rFonts w:hint="eastAsia" w:ascii="Times New Roman" w:hAnsi="Times New Roman"/>
                          <w:szCs w:val="21"/>
                        </w:rPr>
                        <w:t>需要测试的接口</w:t>
                      </w:r>
                    </w:p>
                    <w:p/>
                  </w:txbxContent>
                </v:textbox>
              </v:shape>
            </w:pict>
          </mc:Fallback>
        </mc:AlternateContent>
      </w:r>
      <w:bookmarkStart w:id="206" w:name="_Toc4149"/>
    </w:p>
    <w:p>
      <w:pPr>
        <w:spacing w:line="360" w:lineRule="auto"/>
        <w:outlineLvl w:val="2"/>
        <w:rPr>
          <w:b/>
          <w:bCs/>
          <w:color w:val="9BBB59" w:themeColor="accent3"/>
          <w:sz w:val="32"/>
          <w:szCs w:val="32"/>
          <w14:textFill>
            <w14:solidFill>
              <w14:schemeClr w14:val="accent3"/>
            </w14:solidFill>
          </w14:textFill>
        </w:rPr>
      </w:pPr>
      <w:bookmarkStart w:id="207" w:name="_Toc133341457"/>
      <w:bookmarkStart w:id="208" w:name="_Toc9461"/>
      <w:r>
        <w:rPr>
          <w:rFonts w:hint="eastAsia"/>
          <w:b/>
          <w:bCs/>
          <w:color w:val="9BBB59" w:themeColor="accent3"/>
          <w:sz w:val="32"/>
          <w:szCs w:val="32"/>
          <w14:textFill>
            <w14:solidFill>
              <w14:schemeClr w14:val="accent3"/>
            </w14:solidFill>
          </w14:textFill>
        </w:rPr>
        <w:t>密码保护</w:t>
      </w:r>
      <w:bookmarkEnd w:id="206"/>
      <w:bookmarkEnd w:id="207"/>
      <w:bookmarkEnd w:id="208"/>
    </w:p>
    <w:p>
      <w:pPr>
        <w:rPr>
          <w:sz w:val="24"/>
        </w:rPr>
      </w:pPr>
      <w:r>
        <w:rPr>
          <w:rFonts w:hint="eastAsia"/>
          <w:sz w:val="24"/>
        </w:rPr>
        <w:t>为了解决处于同⼀局域网中不同的设备控制同⼀台mini而导致的控制冲突的问题。4K Switcher提供密码保护功能，作为管理员您可以将控制4K Switcher中控制的设备设置密码，当您再⼀次控制界面后，需要输入密码才能控制。</w:t>
      </w:r>
    </w:p>
    <w:p>
      <w:pPr>
        <w:spacing w:line="360" w:lineRule="auto"/>
        <w:rPr>
          <w:b/>
          <w:bCs/>
          <w:color w:val="9BBB59" w:themeColor="accent3"/>
          <w:sz w:val="32"/>
          <w:szCs w:val="32"/>
          <w14:textFill>
            <w14:solidFill>
              <w14:schemeClr w14:val="accent3"/>
            </w14:solidFill>
          </w14:textFill>
        </w:rPr>
      </w:pPr>
    </w:p>
    <w:p>
      <w:pPr>
        <w:spacing w:line="360" w:lineRule="auto"/>
        <w:jc w:val="right"/>
      </w:pPr>
      <w:r>
        <w:drawing>
          <wp:inline distT="0" distB="0" distL="114300" distR="114300">
            <wp:extent cx="2807970" cy="1873885"/>
            <wp:effectExtent l="0" t="0" r="11430" b="12065"/>
            <wp:docPr id="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
                    <pic:cNvPicPr>
                      <a:picLocks noChangeAspect="1"/>
                    </pic:cNvPicPr>
                  </pic:nvPicPr>
                  <pic:blipFill>
                    <a:blip r:embed="rId130"/>
                    <a:srcRect t="3084" b="3608"/>
                    <a:stretch>
                      <a:fillRect/>
                    </a:stretch>
                  </pic:blipFill>
                  <pic:spPr>
                    <a:xfrm>
                      <a:off x="0" y="0"/>
                      <a:ext cx="2807970" cy="1873885"/>
                    </a:xfrm>
                    <a:prstGeom prst="rect">
                      <a:avLst/>
                    </a:prstGeom>
                    <a:noFill/>
                    <a:ln>
                      <a:noFill/>
                    </a:ln>
                  </pic:spPr>
                </pic:pic>
              </a:graphicData>
            </a:graphic>
          </wp:inline>
        </w:drawing>
      </w:r>
      <w:r>
        <w:rPr>
          <w:rFonts w:hint="eastAsia"/>
        </w:rPr>
        <w:t xml:space="preserve">     </w:t>
      </w:r>
      <w:r>
        <w:rPr>
          <w:rFonts w:hint="eastAsia"/>
        </w:rPr>
        <w:drawing>
          <wp:inline distT="0" distB="0" distL="114300" distR="114300">
            <wp:extent cx="2868295" cy="1877695"/>
            <wp:effectExtent l="0" t="0" r="8255" b="8255"/>
            <wp:docPr id="98" name="图片 98" descr="07密码验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07密码验证"/>
                    <pic:cNvPicPr>
                      <a:picLocks noChangeAspect="1"/>
                    </pic:cNvPicPr>
                  </pic:nvPicPr>
                  <pic:blipFill>
                    <a:blip r:embed="rId131"/>
                    <a:srcRect l="7802" t="256" r="6445"/>
                    <a:stretch>
                      <a:fillRect/>
                    </a:stretch>
                  </pic:blipFill>
                  <pic:spPr>
                    <a:xfrm>
                      <a:off x="0" y="0"/>
                      <a:ext cx="2868295" cy="1877695"/>
                    </a:xfrm>
                    <a:prstGeom prst="rect">
                      <a:avLst/>
                    </a:prstGeom>
                  </pic:spPr>
                </pic:pic>
              </a:graphicData>
            </a:graphic>
          </wp:inline>
        </w:drawing>
      </w:r>
    </w:p>
    <w:p>
      <w:pPr>
        <w:spacing w:line="360" w:lineRule="auto"/>
        <w:jc w:val="right"/>
        <w:rPr>
          <w:b/>
          <w:bCs/>
          <w:sz w:val="24"/>
        </w:rPr>
      </w:pPr>
    </w:p>
    <w:p>
      <w:pPr>
        <w:spacing w:line="360" w:lineRule="auto"/>
        <w:rPr>
          <w:b/>
          <w:bCs/>
          <w:sz w:val="24"/>
        </w:rPr>
      </w:pPr>
      <w:r>
        <mc:AlternateContent>
          <mc:Choice Requires="wps">
            <w:drawing>
              <wp:anchor distT="0" distB="0" distL="114300" distR="114300" simplePos="0" relativeHeight="251827200" behindDoc="0" locked="0" layoutInCell="1" allowOverlap="1">
                <wp:simplePos x="0" y="0"/>
                <wp:positionH relativeFrom="column">
                  <wp:posOffset>-100330</wp:posOffset>
                </wp:positionH>
                <wp:positionV relativeFrom="paragraph">
                  <wp:posOffset>113030</wp:posOffset>
                </wp:positionV>
                <wp:extent cx="5343525" cy="381000"/>
                <wp:effectExtent l="0" t="0" r="0" b="0"/>
                <wp:wrapNone/>
                <wp:docPr id="448" name="文本框 448"/>
                <wp:cNvGraphicFramePr/>
                <a:graphic xmlns:a="http://schemas.openxmlformats.org/drawingml/2006/main">
                  <a:graphicData uri="http://schemas.microsoft.com/office/word/2010/wordprocessingShape">
                    <wps:wsp>
                      <wps:cNvSpPr txBox="1"/>
                      <wps:spPr>
                        <a:xfrm>
                          <a:off x="1061720" y="3494405"/>
                          <a:ext cx="5343525" cy="381000"/>
                        </a:xfrm>
                        <a:prstGeom prst="rect">
                          <a:avLst/>
                        </a:prstGeom>
                        <a:noFill/>
                        <a:ln w="6350">
                          <a:noFill/>
                        </a:ln>
                        <a:effectLst/>
                      </wps:spPr>
                      <wps:txbx>
                        <w:txbxContent>
                          <w:p>
                            <w:pPr>
                              <w:rPr>
                                <w:szCs w:val="21"/>
                              </w:rPr>
                            </w:pPr>
                            <w:r>
                              <w:rPr>
                                <w:rFonts w:hint="eastAsia"/>
                                <w:b/>
                                <w:bCs/>
                                <w:szCs w:val="21"/>
                              </w:rPr>
                              <w:t>注：</w:t>
                            </w:r>
                            <w:r>
                              <w:rPr>
                                <w:rFonts w:hint="eastAsia"/>
                                <w:szCs w:val="21"/>
                              </w:rPr>
                              <w:t>如果您忘记了密码，请在mini-</w:t>
                            </w:r>
                            <w:r>
                              <w:rPr>
                                <w:szCs w:val="21"/>
                              </w:rPr>
                              <w:t>max</w:t>
                            </w:r>
                            <w:r>
                              <w:rPr>
                                <w:rFonts w:hint="eastAsia"/>
                                <w:szCs w:val="21"/>
                              </w:rPr>
                              <w:t>上进行恢复出厂设置。</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9pt;margin-top:8.9pt;height:30pt;width:420.75pt;z-index:251827200;mso-width-relative:page;mso-height-relative:page;" filled="f" stroked="f" coordsize="21600,21600" o:gfxdata="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juv/l2QAAAAkBAAAP&#10;AAAAAAAAAAEAIAAAACIAAABkcnMvZG93bnJldi54bWxQSwECFAAUAAAACACHTuJAkjQWGlACAACE&#10;BAAADgAAAAAAAAABACAAAAAoAQAAZHJzL2Uyb0RvYy54bWxQSwUGAAAAAAYABgBZAQAA6gUAAAAA&#10;">
                <v:fill on="f" focussize="0,0"/>
                <v:stroke on="f" weight="0.5pt"/>
                <v:imagedata o:title=""/>
                <o:lock v:ext="edit" aspectratio="f"/>
                <v:textbox>
                  <w:txbxContent>
                    <w:p>
                      <w:pPr>
                        <w:rPr>
                          <w:szCs w:val="21"/>
                        </w:rPr>
                      </w:pPr>
                      <w:r>
                        <w:rPr>
                          <w:rFonts w:hint="eastAsia"/>
                          <w:b/>
                          <w:bCs/>
                          <w:szCs w:val="21"/>
                        </w:rPr>
                        <w:t>注：</w:t>
                      </w:r>
                      <w:r>
                        <w:rPr>
                          <w:rFonts w:hint="eastAsia"/>
                          <w:szCs w:val="21"/>
                        </w:rPr>
                        <w:t>如果您忘记了密码，请在mini-</w:t>
                      </w:r>
                      <w:r>
                        <w:rPr>
                          <w:szCs w:val="21"/>
                        </w:rPr>
                        <w:t>max</w:t>
                      </w:r>
                      <w:r>
                        <w:rPr>
                          <w:rFonts w:hint="eastAsia"/>
                          <w:szCs w:val="21"/>
                        </w:rPr>
                        <w:t>上进行恢复出厂设置。</w:t>
                      </w:r>
                    </w:p>
                    <w:p/>
                  </w:txbxContent>
                </v:textbox>
              </v:shape>
            </w:pict>
          </mc:Fallback>
        </mc:AlternateContent>
      </w:r>
      <w:r>
        <mc:AlternateContent>
          <mc:Choice Requires="wps">
            <w:drawing>
              <wp:anchor distT="0" distB="0" distL="114300" distR="114300" simplePos="0" relativeHeight="251826176" behindDoc="0" locked="0" layoutInCell="1" allowOverlap="1">
                <wp:simplePos x="0" y="0"/>
                <wp:positionH relativeFrom="column">
                  <wp:posOffset>-128905</wp:posOffset>
                </wp:positionH>
                <wp:positionV relativeFrom="paragraph">
                  <wp:posOffset>65405</wp:posOffset>
                </wp:positionV>
                <wp:extent cx="6286500" cy="381000"/>
                <wp:effectExtent l="12700" t="12700" r="12700" b="12700"/>
                <wp:wrapNone/>
                <wp:docPr id="447" name="圆角矩形 447"/>
                <wp:cNvGraphicFramePr/>
                <a:graphic xmlns:a="http://schemas.openxmlformats.org/drawingml/2006/main">
                  <a:graphicData uri="http://schemas.microsoft.com/office/word/2010/wordprocessingShape">
                    <wps:wsp>
                      <wps:cNvSpPr/>
                      <wps:spPr>
                        <a:xfrm>
                          <a:off x="1014095" y="3446780"/>
                          <a:ext cx="6286500" cy="381000"/>
                        </a:xfrm>
                        <a:prstGeom prst="roundRect">
                          <a:avLst/>
                        </a:prstGeom>
                        <a:solidFill>
                          <a:srgbClr val="9BBB59"/>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0.15pt;margin-top:5.15pt;height:30pt;width:495pt;z-index:251826176;v-text-anchor:middle;mso-width-relative:page;mso-height-relative:page;" fillcolor="#9BBB59" filled="t" stroked="t" coordsize="21600,21600" arcsize="0.166666666666667" o:gfxdata="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xfnML9gAAAAJAQAADwAAAAAA&#10;AAABACAAAAAiAAAAZHJzL2Rvd25yZXYueG1sUEsBAhQAFAAAAAgAh07iQI3EDN6FAgAABgUAAA4A&#10;AAAAAAAAAQAgAAAAJwEAAGRycy9lMm9Eb2MueG1sUEsFBgAAAAAGAAYAWQEAAB4GAAAAAA==&#10;">
                <v:fill on="t" focussize="0,0"/>
                <v:stroke weight="2pt" color="#9BBB59" joinstyle="round"/>
                <v:imagedata o:title=""/>
                <o:lock v:ext="edit" aspectratio="f"/>
              </v:roundrect>
            </w:pict>
          </mc:Fallback>
        </mc:AlternateContent>
      </w:r>
    </w:p>
    <w:p>
      <w:pPr>
        <w:spacing w:line="360" w:lineRule="auto"/>
        <w:rPr>
          <w:b/>
          <w:bCs/>
          <w:sz w:val="24"/>
        </w:rPr>
      </w:pPr>
    </w:p>
    <w:p>
      <w:pPr>
        <w:numPr>
          <w:ilvl w:val="0"/>
          <w:numId w:val="25"/>
        </w:numPr>
        <w:spacing w:line="360" w:lineRule="auto"/>
        <w:outlineLvl w:val="2"/>
        <w:rPr>
          <w:b/>
          <w:bCs/>
          <w:color w:val="9BBB59" w:themeColor="accent3"/>
          <w:sz w:val="32"/>
          <w:szCs w:val="32"/>
          <w14:textFill>
            <w14:solidFill>
              <w14:schemeClr w14:val="accent3"/>
            </w14:solidFill>
          </w14:textFill>
        </w:rPr>
      </w:pPr>
      <w:bookmarkStart w:id="209" w:name="_Toc133341458"/>
      <w:bookmarkStart w:id="210" w:name="_Toc14172"/>
      <w:bookmarkStart w:id="211" w:name="_Toc6613"/>
      <w:r>
        <w:rPr>
          <w:rFonts w:hint="eastAsia"/>
          <w:b/>
          <w:bCs/>
          <w:color w:val="9BBB59" w:themeColor="accent3"/>
          <w:sz w:val="32"/>
          <w:szCs w:val="32"/>
          <w14:textFill>
            <w14:solidFill>
              <w14:schemeClr w14:val="accent3"/>
            </w14:solidFill>
          </w14:textFill>
        </w:rPr>
        <w:t>Bar校正</w:t>
      </w:r>
      <w:bookmarkEnd w:id="209"/>
      <w:bookmarkEnd w:id="210"/>
      <w:bookmarkEnd w:id="211"/>
    </w:p>
    <w:p>
      <w:pPr>
        <w:pStyle w:val="11"/>
        <w:rPr>
          <w:rFonts w:ascii="宋体" w:hAnsi="宋体" w:cs="宋体"/>
          <w:sz w:val="24"/>
          <w:szCs w:val="24"/>
        </w:rPr>
      </w:pPr>
      <w:r>
        <w:rPr>
          <w:rFonts w:hint="eastAsia" w:ascii="宋体" w:hAnsi="宋体" w:cs="宋体"/>
          <w:sz w:val="24"/>
          <w:szCs w:val="24"/>
        </w:rPr>
        <w:t>如果</w:t>
      </w:r>
      <w:r>
        <w:rPr>
          <w:rFonts w:cs="Calibri"/>
          <w:sz w:val="24"/>
          <w:szCs w:val="24"/>
        </w:rPr>
        <w:t>T-Bar</w:t>
      </w:r>
      <w:r>
        <w:rPr>
          <w:rFonts w:hint="eastAsia" w:ascii="宋体" w:hAnsi="宋体" w:cs="宋体"/>
          <w:sz w:val="24"/>
          <w:szCs w:val="24"/>
        </w:rPr>
        <w:t>的位置不正常，无法进行其他操作。</w:t>
      </w:r>
      <w:r>
        <w:rPr>
          <w:rFonts w:hint="eastAsia" w:cs="Calibri"/>
          <w:sz w:val="24"/>
          <w:szCs w:val="24"/>
        </w:rPr>
        <w:t>4K Switcher</w:t>
      </w:r>
      <w:r>
        <w:rPr>
          <w:rFonts w:hint="eastAsia" w:ascii="宋体" w:hAnsi="宋体" w:cs="宋体"/>
          <w:sz w:val="24"/>
          <w:szCs w:val="24"/>
        </w:rPr>
        <w:t>中提供</w:t>
      </w:r>
      <w:r>
        <w:rPr>
          <w:rFonts w:cs="Calibri"/>
          <w:sz w:val="24"/>
          <w:szCs w:val="24"/>
        </w:rPr>
        <w:t>T-Bar</w:t>
      </w:r>
      <w:r>
        <w:rPr>
          <w:rFonts w:hint="eastAsia" w:ascii="宋体" w:hAnsi="宋体" w:cs="宋体"/>
          <w:sz w:val="24"/>
          <w:szCs w:val="24"/>
        </w:rPr>
        <w:t>校正功能。</w:t>
      </w:r>
    </w:p>
    <w:p>
      <w:pPr>
        <w:pStyle w:val="11"/>
        <w:rPr>
          <w:rFonts w:ascii="宋体" w:hAnsi="宋体" w:cs="宋体"/>
          <w:sz w:val="24"/>
          <w:szCs w:val="24"/>
        </w:rPr>
      </w:pPr>
    </w:p>
    <w:p>
      <w:pPr>
        <w:pStyle w:val="11"/>
        <w:numPr>
          <w:ilvl w:val="0"/>
          <w:numId w:val="26"/>
        </w:numPr>
        <w:rPr>
          <w:rFonts w:ascii="宋体" w:hAnsi="宋体" w:cs="宋体"/>
          <w:b/>
          <w:bCs/>
          <w:sz w:val="24"/>
          <w:szCs w:val="24"/>
        </w:rPr>
      </w:pPr>
      <w:r>
        <w:rPr>
          <w:rFonts w:cs="Calibri"/>
          <w:b/>
          <w:bCs/>
          <w:sz w:val="24"/>
          <w:szCs w:val="24"/>
        </w:rPr>
        <w:t>Bar</w:t>
      </w:r>
      <w:r>
        <w:rPr>
          <w:rFonts w:hint="eastAsia" w:ascii="宋体" w:hAnsi="宋体" w:cs="宋体"/>
          <w:b/>
          <w:bCs/>
          <w:sz w:val="24"/>
          <w:szCs w:val="24"/>
        </w:rPr>
        <w:t>具体操作如下：</w:t>
      </w:r>
    </w:p>
    <w:p>
      <w:pPr>
        <w:pStyle w:val="11"/>
        <w:rPr>
          <w:rFonts w:ascii="宋体" w:hAnsi="宋体" w:cs="宋体"/>
          <w:b/>
          <w:bCs/>
          <w:sz w:val="24"/>
          <w:szCs w:val="24"/>
        </w:rPr>
      </w:pPr>
    </w:p>
    <w:p>
      <w:pPr>
        <w:pStyle w:val="11"/>
        <w:rPr>
          <w:rFonts w:ascii="宋体" w:hAnsi="宋体" w:cs="宋体"/>
          <w:sz w:val="24"/>
          <w:szCs w:val="24"/>
        </w:rPr>
      </w:pPr>
      <w:r>
        <w:rPr>
          <w:rFonts w:hint="eastAsia" w:ascii="宋体" w:hAnsi="宋体" w:cs="宋体"/>
          <w:sz w:val="24"/>
          <w:szCs w:val="24"/>
        </w:rPr>
        <w:t>1.打开「</w:t>
      </w:r>
      <w:r>
        <w:rPr>
          <w:rFonts w:cs="Calibri"/>
          <w:sz w:val="24"/>
          <w:szCs w:val="24"/>
        </w:rPr>
        <w:t>T-Bar</w:t>
      </w:r>
      <w:r>
        <w:rPr>
          <w:rFonts w:hint="eastAsia" w:ascii="宋体" w:hAnsi="宋体" w:cs="宋体"/>
          <w:sz w:val="24"/>
          <w:szCs w:val="24"/>
        </w:rPr>
        <w:t>校正」开关；</w:t>
      </w:r>
    </w:p>
    <w:p>
      <w:pPr>
        <w:pStyle w:val="11"/>
        <w:rPr>
          <w:rFonts w:ascii="宋体" w:hAnsi="宋体" w:cs="宋体"/>
          <w:sz w:val="24"/>
          <w:szCs w:val="24"/>
        </w:rPr>
      </w:pPr>
      <w:r>
        <w:rPr>
          <w:rFonts w:hint="eastAsia" w:ascii="宋体" w:hAnsi="宋体" w:cs="宋体"/>
          <w:sz w:val="24"/>
          <w:szCs w:val="24"/>
        </w:rPr>
        <w:t>2.在</w:t>
      </w:r>
      <w:r>
        <w:rPr>
          <w:rFonts w:hint="eastAsia" w:cs="Calibri"/>
          <w:sz w:val="24"/>
          <w:szCs w:val="24"/>
        </w:rPr>
        <w:t>mini</w:t>
      </w:r>
      <w:r>
        <w:rPr>
          <w:rFonts w:hint="eastAsia" w:ascii="宋体" w:hAnsi="宋体" w:cs="宋体"/>
          <w:sz w:val="24"/>
          <w:szCs w:val="24"/>
        </w:rPr>
        <w:t>上将</w:t>
      </w:r>
      <w:r>
        <w:rPr>
          <w:rFonts w:cs="Calibri"/>
          <w:sz w:val="24"/>
          <w:szCs w:val="24"/>
        </w:rPr>
        <w:t>T-Bar</w:t>
      </w:r>
      <w:r>
        <w:rPr>
          <w:rFonts w:hint="eastAsia" w:ascii="宋体" w:hAnsi="宋体" w:cs="宋体"/>
          <w:sz w:val="24"/>
          <w:szCs w:val="24"/>
        </w:rPr>
        <w:t>推到最左侧；</w:t>
      </w:r>
    </w:p>
    <w:p>
      <w:pPr>
        <w:pStyle w:val="11"/>
        <w:rPr>
          <w:rFonts w:ascii="宋体" w:hAnsi="宋体" w:cs="宋体"/>
          <w:sz w:val="24"/>
          <w:szCs w:val="24"/>
        </w:rPr>
      </w:pPr>
      <w:r>
        <w:rPr>
          <w:rFonts w:hint="eastAsia" w:ascii="宋体" w:hAnsi="宋体" w:cs="宋体"/>
          <w:sz w:val="24"/>
          <w:szCs w:val="24"/>
        </w:rPr>
        <w:t>3.打开「打开」开关</w:t>
      </w:r>
    </w:p>
    <w:p>
      <w:pPr>
        <w:pStyle w:val="11"/>
        <w:rPr>
          <w:rFonts w:ascii="宋体" w:hAnsi="宋体" w:cs="宋体"/>
          <w:sz w:val="24"/>
          <w:szCs w:val="24"/>
        </w:rPr>
      </w:pPr>
      <w:r>
        <w:rPr>
          <w:rFonts w:hint="eastAsia" w:ascii="宋体" w:hAnsi="宋体" w:cs="宋体"/>
          <w:sz w:val="24"/>
          <w:szCs w:val="24"/>
        </w:rPr>
        <w:t>4.在</w:t>
      </w:r>
      <w:r>
        <w:rPr>
          <w:rFonts w:hint="eastAsia" w:cs="Calibri"/>
          <w:sz w:val="24"/>
          <w:szCs w:val="24"/>
        </w:rPr>
        <w:t>mini</w:t>
      </w:r>
      <w:r>
        <w:rPr>
          <w:rFonts w:hint="eastAsia" w:ascii="宋体" w:hAnsi="宋体" w:cs="宋体"/>
          <w:sz w:val="24"/>
          <w:szCs w:val="24"/>
        </w:rPr>
        <w:t>上将</w:t>
      </w:r>
      <w:r>
        <w:rPr>
          <w:rFonts w:cs="Calibri"/>
          <w:sz w:val="24"/>
          <w:szCs w:val="24"/>
        </w:rPr>
        <w:t>T-Bar</w:t>
      </w:r>
      <w:r>
        <w:rPr>
          <w:rFonts w:hint="eastAsia" w:ascii="宋体" w:hAnsi="宋体" w:cs="宋体"/>
          <w:sz w:val="24"/>
          <w:szCs w:val="24"/>
        </w:rPr>
        <w:t>推到最右侧</w:t>
      </w:r>
    </w:p>
    <w:p>
      <w:pPr>
        <w:pStyle w:val="11"/>
        <w:rPr>
          <w:b/>
          <w:bCs/>
          <w:color w:val="9BBB59" w:themeColor="accent3"/>
          <w:sz w:val="32"/>
          <w:szCs w:val="32"/>
          <w14:textFill>
            <w14:solidFill>
              <w14:schemeClr w14:val="accent3"/>
            </w14:solidFill>
          </w14:textFill>
        </w:rPr>
      </w:pPr>
      <w:r>
        <w:rPr>
          <w:rFonts w:hint="eastAsia" w:ascii="宋体" w:hAnsi="宋体" w:cs="宋体"/>
          <w:sz w:val="24"/>
          <w:szCs w:val="24"/>
        </w:rPr>
        <w:t>5.打开「打开」开关</w:t>
      </w:r>
    </w:p>
    <w:p>
      <w:pPr>
        <w:spacing w:line="360" w:lineRule="auto"/>
        <w:jc w:val="center"/>
      </w:pPr>
      <w:r>
        <w:drawing>
          <wp:inline distT="0" distB="0" distL="114300" distR="114300">
            <wp:extent cx="2807970" cy="2747645"/>
            <wp:effectExtent l="0" t="0" r="11430" b="14605"/>
            <wp:docPr id="10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5"/>
                    <pic:cNvPicPr>
                      <a:picLocks noChangeAspect="1"/>
                    </pic:cNvPicPr>
                  </pic:nvPicPr>
                  <pic:blipFill>
                    <a:blip r:embed="rId132"/>
                    <a:stretch>
                      <a:fillRect/>
                    </a:stretch>
                  </pic:blipFill>
                  <pic:spPr>
                    <a:xfrm>
                      <a:off x="0" y="0"/>
                      <a:ext cx="2807970" cy="2747645"/>
                    </a:xfrm>
                    <a:prstGeom prst="rect">
                      <a:avLst/>
                    </a:prstGeom>
                    <a:noFill/>
                    <a:ln>
                      <a:noFill/>
                    </a:ln>
                  </pic:spPr>
                </pic:pic>
              </a:graphicData>
            </a:graphic>
          </wp:inline>
        </w:drawing>
      </w:r>
    </w:p>
    <w:p>
      <w:pPr>
        <w:spacing w:line="360" w:lineRule="auto"/>
        <w:outlineLvl w:val="2"/>
        <w:rPr>
          <w:b/>
          <w:bCs/>
          <w:color w:val="9BBB59" w:themeColor="accent3"/>
          <w:sz w:val="32"/>
          <w:szCs w:val="32"/>
          <w14:textFill>
            <w14:solidFill>
              <w14:schemeClr w14:val="accent3"/>
            </w14:solidFill>
          </w14:textFill>
        </w:rPr>
      </w:pPr>
      <w:bookmarkStart w:id="212" w:name="_Toc133341459"/>
      <w:r>
        <w:rPr>
          <w:rFonts w:hint="eastAsia"/>
          <w:b/>
          <w:bCs/>
          <w:color w:val="9BBB59" w:themeColor="accent3"/>
          <w:sz w:val="32"/>
          <w:szCs w:val="32"/>
          <w14:textFill>
            <w14:solidFill>
              <w14:schemeClr w14:val="accent3"/>
            </w14:solidFill>
          </w14:textFill>
        </w:rPr>
        <w:t>流媒体</w:t>
      </w:r>
      <w:bookmarkEnd w:id="212"/>
    </w:p>
    <w:p>
      <w:pPr>
        <w:jc w:val="left"/>
        <w:rPr>
          <w:sz w:val="24"/>
        </w:rPr>
      </w:pPr>
      <w:r>
        <w:rPr>
          <w:rFonts w:hint="eastAsia"/>
          <w:b/>
          <w:bCs/>
          <w:sz w:val="24"/>
        </w:rPr>
        <w:t>设备捕获中：</w:t>
      </w:r>
      <w:r>
        <w:rPr>
          <w:rFonts w:hint="eastAsia"/>
          <w:sz w:val="24"/>
        </w:rPr>
        <w:t>选择本设备</w:t>
      </w:r>
      <w:r>
        <w:rPr>
          <w:sz w:val="24"/>
        </w:rPr>
        <w:t>4K Switcher</w:t>
      </w:r>
      <w:r>
        <w:rPr>
          <w:rFonts w:hint="eastAsia"/>
          <w:sz w:val="24"/>
        </w:rPr>
        <w:t xml:space="preserve"> USB 3.0 Capture</w:t>
      </w:r>
    </w:p>
    <w:p>
      <w:pPr>
        <w:rPr>
          <w:sz w:val="24"/>
        </w:rPr>
      </w:pPr>
      <w:r>
        <w:rPr>
          <w:rFonts w:hint="eastAsia"/>
          <w:b/>
          <w:bCs/>
          <w:sz w:val="24"/>
        </w:rPr>
        <w:t>H.265：</w:t>
      </w:r>
      <w:r>
        <w:rPr>
          <w:rFonts w:hint="eastAsia"/>
          <w:sz w:val="24"/>
        </w:rPr>
        <w:t>开启/关闭（需在软件上回显输出的画面，点击开启）</w:t>
      </w:r>
    </w:p>
    <w:p>
      <w:pPr>
        <w:rPr>
          <w:sz w:val="24"/>
        </w:rPr>
      </w:pPr>
      <w:r>
        <w:rPr>
          <w:rFonts w:hint="eastAsia"/>
          <w:b/>
          <w:bCs/>
        </w:rPr>
        <w:t>OBS软件</w:t>
      </w:r>
      <w:r>
        <w:rPr>
          <w:rFonts w:hint="eastAsia"/>
        </w:rPr>
        <w:t>：</w:t>
      </w:r>
      <w:r>
        <w:rPr>
          <w:rFonts w:hint="eastAsia"/>
          <w:sz w:val="24"/>
        </w:rPr>
        <w:t>开启/关闭（在方框中导入要做推流的OBS软件，点击关联，并点击开启）</w:t>
      </w:r>
    </w:p>
    <w:p>
      <w:pPr>
        <w:rPr>
          <w:sz w:val="24"/>
        </w:rPr>
      </w:pPr>
      <w:r>
        <w:rPr>
          <w:sz w:val="32"/>
        </w:rPr>
        <mc:AlternateContent>
          <mc:Choice Requires="wps">
            <w:drawing>
              <wp:anchor distT="0" distB="0" distL="114300" distR="114300" simplePos="0" relativeHeight="251824128" behindDoc="0" locked="0" layoutInCell="1" allowOverlap="1">
                <wp:simplePos x="0" y="0"/>
                <wp:positionH relativeFrom="column">
                  <wp:posOffset>-306705</wp:posOffset>
                </wp:positionH>
                <wp:positionV relativeFrom="paragraph">
                  <wp:posOffset>134620</wp:posOffset>
                </wp:positionV>
                <wp:extent cx="6076950" cy="324485"/>
                <wp:effectExtent l="4445" t="4445" r="14605" b="13970"/>
                <wp:wrapNone/>
                <wp:docPr id="255" name="自选图形 613"/>
                <wp:cNvGraphicFramePr/>
                <a:graphic xmlns:a="http://schemas.openxmlformats.org/drawingml/2006/main">
                  <a:graphicData uri="http://schemas.microsoft.com/office/word/2010/wordprocessingShape">
                    <wps:wsp>
                      <wps:cNvSpPr/>
                      <wps:spPr>
                        <a:xfrm>
                          <a:off x="0" y="0"/>
                          <a:ext cx="6076950" cy="324485"/>
                        </a:xfrm>
                        <a:prstGeom prst="roundRect">
                          <a:avLst>
                            <a:gd name="adj" fmla="val 16667"/>
                          </a:avLst>
                        </a:prstGeom>
                        <a:solidFill>
                          <a:srgbClr val="9BBB59"/>
                        </a:solidFill>
                        <a:ln w="9525" cap="flat" cmpd="sng">
                          <a:solidFill>
                            <a:srgbClr val="9BBB59"/>
                          </a:solidFill>
                          <a:prstDash val="solid"/>
                          <a:headEnd type="none" w="med" len="med"/>
                          <a:tailEnd type="none" w="med" len="med"/>
                        </a:ln>
                      </wps:spPr>
                      <wps:bodyPr upright="1"/>
                    </wps:wsp>
                  </a:graphicData>
                </a:graphic>
              </wp:anchor>
            </w:drawing>
          </mc:Choice>
          <mc:Fallback>
            <w:pict>
              <v:roundrect id="自选图形 613" o:spid="_x0000_s1026" o:spt="2" style="position:absolute;left:0pt;margin-left:-24.15pt;margin-top:10.6pt;height:25.55pt;width:478.5pt;z-index:251824128;mso-width-relative:page;mso-height-relative:page;" fillcolor="#9BBB59" filled="t" stroked="t" coordsize="21600,21600" arcsize="0.166666666666667" o:gfxdata="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DebCL/2AAA&#10;AAkBAAAPAAAAAAAAAAEAIAAAACIAAABkcnMvZG93bnJldi54bWxQSwECFAAUAAAACACHTuJAlYXa&#10;2B4CAABPBAAADgAAAAAAAAABACAAAAAnAQAAZHJzL2Uyb0RvYy54bWxQSwUGAAAAAAYABgBZAQAA&#10;twUAAAAA&#10;">
                <v:fill on="t" focussize="0,0"/>
                <v:stroke color="#9BBB59" joinstyle="round"/>
                <v:imagedata o:title=""/>
                <o:lock v:ext="edit" aspectratio="f"/>
              </v:roundrect>
            </w:pict>
          </mc:Fallback>
        </mc:AlternateContent>
      </w:r>
      <w:r>
        <w:rPr>
          <w:sz w:val="32"/>
        </w:rPr>
        <mc:AlternateContent>
          <mc:Choice Requires="wps">
            <w:drawing>
              <wp:anchor distT="0" distB="0" distL="114300" distR="114300" simplePos="0" relativeHeight="251825152" behindDoc="0" locked="0" layoutInCell="1" allowOverlap="1">
                <wp:simplePos x="0" y="0"/>
                <wp:positionH relativeFrom="column">
                  <wp:posOffset>-1905</wp:posOffset>
                </wp:positionH>
                <wp:positionV relativeFrom="paragraph">
                  <wp:posOffset>153670</wp:posOffset>
                </wp:positionV>
                <wp:extent cx="5466715" cy="314960"/>
                <wp:effectExtent l="0" t="0" r="0" b="0"/>
                <wp:wrapNone/>
                <wp:docPr id="256" name="文本框 614"/>
                <wp:cNvGraphicFramePr/>
                <a:graphic xmlns:a="http://schemas.openxmlformats.org/drawingml/2006/main">
                  <a:graphicData uri="http://schemas.microsoft.com/office/word/2010/wordprocessingShape">
                    <wps:wsp>
                      <wps:cNvSpPr txBox="1"/>
                      <wps:spPr>
                        <a:xfrm>
                          <a:off x="0" y="0"/>
                          <a:ext cx="5466715" cy="314960"/>
                        </a:xfrm>
                        <a:prstGeom prst="rect">
                          <a:avLst/>
                        </a:prstGeom>
                        <a:noFill/>
                        <a:ln>
                          <a:noFill/>
                        </a:ln>
                      </wps:spPr>
                      <wps:txbx>
                        <w:txbxContent>
                          <w:p>
                            <w:r>
                              <w:rPr>
                                <w:rFonts w:hint="eastAsia"/>
                                <w:b/>
                                <w:bCs/>
                              </w:rPr>
                              <w:t>注：</w:t>
                            </w:r>
                            <w:r>
                              <w:rPr>
                                <w:rFonts w:hint="eastAsia"/>
                              </w:rPr>
                              <w:t>H.265和OBS软件只能同时打开一种。</w:t>
                            </w:r>
                          </w:p>
                          <w:p/>
                        </w:txbxContent>
                      </wps:txbx>
                      <wps:bodyPr upright="1"/>
                    </wps:wsp>
                  </a:graphicData>
                </a:graphic>
              </wp:anchor>
            </w:drawing>
          </mc:Choice>
          <mc:Fallback>
            <w:pict>
              <v:shape id="文本框 614" o:spid="_x0000_s1026" o:spt="202" type="#_x0000_t202" style="position:absolute;left:0pt;margin-left:-0.15pt;margin-top:12.1pt;height:24.8pt;width:430.45pt;z-index:251825152;mso-width-relative:page;mso-height-relative:page;" filled="f" stroked="f" coordsize="21600,21600" o:gfxdata="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9gBmo&#10;1QAAAAcBAAAPAAAAAAAAAAEAIAAAACIAAABkcnMvZG93bnJldi54bWxQSwECFAAUAAAACACHTuJA&#10;OL4EH7IBAABSAwAADgAAAAAAAAABACAAAAAkAQAAZHJzL2Uyb0RvYy54bWxQSwUGAAAAAAYABgBZ&#10;AQAASAUAAAAA&#10;">
                <v:fill on="f" focussize="0,0"/>
                <v:stroke on="f"/>
                <v:imagedata o:title=""/>
                <o:lock v:ext="edit" aspectratio="f"/>
                <v:textbox>
                  <w:txbxContent>
                    <w:p>
                      <w:r>
                        <w:rPr>
                          <w:rFonts w:hint="eastAsia"/>
                          <w:b/>
                          <w:bCs/>
                        </w:rPr>
                        <w:t>注：</w:t>
                      </w:r>
                      <w:r>
                        <w:rPr>
                          <w:rFonts w:hint="eastAsia"/>
                        </w:rPr>
                        <w:t>H.265和OBS软件只能同时打开一种。</w:t>
                      </w:r>
                    </w:p>
                    <w:p/>
                  </w:txbxContent>
                </v:textbox>
              </v:shape>
            </w:pict>
          </mc:Fallback>
        </mc:AlternateContent>
      </w:r>
    </w:p>
    <w:p>
      <w:pPr>
        <w:spacing w:line="360" w:lineRule="auto"/>
        <w:rPr>
          <w:b/>
          <w:bCs/>
          <w:color w:val="9BBB59" w:themeColor="accent3"/>
          <w:sz w:val="32"/>
          <w:szCs w:val="32"/>
          <w14:textFill>
            <w14:solidFill>
              <w14:schemeClr w14:val="accent3"/>
            </w14:solidFill>
          </w14:textFill>
        </w:rPr>
      </w:pPr>
    </w:p>
    <w:p>
      <w:pPr>
        <w:spacing w:line="360" w:lineRule="auto"/>
        <w:jc w:val="center"/>
      </w:pPr>
      <w:r>
        <w:drawing>
          <wp:inline distT="0" distB="0" distL="114300" distR="114300">
            <wp:extent cx="2807970" cy="2755900"/>
            <wp:effectExtent l="9525" t="9525" r="20955" b="15875"/>
            <wp:docPr id="16" name="图片 16" descr="流媒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流媒体"/>
                    <pic:cNvPicPr>
                      <a:picLocks noChangeAspect="1"/>
                    </pic:cNvPicPr>
                  </pic:nvPicPr>
                  <pic:blipFill>
                    <a:blip r:embed="rId133"/>
                    <a:stretch>
                      <a:fillRect/>
                    </a:stretch>
                  </pic:blipFill>
                  <pic:spPr>
                    <a:xfrm>
                      <a:off x="0" y="0"/>
                      <a:ext cx="2807970" cy="2755900"/>
                    </a:xfrm>
                    <a:prstGeom prst="rect">
                      <a:avLst/>
                    </a:prstGeom>
                    <a:ln>
                      <a:solidFill>
                        <a:schemeClr val="bg1">
                          <a:lumMod val="50000"/>
                        </a:schemeClr>
                      </a:solidFill>
                    </a:ln>
                  </pic:spPr>
                </pic:pic>
              </a:graphicData>
            </a:graphic>
          </wp:inline>
        </w:drawing>
      </w:r>
    </w:p>
    <w:p>
      <w:pPr>
        <w:spacing w:line="360" w:lineRule="auto"/>
      </w:pPr>
    </w:p>
    <w:p>
      <w:pPr>
        <w:spacing w:line="360" w:lineRule="auto"/>
        <w:jc w:val="right"/>
      </w:pPr>
    </w:p>
    <w:p>
      <w:pPr>
        <w:pStyle w:val="3"/>
        <w:rPr>
          <w:b/>
          <w:bCs w:val="0"/>
          <w:color w:val="9BBB59" w:themeColor="accent3"/>
          <w:sz w:val="40"/>
          <w:szCs w:val="40"/>
          <w14:textFill>
            <w14:solidFill>
              <w14:schemeClr w14:val="accent3"/>
            </w14:solidFill>
          </w14:textFill>
        </w:rPr>
      </w:pPr>
      <w:bookmarkStart w:id="213" w:name="_Toc15588"/>
      <w:bookmarkStart w:id="214" w:name="_Toc13104"/>
      <w:bookmarkStart w:id="215" w:name="_Toc133341460"/>
      <w:r>
        <w:rPr>
          <w:rFonts w:hint="eastAsia"/>
          <w:color w:val="9BBB59" w:themeColor="accent3"/>
          <w:sz w:val="40"/>
          <w:szCs w:val="40"/>
          <w14:textFill>
            <w14:solidFill>
              <w14:schemeClr w14:val="accent3"/>
            </w14:solidFill>
          </w14:textFill>
        </w:rPr>
        <w:t>5.3</w:t>
      </w:r>
      <w:r>
        <w:rPr>
          <w:rFonts w:hint="eastAsia"/>
          <w:b/>
          <w:bCs w:val="0"/>
          <w:color w:val="9BBB59" w:themeColor="accent3"/>
          <w:sz w:val="40"/>
          <w:szCs w:val="40"/>
          <w14:textFill>
            <w14:solidFill>
              <w14:schemeClr w14:val="accent3"/>
            </w14:solidFill>
          </w14:textFill>
        </w:rPr>
        <w:t>升级指导</w:t>
      </w:r>
      <w:bookmarkEnd w:id="213"/>
      <w:bookmarkEnd w:id="214"/>
      <w:bookmarkEnd w:id="215"/>
    </w:p>
    <w:p/>
    <w:p>
      <w:pPr>
        <w:rPr>
          <w:b/>
          <w:bCs/>
          <w:sz w:val="24"/>
        </w:rPr>
      </w:pPr>
      <w:bookmarkStart w:id="216" w:name="_Toc12815"/>
      <w:r>
        <w:rPr>
          <w:rFonts w:hint="eastAsia"/>
          <w:b/>
          <w:bCs/>
          <w:sz w:val="24"/>
        </w:rPr>
        <w:t>操作步骤</w:t>
      </w:r>
      <w:bookmarkEnd w:id="216"/>
    </w:p>
    <w:p>
      <w:pPr>
        <w:pStyle w:val="25"/>
        <w:ind w:firstLine="0" w:firstLineChars="0"/>
        <w:jc w:val="left"/>
        <w:rPr>
          <w:rFonts w:hAnsi="Arial" w:cs="Arial"/>
          <w:color w:val="000000"/>
          <w:sz w:val="24"/>
        </w:rPr>
      </w:pPr>
      <w:r>
        <w:rPr>
          <w:rFonts w:hint="eastAsia" w:hAnsi="Arial" w:cs="Arial"/>
          <w:b/>
          <w:bCs/>
          <w:color w:val="000000"/>
          <w:sz w:val="24"/>
        </w:rPr>
        <w:t>1.</w:t>
      </w:r>
      <w:r>
        <w:rPr>
          <w:rFonts w:hAnsi="Arial" w:cs="Arial"/>
          <w:color w:val="000000"/>
          <w:sz w:val="24"/>
        </w:rPr>
        <w:t>准备工具：</w:t>
      </w:r>
    </w:p>
    <w:p>
      <w:pPr>
        <w:pStyle w:val="25"/>
        <w:ind w:firstLine="0" w:firstLineChars="0"/>
        <w:jc w:val="left"/>
        <w:rPr>
          <w:rFonts w:hAnsi="Arial" w:cs="Arial"/>
          <w:color w:val="000000"/>
          <w:sz w:val="24"/>
        </w:rPr>
      </w:pPr>
    </w:p>
    <w:p>
      <w:pPr>
        <w:pStyle w:val="25"/>
        <w:ind w:firstLine="0" w:firstLineChars="0"/>
        <w:jc w:val="left"/>
        <w:rPr>
          <w:rFonts w:hAnsi="Arial" w:cs="Arial"/>
          <w:color w:val="000000"/>
          <w:sz w:val="24"/>
        </w:rPr>
      </w:pPr>
      <w:r>
        <w:rPr>
          <w:rFonts w:hAnsi="Arial" w:cs="Arial"/>
          <w:color w:val="000000"/>
          <w:sz w:val="24"/>
        </w:rPr>
        <w:t>升级</w:t>
      </w:r>
      <w:r>
        <w:rPr>
          <w:rFonts w:hint="eastAsia" w:hAnsi="Arial" w:cs="Arial"/>
          <w:color w:val="000000"/>
          <w:sz w:val="24"/>
        </w:rPr>
        <w:t>工具</w:t>
      </w:r>
      <w:r>
        <w:rPr>
          <w:rFonts w:hAnsi="Arial" w:cs="Arial"/>
          <w:color w:val="000000"/>
          <w:sz w:val="24"/>
        </w:rPr>
        <w:t>安装包</w:t>
      </w:r>
      <w:r>
        <w:rPr>
          <w:rFonts w:hint="eastAsia" w:hAnsi="Arial" w:cs="Arial"/>
          <w:color w:val="000000"/>
          <w:sz w:val="24"/>
        </w:rPr>
        <w:t>：</w:t>
      </w:r>
    </w:p>
    <w:p>
      <w:pPr>
        <w:pStyle w:val="25"/>
        <w:ind w:firstLine="0" w:firstLineChars="0"/>
        <w:jc w:val="left"/>
        <w:rPr>
          <w:rFonts w:hAnsi="Arial" w:cs="Arial"/>
          <w:color w:val="000000"/>
          <w:sz w:val="24"/>
        </w:rPr>
      </w:pPr>
      <w:r>
        <w:rPr>
          <w:rFonts w:hint="eastAsia" w:hAnsi="Arial" w:cs="Arial"/>
          <w:color w:val="000000"/>
          <w:sz w:val="24"/>
        </w:rPr>
        <w:t>（1）</w:t>
      </w:r>
      <w:r>
        <w:rPr>
          <w:rFonts w:hint="eastAsia" w:hAnsi="Arial" w:eastAsia="微软雅黑" w:cs="Arial"/>
          <w:sz w:val="24"/>
        </w:rPr>
        <w:t>XTOOL V1.0.1.15</w:t>
      </w:r>
    </w:p>
    <w:p>
      <w:pPr>
        <w:pStyle w:val="25"/>
        <w:ind w:firstLine="0" w:firstLineChars="0"/>
        <w:jc w:val="left"/>
        <w:rPr>
          <w:rFonts w:hAnsi="Arial" w:cs="Arial"/>
          <w:color w:val="000000"/>
          <w:sz w:val="24"/>
        </w:rPr>
      </w:pPr>
      <w:r>
        <w:rPr>
          <w:rFonts w:hint="eastAsia" w:hAnsi="Arial" w:cs="Arial"/>
          <w:color w:val="000000"/>
          <w:sz w:val="24"/>
        </w:rPr>
        <w:t xml:space="preserve">（2）升级线材网线                           </w:t>
      </w:r>
    </w:p>
    <w:p>
      <w:pPr>
        <w:pStyle w:val="25"/>
        <w:spacing w:before="120" w:beforeLines="50" w:after="120" w:afterLines="50"/>
        <w:ind w:firstLine="0" w:firstLineChars="0"/>
        <w:rPr>
          <w:rFonts w:hAnsi="Arial" w:cs="Arial"/>
          <w:sz w:val="24"/>
        </w:rPr>
      </w:pPr>
      <w:r>
        <w:rPr>
          <w:rFonts w:hint="eastAsia" w:hAnsi="Arial" w:cs="Arial"/>
          <w:b/>
          <w:bCs/>
          <w:sz w:val="24"/>
        </w:rPr>
        <w:t>2.</w:t>
      </w:r>
      <w:r>
        <w:rPr>
          <w:rFonts w:hint="eastAsia" w:hAnsi="Arial" w:cs="Arial"/>
          <w:sz w:val="24"/>
        </w:rPr>
        <w:t>升级方式说明:</w:t>
      </w:r>
      <w:r>
        <w:rPr>
          <w:rFonts w:hint="eastAsia" w:hAnsi="Arial" w:cs="Arial"/>
          <w:b/>
          <w:bCs/>
          <w:sz w:val="24"/>
        </w:rPr>
        <w:t>网口升级，</w:t>
      </w:r>
      <w:r>
        <w:rPr>
          <w:rFonts w:hint="eastAsia" w:hAnsi="Arial" w:cs="Arial"/>
          <w:sz w:val="24"/>
        </w:rPr>
        <w:t>用网口线连接TCHD-Mini Max与电脑，需保证电脑端IP与mini处在同一网段下才能升级。</w:t>
      </w:r>
    </w:p>
    <w:p>
      <w:pPr>
        <w:pStyle w:val="25"/>
        <w:spacing w:before="120" w:beforeLines="50" w:after="120" w:afterLines="50"/>
        <w:ind w:firstLine="0" w:firstLineChars="0"/>
        <w:rPr>
          <w:rFonts w:hAnsi="Arial" w:cs="Arial"/>
          <w:b/>
          <w:bCs/>
          <w:sz w:val="24"/>
        </w:rPr>
      </w:pPr>
      <w:r>
        <w:rPr>
          <w:sz w:val="24"/>
        </w:rPr>
        <mc:AlternateContent>
          <mc:Choice Requires="wps">
            <w:drawing>
              <wp:anchor distT="0" distB="0" distL="114300" distR="114300" simplePos="0" relativeHeight="251786240" behindDoc="0" locked="0" layoutInCell="1" allowOverlap="1">
                <wp:simplePos x="0" y="0"/>
                <wp:positionH relativeFrom="column">
                  <wp:posOffset>3188970</wp:posOffset>
                </wp:positionH>
                <wp:positionV relativeFrom="paragraph">
                  <wp:posOffset>290830</wp:posOffset>
                </wp:positionV>
                <wp:extent cx="323850" cy="285750"/>
                <wp:effectExtent l="4445" t="4445" r="14605" b="14605"/>
                <wp:wrapNone/>
                <wp:docPr id="211" name="文本框 580"/>
                <wp:cNvGraphicFramePr/>
                <a:graphic xmlns:a="http://schemas.openxmlformats.org/drawingml/2006/main">
                  <a:graphicData uri="http://schemas.microsoft.com/office/word/2010/wordprocessingShape">
                    <wps:wsp>
                      <wps:cNvSpPr txBox="1"/>
                      <wps:spPr>
                        <a:xfrm>
                          <a:off x="0" y="0"/>
                          <a:ext cx="323850" cy="28575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wps:txbx>
                      <wps:bodyPr upright="1"/>
                    </wps:wsp>
                  </a:graphicData>
                </a:graphic>
              </wp:anchor>
            </w:drawing>
          </mc:Choice>
          <mc:Fallback>
            <w:pict>
              <v:shape id="文本框 580" o:spid="_x0000_s1026" o:spt="202" type="#_x0000_t202" style="position:absolute;left:0pt;margin-left:251.1pt;margin-top:22.9pt;height:22.5pt;width:25.5pt;z-index:251786240;mso-width-relative:page;mso-height-relative:page;" fillcolor="#9BBB59" filled="t" stroked="t" coordsize="21600,21600" o:gfxdata="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NqSwfYAAAACQEAAA8AAAAAAAAAAQAgAAAAIgAA&#10;AGRycy9kb3ducmV2LnhtbFBLAQIUABQAAAAIAIdO4kBGHzFNCAIAADkEAAAOAAAAAAAAAAEAIAAA&#10;ACcBAABkcnMvZTJvRG9jLnhtbFBLBQYAAAAABgAGAFkBAACh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v:textbox>
              </v:shape>
            </w:pict>
          </mc:Fallback>
        </mc:AlternateContent>
      </w:r>
      <w:r>
        <w:rPr>
          <w:rFonts w:hint="eastAsia" w:hAnsi="Arial" w:cs="Arial"/>
          <w:b/>
          <w:bCs/>
          <w:sz w:val="24"/>
        </w:rPr>
        <w:t>检查电脑的IP地址：</w:t>
      </w:r>
    </w:p>
    <w:p>
      <w:pPr>
        <w:pStyle w:val="25"/>
        <w:spacing w:before="120" w:beforeLines="50" w:after="120" w:afterLines="50"/>
        <w:ind w:firstLine="0" w:firstLineChars="0"/>
        <w:jc w:val="left"/>
      </w:pPr>
      <w:r>
        <w:rPr>
          <w:b/>
          <w:bCs/>
          <w:sz w:val="24"/>
        </w:rPr>
        <mc:AlternateContent>
          <mc:Choice Requires="wps">
            <w:drawing>
              <wp:anchor distT="0" distB="0" distL="114300" distR="114300" simplePos="0" relativeHeight="251832320" behindDoc="1" locked="0" layoutInCell="1" allowOverlap="1">
                <wp:simplePos x="0" y="0"/>
                <wp:positionH relativeFrom="column">
                  <wp:posOffset>-1270</wp:posOffset>
                </wp:positionH>
                <wp:positionV relativeFrom="paragraph">
                  <wp:posOffset>2321560</wp:posOffset>
                </wp:positionV>
                <wp:extent cx="2867660" cy="619125"/>
                <wp:effectExtent l="0" t="0" r="0" b="0"/>
                <wp:wrapNone/>
                <wp:docPr id="258" name="文本框 94"/>
                <wp:cNvGraphicFramePr/>
                <a:graphic xmlns:a="http://schemas.openxmlformats.org/drawingml/2006/main">
                  <a:graphicData uri="http://schemas.microsoft.com/office/word/2010/wordprocessingShape">
                    <wps:wsp>
                      <wps:cNvSpPr txBox="1"/>
                      <wps:spPr>
                        <a:xfrm>
                          <a:off x="1084580" y="7996555"/>
                          <a:ext cx="3505835" cy="2190115"/>
                        </a:xfrm>
                        <a:prstGeom prst="rect">
                          <a:avLst/>
                        </a:prstGeom>
                        <a:noFill/>
                        <a:ln w="6350">
                          <a:solidFill>
                            <a:srgbClr val="000000">
                              <a:alpha val="0"/>
                            </a:srgbClr>
                          </a:solidFill>
                        </a:ln>
                        <a:effectLst/>
                      </wps:spPr>
                      <wps:txbx>
                        <w:txbxContent>
                          <w:p>
                            <w:pPr>
                              <w:pStyle w:val="25"/>
                              <w:spacing w:before="120" w:beforeLines="50" w:after="120" w:afterLines="50"/>
                              <w:ind w:firstLine="0" w:firstLineChars="0"/>
                              <w:jc w:val="left"/>
                              <w:rPr>
                                <w:rFonts w:hAnsi="Arial" w:cs="Arial"/>
                                <w:b/>
                                <w:bCs/>
                                <w:szCs w:val="21"/>
                              </w:rPr>
                            </w:pPr>
                            <w:r>
                              <w:rPr>
                                <w:rFonts w:hint="eastAsia" w:hAnsi="Arial" w:cs="Arial"/>
                                <w:szCs w:val="21"/>
                              </w:rPr>
                              <w:t>1.</w:t>
                            </w:r>
                            <w:r>
                              <w:rPr>
                                <w:rFonts w:hint="eastAsia" w:hAnsi="宋体" w:cs="宋体"/>
                                <w:szCs w:val="21"/>
                              </w:rPr>
                              <w:t>在电脑的桌面右下角，点击网络图标</w:t>
                            </w:r>
                            <w:r>
                              <w:rPr>
                                <w:rFonts w:hint="eastAsia" w:hAnsi="宋体" w:cs="宋体"/>
                                <w:szCs w:val="21"/>
                              </w:rPr>
                              <w:sym w:font="Wingdings" w:char="F0E0"/>
                            </w:r>
                            <w:r>
                              <w:rPr>
                                <w:rFonts w:hint="eastAsia" w:hAnsi="宋体" w:cs="宋体"/>
                                <w:szCs w:val="21"/>
                              </w:rPr>
                              <w:t>打开网络和共享中心</w:t>
                            </w:r>
                            <w:r>
                              <w:rPr>
                                <w:rFonts w:hint="eastAsia" w:hAnsi="宋体" w:cs="宋体"/>
                                <w:szCs w:val="21"/>
                              </w:rPr>
                              <w:sym w:font="Wingdings" w:char="F0E0"/>
                            </w:r>
                            <w:r>
                              <w:rPr>
                                <w:rFonts w:hint="eastAsia" w:hAnsi="宋体" w:cs="宋体"/>
                                <w:szCs w:val="21"/>
                              </w:rPr>
                              <w:t>本地连接，查看详细信息。</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4" o:spid="_x0000_s1026" o:spt="202" type="#_x0000_t202" style="position:absolute;left:0pt;margin-left:-0.1pt;margin-top:182.8pt;height:48.75pt;width:225.8pt;z-index:-251484160;mso-width-relative:page;mso-height-relative:page;" filled="f" stroked="t" coordsize="21600,21600" o:gfxdata="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xbKpadsAAAAJAQAADwAAAAAAAAABACAAAAAiAAAAZHJzL2Rv&#10;d25yZXYueG1sUEsBAhQAFAAAAAgAh07iQP2uqutwAgAAygQAAA4AAAAAAAAAAQAgAAAAKgEAAGRy&#10;cy9lMm9Eb2MueG1sUEsFBgAAAAAGAAYAWQEAAAwGAAAAAA==&#10;">
                <v:fill on="f" focussize="0,0"/>
                <v:stroke weight="0.5pt" color="#000000" opacity="0f" joinstyle="round"/>
                <v:imagedata o:title=""/>
                <o:lock v:ext="edit" aspectratio="f"/>
                <v:textbox>
                  <w:txbxContent>
                    <w:p>
                      <w:pPr>
                        <w:pStyle w:val="25"/>
                        <w:spacing w:before="120" w:beforeLines="50" w:after="120" w:afterLines="50"/>
                        <w:ind w:firstLine="0" w:firstLineChars="0"/>
                        <w:jc w:val="left"/>
                        <w:rPr>
                          <w:rFonts w:hAnsi="Arial" w:cs="Arial"/>
                          <w:b/>
                          <w:bCs/>
                          <w:szCs w:val="21"/>
                        </w:rPr>
                      </w:pPr>
                      <w:r>
                        <w:rPr>
                          <w:rFonts w:hint="eastAsia" w:hAnsi="Arial" w:cs="Arial"/>
                          <w:szCs w:val="21"/>
                        </w:rPr>
                        <w:t>1.</w:t>
                      </w:r>
                      <w:r>
                        <w:rPr>
                          <w:rFonts w:hint="eastAsia" w:hAnsi="宋体" w:cs="宋体"/>
                          <w:szCs w:val="21"/>
                        </w:rPr>
                        <w:t>在电脑的桌面右下角，点击网络图标</w:t>
                      </w:r>
                      <w:r>
                        <w:rPr>
                          <w:rFonts w:hint="eastAsia" w:hAnsi="宋体" w:cs="宋体"/>
                          <w:szCs w:val="21"/>
                        </w:rPr>
                        <w:sym w:font="Wingdings" w:char="F0E0"/>
                      </w:r>
                      <w:r>
                        <w:rPr>
                          <w:rFonts w:hint="eastAsia" w:hAnsi="宋体" w:cs="宋体"/>
                          <w:szCs w:val="21"/>
                        </w:rPr>
                        <w:t>打开网络和共享中心</w:t>
                      </w:r>
                      <w:r>
                        <w:rPr>
                          <w:rFonts w:hint="eastAsia" w:hAnsi="宋体" w:cs="宋体"/>
                          <w:szCs w:val="21"/>
                        </w:rPr>
                        <w:sym w:font="Wingdings" w:char="F0E0"/>
                      </w:r>
                      <w:r>
                        <w:rPr>
                          <w:rFonts w:hint="eastAsia" w:hAnsi="宋体" w:cs="宋体"/>
                          <w:szCs w:val="21"/>
                        </w:rPr>
                        <w:t>本地连接，查看详细信息。</w:t>
                      </w:r>
                    </w:p>
                    <w:p/>
                  </w:txbxContent>
                </v:textbox>
              </v:shape>
            </w:pict>
          </mc:Fallback>
        </mc:AlternateContent>
      </w:r>
      <w:r>
        <mc:AlternateContent>
          <mc:Choice Requires="wps">
            <w:drawing>
              <wp:anchor distT="0" distB="0" distL="114300" distR="114300" simplePos="0" relativeHeight="251833344" behindDoc="1" locked="0" layoutInCell="1" allowOverlap="1">
                <wp:simplePos x="0" y="0"/>
                <wp:positionH relativeFrom="column">
                  <wp:posOffset>3161030</wp:posOffset>
                </wp:positionH>
                <wp:positionV relativeFrom="paragraph">
                  <wp:posOffset>2439670</wp:posOffset>
                </wp:positionV>
                <wp:extent cx="2790190" cy="942975"/>
                <wp:effectExtent l="0" t="0" r="0" b="0"/>
                <wp:wrapNone/>
                <wp:docPr id="259" name="文本框 99"/>
                <wp:cNvGraphicFramePr/>
                <a:graphic xmlns:a="http://schemas.openxmlformats.org/drawingml/2006/main">
                  <a:graphicData uri="http://schemas.microsoft.com/office/word/2010/wordprocessingShape">
                    <wps:wsp>
                      <wps:cNvSpPr txBox="1"/>
                      <wps:spPr>
                        <a:xfrm>
                          <a:off x="1141730" y="5958205"/>
                          <a:ext cx="3589655" cy="2400300"/>
                        </a:xfrm>
                        <a:prstGeom prst="rect">
                          <a:avLst/>
                        </a:prstGeom>
                        <a:noFill/>
                        <a:ln w="6350">
                          <a:solidFill>
                            <a:srgbClr val="000000">
                              <a:alpha val="0"/>
                            </a:srgbClr>
                          </a:solidFill>
                        </a:ln>
                        <a:effectLst/>
                      </wps:spPr>
                      <wps:txbx>
                        <w:txbxContent>
                          <w:p>
                            <w:pPr>
                              <w:pStyle w:val="25"/>
                              <w:ind w:firstLine="0" w:firstLineChars="0"/>
                              <w:jc w:val="left"/>
                              <w:rPr>
                                <w:szCs w:val="21"/>
                              </w:rPr>
                            </w:pPr>
                            <w:r>
                              <w:rPr>
                                <w:rFonts w:hint="eastAsia" w:hAnsi="Arial" w:cs="Arial"/>
                                <w:szCs w:val="21"/>
                              </w:rPr>
                              <w:t>2.若IP地址与设备不在同一网段，需要手动修改电脑IP地址，选择属性→Internet协议版本4（TCP/IPv4）→属性，选择使用下列IP地址，手动输入IP进行修改。</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9" o:spid="_x0000_s1026" o:spt="202" type="#_x0000_t202" style="position:absolute;left:0pt;margin-left:248.9pt;margin-top:192.1pt;height:74.25pt;width:219.7pt;z-index:-251483136;mso-width-relative:page;mso-height-relative:page;" filled="f" stroked="t" coordsize="21600,21600" o:gfxdata="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B03Ccp3gAAAAsBAAAPAAAAAAAAAAEAIAAAACIAAABk&#10;cnMvZG93bnJldi54bWxQSwECFAAUAAAACACHTuJAL1TMhXICAADKBAAADgAAAAAAAAABACAAAAAt&#10;AQAAZHJzL2Uyb0RvYy54bWxQSwUGAAAAAAYABgBZAQAAEQYAAAAA&#10;">
                <v:fill on="f" focussize="0,0"/>
                <v:stroke weight="0.5pt" color="#000000" opacity="0f" joinstyle="round"/>
                <v:imagedata o:title=""/>
                <o:lock v:ext="edit" aspectratio="f"/>
                <v:textbox>
                  <w:txbxContent>
                    <w:p>
                      <w:pPr>
                        <w:pStyle w:val="25"/>
                        <w:ind w:firstLine="0" w:firstLineChars="0"/>
                        <w:jc w:val="left"/>
                        <w:rPr>
                          <w:szCs w:val="21"/>
                        </w:rPr>
                      </w:pPr>
                      <w:r>
                        <w:rPr>
                          <w:rFonts w:hint="eastAsia" w:hAnsi="Arial" w:cs="Arial"/>
                          <w:szCs w:val="21"/>
                        </w:rPr>
                        <w:t>2.若IP地址与设备不在同一网段，需要手动修改电脑IP地址，选择属性→Internet协议版本4（TCP/IPv4）→属性，选择使用下列IP地址，手动输入IP进行修改。</w:t>
                      </w:r>
                    </w:p>
                    <w:p/>
                  </w:txbxContent>
                </v:textbox>
              </v:shape>
            </w:pict>
          </mc:Fallback>
        </mc:AlternateContent>
      </w:r>
      <w:r>
        <w:rPr>
          <w:sz w:val="24"/>
        </w:rPr>
        <mc:AlternateContent>
          <mc:Choice Requires="wps">
            <w:drawing>
              <wp:anchor distT="0" distB="0" distL="114300" distR="114300" simplePos="0" relativeHeight="251762688" behindDoc="0" locked="0" layoutInCell="1" allowOverlap="1">
                <wp:simplePos x="0" y="0"/>
                <wp:positionH relativeFrom="column">
                  <wp:posOffset>121920</wp:posOffset>
                </wp:positionH>
                <wp:positionV relativeFrom="paragraph">
                  <wp:posOffset>31750</wp:posOffset>
                </wp:positionV>
                <wp:extent cx="304800" cy="266700"/>
                <wp:effectExtent l="4445" t="4445" r="8255" b="8255"/>
                <wp:wrapNone/>
                <wp:docPr id="190" name="文本框 579"/>
                <wp:cNvGraphicFramePr/>
                <a:graphic xmlns:a="http://schemas.openxmlformats.org/drawingml/2006/main">
                  <a:graphicData uri="http://schemas.microsoft.com/office/word/2010/wordprocessingShape">
                    <wps:wsp>
                      <wps:cNvSpPr txBox="1"/>
                      <wps:spPr>
                        <a:xfrm>
                          <a:off x="0" y="0"/>
                          <a:ext cx="304800" cy="26670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579" o:spid="_x0000_s1026" o:spt="202" type="#_x0000_t202" style="position:absolute;left:0pt;margin-left:9.6pt;margin-top:2.5pt;height:21pt;width:24pt;z-index:251762688;mso-width-relative:page;mso-height-relative:page;" fillcolor="#9BBB59" filled="t" stroked="t" coordsize="21600,21600" o:gfxdata="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&#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CRsSTjUAAAABgEAAA8AAAAAAAAAAQAgAAAAIgAAAGRy&#10;cy9kb3ducmV2LnhtbFBLAQIUABQAAAAIAIdO4kBCigaxCQIAADkEAAAOAAAAAAAAAAEAIAAAACMB&#10;AABkcnMvZTJvRG9jLnhtbFBLBQYAAAAABgAGAFkBAACe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v:textbox>
              </v:shape>
            </w:pict>
          </mc:Fallback>
        </mc:AlternateContent>
      </w:r>
      <w:r>
        <w:rPr>
          <w:rFonts w:hint="eastAsia"/>
        </w:rPr>
        <w:t xml:space="preserve">  </w:t>
      </w:r>
      <w:r>
        <w:drawing>
          <wp:inline distT="0" distB="0" distL="114300" distR="114300">
            <wp:extent cx="2807970" cy="2249170"/>
            <wp:effectExtent l="9525" t="9525" r="20955" b="27305"/>
            <wp:docPr id="17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6"/>
                    <pic:cNvPicPr>
                      <a:picLocks noChangeAspect="1"/>
                    </pic:cNvPicPr>
                  </pic:nvPicPr>
                  <pic:blipFill>
                    <a:blip r:embed="rId134"/>
                    <a:stretch>
                      <a:fillRect/>
                    </a:stretch>
                  </pic:blipFill>
                  <pic:spPr>
                    <a:xfrm>
                      <a:off x="0" y="0"/>
                      <a:ext cx="2807970" cy="2249170"/>
                    </a:xfrm>
                    <a:prstGeom prst="rect">
                      <a:avLst/>
                    </a:prstGeom>
                    <a:noFill/>
                    <a:ln>
                      <a:solidFill>
                        <a:schemeClr val="bg1">
                          <a:lumMod val="50000"/>
                        </a:schemeClr>
                      </a:solidFill>
                    </a:ln>
                  </pic:spPr>
                </pic:pic>
              </a:graphicData>
            </a:graphic>
          </wp:inline>
        </w:drawing>
      </w:r>
      <w:r>
        <w:rPr>
          <w:rFonts w:hint="eastAsia"/>
        </w:rPr>
        <w:t xml:space="preserve">   </w:t>
      </w:r>
      <w:r>
        <w:drawing>
          <wp:inline distT="0" distB="0" distL="114300" distR="114300">
            <wp:extent cx="2807970" cy="2303780"/>
            <wp:effectExtent l="9525" t="9525" r="20955" b="10795"/>
            <wp:docPr id="17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
                    <pic:cNvPicPr>
                      <a:picLocks noChangeAspect="1"/>
                    </pic:cNvPicPr>
                  </pic:nvPicPr>
                  <pic:blipFill>
                    <a:blip r:embed="rId135"/>
                    <a:srcRect t="8649" b="16633"/>
                    <a:stretch>
                      <a:fillRect/>
                    </a:stretch>
                  </pic:blipFill>
                  <pic:spPr>
                    <a:xfrm>
                      <a:off x="0" y="0"/>
                      <a:ext cx="2807970" cy="2303780"/>
                    </a:xfrm>
                    <a:prstGeom prst="rect">
                      <a:avLst/>
                    </a:prstGeom>
                    <a:noFill/>
                    <a:ln>
                      <a:solidFill>
                        <a:schemeClr val="bg1">
                          <a:lumMod val="50000"/>
                        </a:schemeClr>
                      </a:solidFill>
                    </a:ln>
                  </pic:spPr>
                </pic:pic>
              </a:graphicData>
            </a:graphic>
          </wp:inline>
        </w:drawing>
      </w:r>
    </w:p>
    <w:p>
      <w:pPr>
        <w:pStyle w:val="25"/>
        <w:spacing w:before="120" w:beforeLines="50" w:after="120" w:afterLines="50"/>
        <w:ind w:firstLine="0" w:firstLineChars="0"/>
        <w:jc w:val="right"/>
      </w:pPr>
      <w:r>
        <w:rPr>
          <w:rFonts w:hAnsi="Arial" w:cs="Arial"/>
          <w:sz w:val="24"/>
        </w:rPr>
        <w:t xml:space="preserve">         </w:t>
      </w:r>
    </w:p>
    <w:p>
      <w:pPr>
        <w:pStyle w:val="25"/>
        <w:ind w:firstLine="0" w:firstLineChars="0"/>
      </w:pPr>
    </w:p>
    <w:p>
      <w:pPr>
        <w:pStyle w:val="25"/>
        <w:ind w:firstLine="0" w:firstLineChars="0"/>
      </w:pPr>
    </w:p>
    <w:p>
      <w:pPr>
        <w:pStyle w:val="25"/>
        <w:ind w:firstLine="0" w:firstLineChars="0"/>
      </w:pPr>
    </w:p>
    <w:p>
      <w:pPr>
        <w:rPr>
          <w:b/>
          <w:bCs/>
        </w:rPr>
      </w:pPr>
      <w:r>
        <w:rPr>
          <w:rFonts w:hint="eastAsia"/>
          <w:b/>
          <w:bCs/>
        </w:rPr>
        <w:t>（具体操作请参考&lt;5.1.1更改电脑的IP地址&gt;）</w:t>
      </w:r>
    </w:p>
    <w:p>
      <w:pPr>
        <w:rPr>
          <w:b/>
          <w:bCs/>
        </w:rPr>
      </w:pPr>
    </w:p>
    <w:p>
      <w:pPr>
        <w:pStyle w:val="25"/>
        <w:ind w:firstLine="0" w:firstLineChars="0"/>
      </w:pPr>
      <w:r>
        <w:rPr>
          <w:rFonts w:hint="eastAsia"/>
          <w:b/>
          <w:bCs/>
          <w:sz w:val="24"/>
          <w:szCs w:val="32"/>
        </w:rPr>
        <w:t>升级</w:t>
      </w:r>
    </w:p>
    <w:p>
      <w:pPr>
        <w:pStyle w:val="25"/>
        <w:ind w:firstLine="0" w:firstLineChars="0"/>
      </w:pPr>
      <w:r>
        <mc:AlternateContent>
          <mc:Choice Requires="wps">
            <w:drawing>
              <wp:anchor distT="0" distB="0" distL="114300" distR="114300" simplePos="0" relativeHeight="251816960" behindDoc="0" locked="0" layoutInCell="1" allowOverlap="1">
                <wp:simplePos x="0" y="0"/>
                <wp:positionH relativeFrom="column">
                  <wp:posOffset>3248660</wp:posOffset>
                </wp:positionH>
                <wp:positionV relativeFrom="paragraph">
                  <wp:posOffset>31750</wp:posOffset>
                </wp:positionV>
                <wp:extent cx="280670" cy="267335"/>
                <wp:effectExtent l="4445" t="4445" r="6985" b="7620"/>
                <wp:wrapNone/>
                <wp:docPr id="248" name="文本框 513"/>
                <wp:cNvGraphicFramePr/>
                <a:graphic xmlns:a="http://schemas.openxmlformats.org/drawingml/2006/main">
                  <a:graphicData uri="http://schemas.microsoft.com/office/word/2010/wordprocessingShape">
                    <wps:wsp>
                      <wps:cNvSpPr txBox="1"/>
                      <wps:spPr>
                        <a:xfrm>
                          <a:off x="0" y="0"/>
                          <a:ext cx="280670" cy="26733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wps:txbx>
                      <wps:bodyPr upright="1"/>
                    </wps:wsp>
                  </a:graphicData>
                </a:graphic>
              </wp:anchor>
            </w:drawing>
          </mc:Choice>
          <mc:Fallback>
            <w:pict>
              <v:shape id="文本框 513" o:spid="_x0000_s1026" o:spt="202" type="#_x0000_t202" style="position:absolute;left:0pt;margin-left:255.8pt;margin-top:2.5pt;height:21.05pt;width:22.1pt;z-index:251816960;mso-width-relative:page;mso-height-relative:page;" fillcolor="#9BBB59" filled="t" stroked="t" coordsize="21600,21600" o:gfxdata="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K4aU5nXAAAACAEAAA8AAAAAAAAAAQAgAAAA&#10;IgAAAGRycy9kb3ducmV2LnhtbFBLAQIUABQAAAAIAIdO4kCAKcWjDAIAADkEAAAOAAAAAAAAAAEA&#10;IAAAACYBAABkcnMvZTJvRG9jLnhtbFBLBQYAAAAABgAGAFkBAACk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2</w:t>
                      </w:r>
                    </w:p>
                  </w:txbxContent>
                </v:textbox>
              </v:shape>
            </w:pict>
          </mc:Fallback>
        </mc:AlternateContent>
      </w:r>
      <w:r>
        <mc:AlternateContent>
          <mc:Choice Requires="wps">
            <w:drawing>
              <wp:anchor distT="0" distB="0" distL="114300" distR="114300" simplePos="0" relativeHeight="251813888" behindDoc="0" locked="0" layoutInCell="1" allowOverlap="1">
                <wp:simplePos x="0" y="0"/>
                <wp:positionH relativeFrom="column">
                  <wp:posOffset>63500</wp:posOffset>
                </wp:positionH>
                <wp:positionV relativeFrom="paragraph">
                  <wp:posOffset>62865</wp:posOffset>
                </wp:positionV>
                <wp:extent cx="273685" cy="259715"/>
                <wp:effectExtent l="5080" t="4445" r="13335" b="15240"/>
                <wp:wrapNone/>
                <wp:docPr id="245" name="文本框 511"/>
                <wp:cNvGraphicFramePr/>
                <a:graphic xmlns:a="http://schemas.openxmlformats.org/drawingml/2006/main">
                  <a:graphicData uri="http://schemas.microsoft.com/office/word/2010/wordprocessingShape">
                    <wps:wsp>
                      <wps:cNvSpPr txBox="1"/>
                      <wps:spPr>
                        <a:xfrm>
                          <a:off x="0" y="0"/>
                          <a:ext cx="273685" cy="25971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wps:txbx>
                      <wps:bodyPr upright="1"/>
                    </wps:wsp>
                  </a:graphicData>
                </a:graphic>
              </wp:anchor>
            </w:drawing>
          </mc:Choice>
          <mc:Fallback>
            <w:pict>
              <v:shape id="文本框 511" o:spid="_x0000_s1026" o:spt="202" type="#_x0000_t202" style="position:absolute;left:0pt;margin-left:5pt;margin-top:4.95pt;height:20.45pt;width:21.55pt;z-index:251813888;mso-width-relative:page;mso-height-relative:page;" fillcolor="#9BBB59" filled="t" stroked="t" coordsize="21600,21600" o:gfxdata="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H79C5nVAAAABgEAAA8AAAAAAAAAAQAgAAAAIgAA&#10;AGRycy9kb3ducmV2LnhtbFBLAQIUABQAAAAIAIdO4kDcRZs0CwIAADkEAAAOAAAAAAAAAAEAIAAA&#10;ACQBAABkcnMvZTJvRG9jLnhtbFBLBQYAAAAABgAGAFkBAACh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1</w:t>
                      </w:r>
                    </w:p>
                  </w:txbxContent>
                </v:textbox>
              </v:shape>
            </w:pict>
          </mc:Fallback>
        </mc:AlternateContent>
      </w:r>
      <w:r>
        <mc:AlternateContent>
          <mc:Choice Requires="wps">
            <w:drawing>
              <wp:anchor distT="0" distB="0" distL="114300" distR="114300" simplePos="0" relativeHeight="251763712" behindDoc="0" locked="0" layoutInCell="1" allowOverlap="1">
                <wp:simplePos x="0" y="0"/>
                <wp:positionH relativeFrom="column">
                  <wp:posOffset>45720</wp:posOffset>
                </wp:positionH>
                <wp:positionV relativeFrom="paragraph">
                  <wp:posOffset>2142490</wp:posOffset>
                </wp:positionV>
                <wp:extent cx="2695575" cy="600075"/>
                <wp:effectExtent l="0" t="0" r="0" b="0"/>
                <wp:wrapNone/>
                <wp:docPr id="193" name="文本框 503"/>
                <wp:cNvGraphicFramePr/>
                <a:graphic xmlns:a="http://schemas.openxmlformats.org/drawingml/2006/main">
                  <a:graphicData uri="http://schemas.microsoft.com/office/word/2010/wordprocessingShape">
                    <wps:wsp>
                      <wps:cNvSpPr txBox="1"/>
                      <wps:spPr>
                        <a:xfrm>
                          <a:off x="0" y="0"/>
                          <a:ext cx="2695575" cy="600075"/>
                        </a:xfrm>
                        <a:prstGeom prst="rect">
                          <a:avLst/>
                        </a:prstGeom>
                        <a:noFill/>
                        <a:ln>
                          <a:noFill/>
                        </a:ln>
                      </wps:spPr>
                      <wps:txbx>
                        <w:txbxContent>
                          <w:p>
                            <w:pPr>
                              <w:numPr>
                                <w:ilvl w:val="0"/>
                                <w:numId w:val="27"/>
                              </w:numPr>
                              <w:rPr>
                                <w:szCs w:val="21"/>
                              </w:rPr>
                            </w:pPr>
                            <w:r>
                              <w:rPr>
                                <w:rFonts w:hAnsi="Arial" w:cs="Arial"/>
                                <w:szCs w:val="21"/>
                              </w:rPr>
                              <w:t>升级工具软件XTOOL，进入XTOOL主界面，选择</w:t>
                            </w:r>
                            <w:r>
                              <w:rPr>
                                <w:rFonts w:hint="eastAsia" w:hAnsi="Arial" w:cs="Arial"/>
                                <w:szCs w:val="21"/>
                              </w:rPr>
                              <w:t>“</w:t>
                            </w:r>
                            <w:r>
                              <w:rPr>
                                <w:rFonts w:hAnsi="Arial" w:cs="Arial"/>
                                <w:szCs w:val="21"/>
                              </w:rPr>
                              <w:t>通信设置</w:t>
                            </w:r>
                            <w:r>
                              <w:rPr>
                                <w:rFonts w:hint="eastAsia" w:hAnsi="Arial" w:cs="Arial"/>
                                <w:szCs w:val="21"/>
                              </w:rPr>
                              <w:t>”，选择mini系列。</w:t>
                            </w:r>
                          </w:p>
                        </w:txbxContent>
                      </wps:txbx>
                      <wps:bodyPr upright="1"/>
                    </wps:wsp>
                  </a:graphicData>
                </a:graphic>
              </wp:anchor>
            </w:drawing>
          </mc:Choice>
          <mc:Fallback>
            <w:pict>
              <v:shape id="文本框 503" o:spid="_x0000_s1026" o:spt="202" type="#_x0000_t202" style="position:absolute;left:0pt;margin-left:3.6pt;margin-top:168.7pt;height:47.25pt;width:212.25pt;z-index:251763712;mso-width-relative:page;mso-height-relative:page;" filled="f" stroked="f" coordsize="21600,21600" o:gfxdata="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66lEDNYA&#10;AAAJAQAADwAAAAAAAAABACAAAAAiAAAAZHJzL2Rvd25yZXYueG1sUEsBAhQAFAAAAAgAh07iQNOO&#10;FfOvAQAAUgMAAA4AAAAAAAAAAQAgAAAAJQEAAGRycy9lMm9Eb2MueG1sUEsFBgAAAAAGAAYAWQEA&#10;AEYFAAAAAA==&#10;">
                <v:fill on="f" focussize="0,0"/>
                <v:stroke on="f"/>
                <v:imagedata o:title=""/>
                <o:lock v:ext="edit" aspectratio="f"/>
                <v:textbox>
                  <w:txbxContent>
                    <w:p>
                      <w:pPr>
                        <w:numPr>
                          <w:ilvl w:val="0"/>
                          <w:numId w:val="27"/>
                        </w:numPr>
                        <w:rPr>
                          <w:szCs w:val="21"/>
                        </w:rPr>
                      </w:pPr>
                      <w:r>
                        <w:rPr>
                          <w:rFonts w:hAnsi="Arial" w:cs="Arial"/>
                          <w:szCs w:val="21"/>
                        </w:rPr>
                        <w:t>升级工具软件XTOOL，进入XTOOL主界面，选择</w:t>
                      </w:r>
                      <w:r>
                        <w:rPr>
                          <w:rFonts w:hint="eastAsia" w:hAnsi="Arial" w:cs="Arial"/>
                          <w:szCs w:val="21"/>
                        </w:rPr>
                        <w:t>“</w:t>
                      </w:r>
                      <w:r>
                        <w:rPr>
                          <w:rFonts w:hAnsi="Arial" w:cs="Arial"/>
                          <w:szCs w:val="21"/>
                        </w:rPr>
                        <w:t>通信设置</w:t>
                      </w:r>
                      <w:r>
                        <w:rPr>
                          <w:rFonts w:hint="eastAsia" w:hAnsi="Arial" w:cs="Arial"/>
                          <w:szCs w:val="21"/>
                        </w:rPr>
                        <w:t>”，选择mini系列。</w:t>
                      </w:r>
                    </w:p>
                  </w:txbxContent>
                </v:textbox>
              </v:shape>
            </w:pict>
          </mc:Fallback>
        </mc:AlternateContent>
      </w:r>
      <w:r>
        <mc:AlternateContent>
          <mc:Choice Requires="wps">
            <w:drawing>
              <wp:anchor distT="0" distB="0" distL="114300" distR="114300" simplePos="0" relativeHeight="251764736" behindDoc="0" locked="0" layoutInCell="1" allowOverlap="1">
                <wp:simplePos x="0" y="0"/>
                <wp:positionH relativeFrom="column">
                  <wp:posOffset>3198495</wp:posOffset>
                </wp:positionH>
                <wp:positionV relativeFrom="paragraph">
                  <wp:posOffset>2165350</wp:posOffset>
                </wp:positionV>
                <wp:extent cx="2809875" cy="504825"/>
                <wp:effectExtent l="0" t="0" r="0" b="0"/>
                <wp:wrapNone/>
                <wp:docPr id="194" name="文本框 504"/>
                <wp:cNvGraphicFramePr/>
                <a:graphic xmlns:a="http://schemas.openxmlformats.org/drawingml/2006/main">
                  <a:graphicData uri="http://schemas.microsoft.com/office/word/2010/wordprocessingShape">
                    <wps:wsp>
                      <wps:cNvSpPr txBox="1"/>
                      <wps:spPr>
                        <a:xfrm>
                          <a:off x="0" y="0"/>
                          <a:ext cx="2809875" cy="504825"/>
                        </a:xfrm>
                        <a:prstGeom prst="rect">
                          <a:avLst/>
                        </a:prstGeom>
                        <a:noFill/>
                        <a:ln>
                          <a:noFill/>
                        </a:ln>
                      </wps:spPr>
                      <wps:txbx>
                        <w:txbxContent>
                          <w:p>
                            <w:pPr>
                              <w:numPr>
                                <w:ilvl w:val="0"/>
                                <w:numId w:val="27"/>
                              </w:numPr>
                            </w:pPr>
                            <w:r>
                              <w:rPr>
                                <w:rFonts w:hint="eastAsia"/>
                              </w:rPr>
                              <w:t>输入mini-</w:t>
                            </w:r>
                            <w:r>
                              <w:t>max</w:t>
                            </w:r>
                            <w:r>
                              <w:rPr>
                                <w:rFonts w:hint="eastAsia"/>
                              </w:rPr>
                              <w:t>设备的IP地址后，点击确定。</w:t>
                            </w:r>
                          </w:p>
                          <w:p/>
                        </w:txbxContent>
                      </wps:txbx>
                      <wps:bodyPr upright="1"/>
                    </wps:wsp>
                  </a:graphicData>
                </a:graphic>
              </wp:anchor>
            </w:drawing>
          </mc:Choice>
          <mc:Fallback>
            <w:pict>
              <v:shape id="文本框 504" o:spid="_x0000_s1026" o:spt="202" type="#_x0000_t202" style="position:absolute;left:0pt;margin-left:251.85pt;margin-top:170.5pt;height:39.75pt;width:221.25pt;z-index:251764736;mso-width-relative:page;mso-height-relative:page;" filled="f" stroked="f" coordsize="21600,21600" o:gfxdata="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v7lUt&#10;2AAAAAsBAAAPAAAAAAAAAAEAIAAAACIAAABkcnMvZG93bnJldi54bWxQSwECFAAUAAAACACHTuJA&#10;SZHj/a8BAABSAwAADgAAAAAAAAABACAAAAAnAQAAZHJzL2Uyb0RvYy54bWxQSwUGAAAAAAYABgBZ&#10;AQAASAUAAAAA&#10;">
                <v:fill on="f" focussize="0,0"/>
                <v:stroke on="f"/>
                <v:imagedata o:title=""/>
                <o:lock v:ext="edit" aspectratio="f"/>
                <v:textbox>
                  <w:txbxContent>
                    <w:p>
                      <w:pPr>
                        <w:numPr>
                          <w:ilvl w:val="0"/>
                          <w:numId w:val="27"/>
                        </w:numPr>
                      </w:pPr>
                      <w:r>
                        <w:rPr>
                          <w:rFonts w:hint="eastAsia"/>
                        </w:rPr>
                        <w:t>输入mini-</w:t>
                      </w:r>
                      <w:r>
                        <w:t>max</w:t>
                      </w:r>
                      <w:r>
                        <w:rPr>
                          <w:rFonts w:hint="eastAsia"/>
                        </w:rPr>
                        <w:t>设备的IP地址后，点击确定。</w:t>
                      </w:r>
                    </w:p>
                    <w:p/>
                  </w:txbxContent>
                </v:textbox>
              </v:shape>
            </w:pict>
          </mc:Fallback>
        </mc:AlternateContent>
      </w:r>
      <w:r>
        <w:rPr>
          <w:rFonts w:hint="eastAsia"/>
        </w:rPr>
        <w:t xml:space="preserve"> </w:t>
      </w:r>
      <w:r>
        <w:drawing>
          <wp:inline distT="0" distB="0" distL="114300" distR="114300">
            <wp:extent cx="2807970" cy="2125980"/>
            <wp:effectExtent l="0" t="0" r="11430" b="762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36"/>
                    <a:srcRect t="2618"/>
                    <a:stretch>
                      <a:fillRect/>
                    </a:stretch>
                  </pic:blipFill>
                  <pic:spPr>
                    <a:xfrm>
                      <a:off x="0" y="0"/>
                      <a:ext cx="2807970" cy="2125980"/>
                    </a:xfrm>
                    <a:prstGeom prst="rect">
                      <a:avLst/>
                    </a:prstGeom>
                    <a:noFill/>
                    <a:ln w="9525">
                      <a:noFill/>
                    </a:ln>
                  </pic:spPr>
                </pic:pic>
              </a:graphicData>
            </a:graphic>
          </wp:inline>
        </w:drawing>
      </w:r>
      <w:r>
        <w:rPr>
          <w:rFonts w:hint="eastAsia"/>
        </w:rPr>
        <w:t xml:space="preserve">     </w:t>
      </w:r>
      <w:r>
        <w:drawing>
          <wp:inline distT="0" distB="0" distL="114300" distR="114300">
            <wp:extent cx="2807970" cy="2124075"/>
            <wp:effectExtent l="0" t="0" r="11430" b="9525"/>
            <wp:docPr id="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pic:cNvPicPr>
                      <a:picLocks noChangeAspect="1"/>
                    </pic:cNvPicPr>
                  </pic:nvPicPr>
                  <pic:blipFill>
                    <a:blip r:embed="rId137"/>
                    <a:srcRect l="22059" t="27892" r="21691" b="20328"/>
                    <a:stretch>
                      <a:fillRect/>
                    </a:stretch>
                  </pic:blipFill>
                  <pic:spPr>
                    <a:xfrm>
                      <a:off x="0" y="0"/>
                      <a:ext cx="2807970" cy="2124075"/>
                    </a:xfrm>
                    <a:prstGeom prst="rect">
                      <a:avLst/>
                    </a:prstGeom>
                    <a:noFill/>
                    <a:ln w="9525">
                      <a:noFill/>
                    </a:ln>
                  </pic:spPr>
                </pic:pic>
              </a:graphicData>
            </a:graphic>
          </wp:inline>
        </w:drawing>
      </w:r>
    </w:p>
    <w:p>
      <w:pPr>
        <w:pStyle w:val="25"/>
        <w:ind w:firstLine="0" w:firstLineChars="0"/>
      </w:pPr>
    </w:p>
    <w:p>
      <w:pPr>
        <w:pStyle w:val="25"/>
        <w:ind w:firstLine="0" w:firstLineChars="0"/>
      </w:pPr>
    </w:p>
    <w:p>
      <w:pPr>
        <w:pStyle w:val="25"/>
        <w:ind w:firstLine="0" w:firstLineChars="0"/>
      </w:pPr>
    </w:p>
    <w:p>
      <w:pPr>
        <w:pStyle w:val="25"/>
        <w:ind w:firstLine="0" w:firstLineChars="0"/>
      </w:pPr>
      <w:r>
        <mc:AlternateContent>
          <mc:Choice Requires="wps">
            <w:drawing>
              <wp:anchor distT="0" distB="0" distL="114300" distR="114300" simplePos="0" relativeHeight="251820032" behindDoc="0" locked="0" layoutInCell="1" allowOverlap="1">
                <wp:simplePos x="0" y="0"/>
                <wp:positionH relativeFrom="column">
                  <wp:posOffset>3211830</wp:posOffset>
                </wp:positionH>
                <wp:positionV relativeFrom="paragraph">
                  <wp:posOffset>62230</wp:posOffset>
                </wp:positionV>
                <wp:extent cx="280670" cy="266700"/>
                <wp:effectExtent l="4445" t="4445" r="6985" b="8255"/>
                <wp:wrapNone/>
                <wp:docPr id="251" name="文本框 517"/>
                <wp:cNvGraphicFramePr/>
                <a:graphic xmlns:a="http://schemas.openxmlformats.org/drawingml/2006/main">
                  <a:graphicData uri="http://schemas.microsoft.com/office/word/2010/wordprocessingShape">
                    <wps:wsp>
                      <wps:cNvSpPr txBox="1"/>
                      <wps:spPr>
                        <a:xfrm>
                          <a:off x="0" y="0"/>
                          <a:ext cx="280670" cy="26670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4</w:t>
                            </w:r>
                          </w:p>
                        </w:txbxContent>
                      </wps:txbx>
                      <wps:bodyPr upright="1"/>
                    </wps:wsp>
                  </a:graphicData>
                </a:graphic>
              </wp:anchor>
            </w:drawing>
          </mc:Choice>
          <mc:Fallback>
            <w:pict>
              <v:shape id="文本框 517" o:spid="_x0000_s1026" o:spt="202" type="#_x0000_t202" style="position:absolute;left:0pt;margin-left:252.9pt;margin-top:4.9pt;height:21pt;width:22.1pt;z-index:251820032;mso-width-relative:page;mso-height-relative:page;" fillcolor="#9BBB59" filled="t" stroked="t" coordsize="21600,21600" o:gfxdata="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BIf0zXAAAACAEAAA8AAAAAAAAAAQAgAAAA&#10;IgAAAGRycy9kb3ducmV2LnhtbFBLAQIUABQAAAAIAIdO4kBY9lO6DAIAADkEAAAOAAAAAAAAAAEA&#10;IAAAACYBAABkcnMvZTJvRG9jLnhtbFBLBQYAAAAABgAGAFkBAACk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4</w:t>
                      </w:r>
                    </w:p>
                  </w:txbxContent>
                </v:textbox>
              </v:shape>
            </w:pict>
          </mc:Fallback>
        </mc:AlternateContent>
      </w:r>
      <w:r>
        <mc:AlternateContent>
          <mc:Choice Requires="wps">
            <w:drawing>
              <wp:anchor distT="0" distB="0" distL="114300" distR="114300" simplePos="0" relativeHeight="251819008" behindDoc="0" locked="0" layoutInCell="1" allowOverlap="1">
                <wp:simplePos x="0" y="0"/>
                <wp:positionH relativeFrom="column">
                  <wp:posOffset>5715</wp:posOffset>
                </wp:positionH>
                <wp:positionV relativeFrom="paragraph">
                  <wp:posOffset>74295</wp:posOffset>
                </wp:positionV>
                <wp:extent cx="283210" cy="269240"/>
                <wp:effectExtent l="4445" t="4445" r="17145" b="5715"/>
                <wp:wrapNone/>
                <wp:docPr id="250" name="文本框 515"/>
                <wp:cNvGraphicFramePr/>
                <a:graphic xmlns:a="http://schemas.openxmlformats.org/drawingml/2006/main">
                  <a:graphicData uri="http://schemas.microsoft.com/office/word/2010/wordprocessingShape">
                    <wps:wsp>
                      <wps:cNvSpPr txBox="1"/>
                      <wps:spPr>
                        <a:xfrm>
                          <a:off x="0" y="0"/>
                          <a:ext cx="283210" cy="26924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wps:txbx>
                      <wps:bodyPr upright="1"/>
                    </wps:wsp>
                  </a:graphicData>
                </a:graphic>
              </wp:anchor>
            </w:drawing>
          </mc:Choice>
          <mc:Fallback>
            <w:pict>
              <v:shape id="文本框 515" o:spid="_x0000_s1026" o:spt="202" type="#_x0000_t202" style="position:absolute;left:0pt;margin-left:0.45pt;margin-top:5.85pt;height:21.2pt;width:22.3pt;z-index:251819008;mso-width-relative:page;mso-height-relative:page;" fillcolor="#9BBB59" filled="t" stroked="t" coordsize="21600,21600" o:gfxdata="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A/p2yx1QAAAAUBAAAPAAAAAAAAAAEAIAAAACIA&#10;AABkcnMvZG93bnJldi54bWxQSwECFAAUAAAACACHTuJARRCzVAwCAAA5BAAADgAAAAAAAAABACAA&#10;AAAkAQAAZHJzL2Uyb0RvYy54bWxQSwUGAAAAAAYABgBZAQAAogU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3</w:t>
                      </w:r>
                    </w:p>
                  </w:txbxContent>
                </v:textbox>
              </v:shape>
            </w:pict>
          </mc:Fallback>
        </mc:AlternateContent>
      </w:r>
      <w:r>
        <mc:AlternateContent>
          <mc:Choice Requires="wps">
            <w:drawing>
              <wp:anchor distT="0" distB="0" distL="114300" distR="114300" simplePos="0" relativeHeight="251794432" behindDoc="0" locked="0" layoutInCell="1" allowOverlap="1">
                <wp:simplePos x="0" y="0"/>
                <wp:positionH relativeFrom="column">
                  <wp:posOffset>3169920</wp:posOffset>
                </wp:positionH>
                <wp:positionV relativeFrom="paragraph">
                  <wp:posOffset>2167255</wp:posOffset>
                </wp:positionV>
                <wp:extent cx="2686050" cy="542925"/>
                <wp:effectExtent l="0" t="0" r="0" b="0"/>
                <wp:wrapNone/>
                <wp:docPr id="219" name="文本框 506"/>
                <wp:cNvGraphicFramePr/>
                <a:graphic xmlns:a="http://schemas.openxmlformats.org/drawingml/2006/main">
                  <a:graphicData uri="http://schemas.microsoft.com/office/word/2010/wordprocessingShape">
                    <wps:wsp>
                      <wps:cNvSpPr txBox="1"/>
                      <wps:spPr>
                        <a:xfrm>
                          <a:off x="0" y="0"/>
                          <a:ext cx="2686050" cy="542925"/>
                        </a:xfrm>
                        <a:prstGeom prst="rect">
                          <a:avLst/>
                        </a:prstGeom>
                        <a:noFill/>
                        <a:ln>
                          <a:noFill/>
                        </a:ln>
                      </wps:spPr>
                      <wps:txbx>
                        <w:txbxContent>
                          <w:p>
                            <w:r>
                              <w:rPr>
                                <w:rFonts w:hint="eastAsia"/>
                              </w:rPr>
                              <w:t>4. XTOOL固件自动匹配对应型号的升级包，无需选择文件。</w:t>
                            </w:r>
                          </w:p>
                          <w:p/>
                        </w:txbxContent>
                      </wps:txbx>
                      <wps:bodyPr upright="1"/>
                    </wps:wsp>
                  </a:graphicData>
                </a:graphic>
              </wp:anchor>
            </w:drawing>
          </mc:Choice>
          <mc:Fallback>
            <w:pict>
              <v:shape id="文本框 506" o:spid="_x0000_s1026" o:spt="202" type="#_x0000_t202" style="position:absolute;left:0pt;margin-left:249.6pt;margin-top:170.65pt;height:42.75pt;width:211.5pt;z-index:251794432;mso-width-relative:page;mso-height-relative:page;" filled="f" stroked="f" coordsize="21600,21600" o:gfxdata="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U5UHq&#10;1wAAAAsBAAAPAAAAAAAAAAEAIAAAACIAAABkcnMvZG93bnJldi54bWxQSwECFAAUAAAACACHTuJA&#10;3gEkObABAABSAwAADgAAAAAAAAABACAAAAAmAQAAZHJzL2Uyb0RvYy54bWxQSwUGAAAAAAYABgBZ&#10;AQAASAUAAAAA&#10;">
                <v:fill on="f" focussize="0,0"/>
                <v:stroke on="f"/>
                <v:imagedata o:title=""/>
                <o:lock v:ext="edit" aspectratio="f"/>
                <v:textbox>
                  <w:txbxContent>
                    <w:p>
                      <w:r>
                        <w:rPr>
                          <w:rFonts w:hint="eastAsia"/>
                        </w:rPr>
                        <w:t>4. XTOOL固件自动匹配对应型号的升级包，无需选择文件。</w:t>
                      </w:r>
                    </w:p>
                    <w:p/>
                  </w:txbxContent>
                </v:textbox>
              </v:shape>
            </w:pict>
          </mc:Fallback>
        </mc:AlternateContent>
      </w:r>
      <w:r>
        <mc:AlternateContent>
          <mc:Choice Requires="wps">
            <w:drawing>
              <wp:anchor distT="0" distB="0" distL="114300" distR="114300" simplePos="0" relativeHeight="251787264" behindDoc="0" locked="0" layoutInCell="1" allowOverlap="1">
                <wp:simplePos x="0" y="0"/>
                <wp:positionH relativeFrom="column">
                  <wp:posOffset>-30480</wp:posOffset>
                </wp:positionH>
                <wp:positionV relativeFrom="paragraph">
                  <wp:posOffset>2160905</wp:posOffset>
                </wp:positionV>
                <wp:extent cx="2714625" cy="504825"/>
                <wp:effectExtent l="0" t="0" r="0" b="0"/>
                <wp:wrapNone/>
                <wp:docPr id="212" name="文本框 505"/>
                <wp:cNvGraphicFramePr/>
                <a:graphic xmlns:a="http://schemas.openxmlformats.org/drawingml/2006/main">
                  <a:graphicData uri="http://schemas.microsoft.com/office/word/2010/wordprocessingShape">
                    <wps:wsp>
                      <wps:cNvSpPr txBox="1"/>
                      <wps:spPr>
                        <a:xfrm>
                          <a:off x="0" y="0"/>
                          <a:ext cx="2714625" cy="504825"/>
                        </a:xfrm>
                        <a:prstGeom prst="rect">
                          <a:avLst/>
                        </a:prstGeom>
                        <a:noFill/>
                        <a:ln>
                          <a:noFill/>
                        </a:ln>
                      </wps:spPr>
                      <wps:txbx>
                        <w:txbxContent>
                          <w:p>
                            <w:r>
                              <w:rPr>
                                <w:rFonts w:hint="eastAsia"/>
                              </w:rPr>
                              <w:t>3. 系统提示IP地址设置成功，连接状态显示绿灯，识别设备型号和序列号。</w:t>
                            </w:r>
                          </w:p>
                          <w:p/>
                        </w:txbxContent>
                      </wps:txbx>
                      <wps:bodyPr upright="1"/>
                    </wps:wsp>
                  </a:graphicData>
                </a:graphic>
              </wp:anchor>
            </w:drawing>
          </mc:Choice>
          <mc:Fallback>
            <w:pict>
              <v:shape id="文本框 505" o:spid="_x0000_s1026" o:spt="202" type="#_x0000_t202" style="position:absolute;left:0pt;margin-left:-2.4pt;margin-top:170.15pt;height:39.75pt;width:213.75pt;z-index:251787264;mso-width-relative:page;mso-height-relative:page;" filled="f" stroked="f" coordsize="21600,21600" o:gfxdata="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I/b&#10;0IzZAAAACgEAAA8AAAAAAAAAAQAgAAAAIgAAAGRycy9kb3ducmV2LnhtbFBLAQIUABQAAAAIAIdO&#10;4kAxsExusAEAAFIDAAAOAAAAAAAAAAEAIAAAACgBAABkcnMvZTJvRG9jLnhtbFBLBQYAAAAABgAG&#10;AFkBAABKBQAAAAA=&#10;">
                <v:fill on="f" focussize="0,0"/>
                <v:stroke on="f"/>
                <v:imagedata o:title=""/>
                <o:lock v:ext="edit" aspectratio="f"/>
                <v:textbox>
                  <w:txbxContent>
                    <w:p>
                      <w:r>
                        <w:rPr>
                          <w:rFonts w:hint="eastAsia"/>
                        </w:rPr>
                        <w:t>3. 系统提示IP地址设置成功，连接状态显示绿灯，识别设备型号和序列号。</w:t>
                      </w:r>
                    </w:p>
                    <w:p/>
                  </w:txbxContent>
                </v:textbox>
              </v:shape>
            </w:pict>
          </mc:Fallback>
        </mc:AlternateContent>
      </w:r>
      <w:r>
        <w:drawing>
          <wp:inline distT="0" distB="0" distL="114300" distR="114300">
            <wp:extent cx="2807970" cy="2086610"/>
            <wp:effectExtent l="0" t="0" r="11430" b="8890"/>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138"/>
                    <a:srcRect t="4434"/>
                    <a:stretch>
                      <a:fillRect/>
                    </a:stretch>
                  </pic:blipFill>
                  <pic:spPr>
                    <a:xfrm>
                      <a:off x="0" y="0"/>
                      <a:ext cx="2807970" cy="2086610"/>
                    </a:xfrm>
                    <a:prstGeom prst="rect">
                      <a:avLst/>
                    </a:prstGeom>
                    <a:noFill/>
                    <a:ln w="9525">
                      <a:noFill/>
                    </a:ln>
                  </pic:spPr>
                </pic:pic>
              </a:graphicData>
            </a:graphic>
          </wp:inline>
        </w:drawing>
      </w:r>
      <w:r>
        <w:rPr>
          <w:rFonts w:hint="eastAsia"/>
        </w:rPr>
        <w:t xml:space="preserve">      </w:t>
      </w:r>
      <w:r>
        <w:drawing>
          <wp:inline distT="0" distB="0" distL="114300" distR="114300">
            <wp:extent cx="2807970" cy="2088515"/>
            <wp:effectExtent l="0" t="0" r="11430" b="6985"/>
            <wp:docPr id="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4"/>
                    <pic:cNvPicPr>
                      <a:picLocks noChangeAspect="1"/>
                    </pic:cNvPicPr>
                  </pic:nvPicPr>
                  <pic:blipFill>
                    <a:blip r:embed="rId139"/>
                    <a:srcRect r="11300" b="15183"/>
                    <a:stretch>
                      <a:fillRect/>
                    </a:stretch>
                  </pic:blipFill>
                  <pic:spPr>
                    <a:xfrm>
                      <a:off x="0" y="0"/>
                      <a:ext cx="2807970" cy="2088515"/>
                    </a:xfrm>
                    <a:prstGeom prst="rect">
                      <a:avLst/>
                    </a:prstGeom>
                    <a:noFill/>
                    <a:ln w="9525">
                      <a:noFill/>
                    </a:ln>
                  </pic:spPr>
                </pic:pic>
              </a:graphicData>
            </a:graphic>
          </wp:inline>
        </w:drawing>
      </w:r>
    </w:p>
    <w:p>
      <w:pPr>
        <w:rPr>
          <w:rFonts w:cs="Calibri"/>
          <w:b/>
          <w:i/>
          <w:iCs/>
          <w:color w:val="548DD4"/>
          <w:szCs w:val="52"/>
        </w:rPr>
      </w:pPr>
    </w:p>
    <w:p>
      <w:pPr>
        <w:rPr>
          <w:rFonts w:cs="Calibri"/>
          <w:b/>
          <w:i/>
          <w:iCs/>
          <w:color w:val="548DD4"/>
          <w:szCs w:val="52"/>
        </w:rPr>
      </w:pPr>
    </w:p>
    <w:p>
      <w:pPr>
        <w:rPr>
          <w:rFonts w:cs="Calibri"/>
          <w:b/>
          <w:i/>
          <w:iCs/>
          <w:color w:val="548DD4"/>
          <w:szCs w:val="52"/>
        </w:rPr>
      </w:pPr>
    </w:p>
    <w:p>
      <w:pPr>
        <w:rPr>
          <w:rFonts w:cs="Calibri"/>
          <w:b/>
          <w:i/>
          <w:iCs/>
          <w:color w:val="548DD4"/>
          <w:szCs w:val="52"/>
        </w:rPr>
      </w:pPr>
      <w:r>
        <mc:AlternateContent>
          <mc:Choice Requires="wps">
            <w:drawing>
              <wp:anchor distT="0" distB="0" distL="114300" distR="114300" simplePos="0" relativeHeight="251822080" behindDoc="0" locked="0" layoutInCell="1" allowOverlap="1">
                <wp:simplePos x="0" y="0"/>
                <wp:positionH relativeFrom="column">
                  <wp:posOffset>3221355</wp:posOffset>
                </wp:positionH>
                <wp:positionV relativeFrom="paragraph">
                  <wp:posOffset>11430</wp:posOffset>
                </wp:positionV>
                <wp:extent cx="271145" cy="267970"/>
                <wp:effectExtent l="4445" t="4445" r="16510" b="6985"/>
                <wp:wrapNone/>
                <wp:docPr id="253" name="文本框 521"/>
                <wp:cNvGraphicFramePr/>
                <a:graphic xmlns:a="http://schemas.openxmlformats.org/drawingml/2006/main">
                  <a:graphicData uri="http://schemas.microsoft.com/office/word/2010/wordprocessingShape">
                    <wps:wsp>
                      <wps:cNvSpPr txBox="1"/>
                      <wps:spPr>
                        <a:xfrm>
                          <a:off x="0" y="0"/>
                          <a:ext cx="271145" cy="267970"/>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6</w:t>
                            </w:r>
                          </w:p>
                        </w:txbxContent>
                      </wps:txbx>
                      <wps:bodyPr upright="1"/>
                    </wps:wsp>
                  </a:graphicData>
                </a:graphic>
              </wp:anchor>
            </w:drawing>
          </mc:Choice>
          <mc:Fallback>
            <w:pict>
              <v:shape id="文本框 521" o:spid="_x0000_s1026" o:spt="202" type="#_x0000_t202" style="position:absolute;left:0pt;margin-left:253.65pt;margin-top:0.9pt;height:21.1pt;width:21.35pt;z-index:251822080;mso-width-relative:page;mso-height-relative:page;" fillcolor="#9BBB59" filled="t" stroked="t" coordsize="21600,21600" o:gfxdata="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YfUDl1wAAAAgBAAAPAAAAAAAAAAEAIAAA&#10;ACIAAABkcnMvZG93bnJldi54bWxQSwECFAAUAAAACACHTuJAW7VS6Q0CAAA5BAAADgAAAAAAAAAB&#10;ACAAAAAmAQAAZHJzL2Uyb0RvYy54bWxQSwUGAAAAAAYABgBZAQAApQU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6</w:t>
                      </w:r>
                    </w:p>
                  </w:txbxContent>
                </v:textbox>
              </v:shape>
            </w:pict>
          </mc:Fallback>
        </mc:AlternateContent>
      </w:r>
      <w:r>
        <mc:AlternateContent>
          <mc:Choice Requires="wps">
            <w:drawing>
              <wp:anchor distT="0" distB="0" distL="114300" distR="114300" simplePos="0" relativeHeight="251821056" behindDoc="0" locked="0" layoutInCell="1" allowOverlap="1">
                <wp:simplePos x="0" y="0"/>
                <wp:positionH relativeFrom="column">
                  <wp:posOffset>-18415</wp:posOffset>
                </wp:positionH>
                <wp:positionV relativeFrom="paragraph">
                  <wp:posOffset>26670</wp:posOffset>
                </wp:positionV>
                <wp:extent cx="286385" cy="268605"/>
                <wp:effectExtent l="5080" t="4445" r="13335" b="6350"/>
                <wp:wrapNone/>
                <wp:docPr id="252" name="文本框 519"/>
                <wp:cNvGraphicFramePr/>
                <a:graphic xmlns:a="http://schemas.openxmlformats.org/drawingml/2006/main">
                  <a:graphicData uri="http://schemas.microsoft.com/office/word/2010/wordprocessingShape">
                    <wps:wsp>
                      <wps:cNvSpPr txBox="1"/>
                      <wps:spPr>
                        <a:xfrm>
                          <a:off x="0" y="0"/>
                          <a:ext cx="286385" cy="26860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5</w:t>
                            </w:r>
                          </w:p>
                        </w:txbxContent>
                      </wps:txbx>
                      <wps:bodyPr upright="1"/>
                    </wps:wsp>
                  </a:graphicData>
                </a:graphic>
              </wp:anchor>
            </w:drawing>
          </mc:Choice>
          <mc:Fallback>
            <w:pict>
              <v:shape id="文本框 519" o:spid="_x0000_s1026" o:spt="202" type="#_x0000_t202" style="position:absolute;left:0pt;margin-left:-1.45pt;margin-top:2.1pt;height:21.15pt;width:22.55pt;z-index:251821056;mso-width-relative:page;mso-height-relative:page;" fillcolor="#9BBB59" filled="t" stroked="t" coordsize="21600,21600" o:gfxdata="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FUt7DPVAAAABgEAAA8AAAAAAAAAAQAgAAAAIgAA&#10;AGRycy9kb3ducmV2LnhtbFBLAQIUABQAAAAIAIdO4kDb2nCVCwIAADkEAAAOAAAAAAAAAAEAIAAA&#10;ACQBAABkcnMvZTJvRG9jLnhtbFBLBQYAAAAABgAGAFkBAACh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5</w:t>
                      </w:r>
                    </w:p>
                  </w:txbxContent>
                </v:textbox>
              </v:shape>
            </w:pict>
          </mc:Fallback>
        </mc:AlternateContent>
      </w:r>
      <w:r>
        <w:drawing>
          <wp:inline distT="0" distB="0" distL="114300" distR="114300">
            <wp:extent cx="2807970" cy="1942465"/>
            <wp:effectExtent l="0" t="0" r="11430" b="635"/>
            <wp:docPr id="9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
                    <pic:cNvPicPr>
                      <a:picLocks noChangeAspect="1"/>
                    </pic:cNvPicPr>
                  </pic:nvPicPr>
                  <pic:blipFill>
                    <a:blip r:embed="rId140"/>
                    <a:srcRect l="33384" t="14311" r="1252" b="27543"/>
                    <a:stretch>
                      <a:fillRect/>
                    </a:stretch>
                  </pic:blipFill>
                  <pic:spPr>
                    <a:xfrm>
                      <a:off x="0" y="0"/>
                      <a:ext cx="2807970" cy="1942465"/>
                    </a:xfrm>
                    <a:prstGeom prst="rect">
                      <a:avLst/>
                    </a:prstGeom>
                    <a:noFill/>
                    <a:ln w="9525">
                      <a:noFill/>
                    </a:ln>
                  </pic:spPr>
                </pic:pic>
              </a:graphicData>
            </a:graphic>
          </wp:inline>
        </w:drawing>
      </w:r>
      <w:r>
        <w:rPr>
          <w:rFonts w:hint="eastAsia"/>
        </w:rPr>
        <w:t xml:space="preserve">      </w:t>
      </w:r>
      <w:r>
        <w:drawing>
          <wp:inline distT="0" distB="0" distL="114300" distR="114300">
            <wp:extent cx="2807970" cy="1955165"/>
            <wp:effectExtent l="0" t="0" r="11430" b="6985"/>
            <wp:docPr id="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
                    <pic:cNvPicPr>
                      <a:picLocks noChangeAspect="1"/>
                    </pic:cNvPicPr>
                  </pic:nvPicPr>
                  <pic:blipFill>
                    <a:blip r:embed="rId141"/>
                    <a:srcRect t="3425" b="4892"/>
                    <a:stretch>
                      <a:fillRect/>
                    </a:stretch>
                  </pic:blipFill>
                  <pic:spPr>
                    <a:xfrm>
                      <a:off x="0" y="0"/>
                      <a:ext cx="2807970" cy="1955165"/>
                    </a:xfrm>
                    <a:prstGeom prst="rect">
                      <a:avLst/>
                    </a:prstGeom>
                    <a:noFill/>
                    <a:ln w="9525">
                      <a:noFill/>
                    </a:ln>
                  </pic:spPr>
                </pic:pic>
              </a:graphicData>
            </a:graphic>
          </wp:inline>
        </w:drawing>
      </w:r>
    </w:p>
    <w:p>
      <w:pPr>
        <w:rPr>
          <w:rFonts w:cs="Calibri"/>
          <w:b/>
          <w:i/>
          <w:iCs/>
          <w:color w:val="548DD4"/>
          <w:szCs w:val="52"/>
        </w:rPr>
      </w:pPr>
      <w:r>
        <mc:AlternateContent>
          <mc:Choice Requires="wps">
            <w:drawing>
              <wp:anchor distT="0" distB="0" distL="114300" distR="114300" simplePos="0" relativeHeight="251803648" behindDoc="0" locked="0" layoutInCell="1" allowOverlap="1">
                <wp:simplePos x="0" y="0"/>
                <wp:positionH relativeFrom="column">
                  <wp:posOffset>3150870</wp:posOffset>
                </wp:positionH>
                <wp:positionV relativeFrom="paragraph">
                  <wp:posOffset>18415</wp:posOffset>
                </wp:positionV>
                <wp:extent cx="2685415" cy="495300"/>
                <wp:effectExtent l="0" t="0" r="0" b="0"/>
                <wp:wrapNone/>
                <wp:docPr id="235" name="文本框 508"/>
                <wp:cNvGraphicFramePr/>
                <a:graphic xmlns:a="http://schemas.openxmlformats.org/drawingml/2006/main">
                  <a:graphicData uri="http://schemas.microsoft.com/office/word/2010/wordprocessingShape">
                    <wps:wsp>
                      <wps:cNvSpPr txBox="1"/>
                      <wps:spPr>
                        <a:xfrm>
                          <a:off x="0" y="0"/>
                          <a:ext cx="2685415" cy="495300"/>
                        </a:xfrm>
                        <a:prstGeom prst="rect">
                          <a:avLst/>
                        </a:prstGeom>
                        <a:noFill/>
                        <a:ln>
                          <a:noFill/>
                        </a:ln>
                      </wps:spPr>
                      <wps:txbx>
                        <w:txbxContent>
                          <w:p>
                            <w:pPr>
                              <w:numPr>
                                <w:ilvl w:val="0"/>
                                <w:numId w:val="28"/>
                              </w:numPr>
                            </w:pPr>
                            <w:r>
                              <w:rPr>
                                <w:rFonts w:hint="eastAsia"/>
                              </w:rPr>
                              <w:t>升级开始，请勿断电！可以查看升级进度条。</w:t>
                            </w:r>
                          </w:p>
                          <w:p/>
                        </w:txbxContent>
                      </wps:txbx>
                      <wps:bodyPr upright="1"/>
                    </wps:wsp>
                  </a:graphicData>
                </a:graphic>
              </wp:anchor>
            </w:drawing>
          </mc:Choice>
          <mc:Fallback>
            <w:pict>
              <v:shape id="文本框 508" o:spid="_x0000_s1026" o:spt="202" type="#_x0000_t202" style="position:absolute;left:0pt;margin-left:248.1pt;margin-top:1.45pt;height:39pt;width:211.45pt;z-index:251803648;mso-width-relative:page;mso-height-relative:page;" filled="f" stroked="f" coordsize="21600,21600" o:gfxdata="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ObdN&#10;HdYAAAAIAQAADwAAAAAAAAABACAAAAAiAAAAZHJzL2Rvd25yZXYueG1sUEsBAhQAFAAAAAgAh07i&#10;QAY+prayAQAAUgMAAA4AAAAAAAAAAQAgAAAAJQEAAGRycy9lMm9Eb2MueG1sUEsFBgAAAAAGAAYA&#10;WQEAAEkFAAAAAA==&#10;">
                <v:fill on="f" focussize="0,0"/>
                <v:stroke on="f"/>
                <v:imagedata o:title=""/>
                <o:lock v:ext="edit" aspectratio="f"/>
                <v:textbox>
                  <w:txbxContent>
                    <w:p>
                      <w:pPr>
                        <w:numPr>
                          <w:ilvl w:val="0"/>
                          <w:numId w:val="28"/>
                        </w:numPr>
                      </w:pPr>
                      <w:r>
                        <w:rPr>
                          <w:rFonts w:hint="eastAsia"/>
                        </w:rPr>
                        <w:t>升级开始，请勿断电！可以查看升级进度条。</w:t>
                      </w:r>
                    </w:p>
                    <w:p/>
                  </w:txbxContent>
                </v:textbox>
              </v:shape>
            </w:pict>
          </mc:Fallback>
        </mc:AlternateContent>
      </w:r>
      <w:r>
        <mc:AlternateContent>
          <mc:Choice Requires="wps">
            <w:drawing>
              <wp:anchor distT="0" distB="0" distL="114300" distR="114300" simplePos="0" relativeHeight="251799552" behindDoc="0" locked="0" layoutInCell="1" allowOverlap="1">
                <wp:simplePos x="0" y="0"/>
                <wp:positionH relativeFrom="column">
                  <wp:posOffset>-49530</wp:posOffset>
                </wp:positionH>
                <wp:positionV relativeFrom="paragraph">
                  <wp:posOffset>5080</wp:posOffset>
                </wp:positionV>
                <wp:extent cx="2733675" cy="533400"/>
                <wp:effectExtent l="0" t="0" r="0" b="0"/>
                <wp:wrapNone/>
                <wp:docPr id="227" name="文本框 507"/>
                <wp:cNvGraphicFramePr/>
                <a:graphic xmlns:a="http://schemas.openxmlformats.org/drawingml/2006/main">
                  <a:graphicData uri="http://schemas.microsoft.com/office/word/2010/wordprocessingShape">
                    <wps:wsp>
                      <wps:cNvSpPr txBox="1"/>
                      <wps:spPr>
                        <a:xfrm>
                          <a:off x="0" y="0"/>
                          <a:ext cx="2733675" cy="533400"/>
                        </a:xfrm>
                        <a:prstGeom prst="rect">
                          <a:avLst/>
                        </a:prstGeom>
                        <a:noFill/>
                        <a:ln>
                          <a:noFill/>
                        </a:ln>
                      </wps:spPr>
                      <wps:txbx>
                        <w:txbxContent>
                          <w:p>
                            <w:r>
                              <w:rPr>
                                <w:rFonts w:hint="eastAsia"/>
                              </w:rPr>
                              <w:t>5. 点击“升级”，跳出“是否升级固件”的提示框，点击“确认”。</w:t>
                            </w:r>
                          </w:p>
                          <w:p/>
                        </w:txbxContent>
                      </wps:txbx>
                      <wps:bodyPr upright="1"/>
                    </wps:wsp>
                  </a:graphicData>
                </a:graphic>
              </wp:anchor>
            </w:drawing>
          </mc:Choice>
          <mc:Fallback>
            <w:pict>
              <v:shape id="文本框 507" o:spid="_x0000_s1026" o:spt="202" type="#_x0000_t202" style="position:absolute;left:0pt;margin-left:-3.9pt;margin-top:0.4pt;height:42pt;width:215.25pt;z-index:251799552;mso-width-relative:page;mso-height-relative:page;" filled="f" stroked="f" coordsize="21600,21600" o:gfxdata="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AkfO9tMA&#10;AAAGAQAADwAAAAAAAAABACAAAAAiAAAAZHJzL2Rvd25yZXYueG1sUEsBAhQAFAAAAAgAh07iQPXo&#10;QjqyAQAAUgMAAA4AAAAAAAAAAQAgAAAAIgEAAGRycy9lMm9Eb2MueG1sUEsFBgAAAAAGAAYAWQEA&#10;AEYFAAAAAA==&#10;">
                <v:fill on="f" focussize="0,0"/>
                <v:stroke on="f"/>
                <v:imagedata o:title=""/>
                <o:lock v:ext="edit" aspectratio="f"/>
                <v:textbox>
                  <w:txbxContent>
                    <w:p>
                      <w:r>
                        <w:rPr>
                          <w:rFonts w:hint="eastAsia"/>
                        </w:rPr>
                        <w:t>5. 点击“升级”，跳出“是否升级固件”的提示框，点击“确认”。</w:t>
                      </w:r>
                    </w:p>
                    <w:p/>
                  </w:txbxContent>
                </v:textbox>
              </v:shape>
            </w:pict>
          </mc:Fallback>
        </mc:AlternateContent>
      </w:r>
    </w:p>
    <w:p>
      <w:pPr>
        <w:rPr>
          <w:rFonts w:cs="Calibri"/>
          <w:b/>
          <w:i/>
          <w:iCs/>
          <w:color w:val="548DD4"/>
          <w:szCs w:val="52"/>
        </w:rPr>
      </w:pPr>
    </w:p>
    <w:p>
      <w:pPr>
        <w:rPr>
          <w:rFonts w:cs="Calibri"/>
          <w:b/>
          <w:i/>
          <w:iCs/>
          <w:color w:val="548DD4"/>
          <w:szCs w:val="52"/>
        </w:rPr>
      </w:pPr>
    </w:p>
    <w:p>
      <w:pPr>
        <w:rPr>
          <w:rFonts w:cs="Calibri"/>
          <w:b/>
          <w:i/>
          <w:iCs/>
          <w:color w:val="548DD4"/>
          <w:szCs w:val="52"/>
        </w:rPr>
      </w:pPr>
      <w:r>
        <mc:AlternateContent>
          <mc:Choice Requires="wps">
            <w:drawing>
              <wp:anchor distT="0" distB="0" distL="114300" distR="114300" simplePos="0" relativeHeight="251823104" behindDoc="0" locked="0" layoutInCell="1" allowOverlap="1">
                <wp:simplePos x="0" y="0"/>
                <wp:positionH relativeFrom="column">
                  <wp:posOffset>-5080</wp:posOffset>
                </wp:positionH>
                <wp:positionV relativeFrom="paragraph">
                  <wp:posOffset>60960</wp:posOffset>
                </wp:positionV>
                <wp:extent cx="273685" cy="257175"/>
                <wp:effectExtent l="4445" t="5080" r="13970" b="4445"/>
                <wp:wrapNone/>
                <wp:docPr id="254" name="文本框 523"/>
                <wp:cNvGraphicFramePr/>
                <a:graphic xmlns:a="http://schemas.openxmlformats.org/drawingml/2006/main">
                  <a:graphicData uri="http://schemas.microsoft.com/office/word/2010/wordprocessingShape">
                    <wps:wsp>
                      <wps:cNvSpPr txBox="1"/>
                      <wps:spPr>
                        <a:xfrm>
                          <a:off x="0" y="0"/>
                          <a:ext cx="273685" cy="257175"/>
                        </a:xfrm>
                        <a:prstGeom prst="rect">
                          <a:avLst/>
                        </a:prstGeom>
                        <a:solidFill>
                          <a:srgbClr val="9BBB59"/>
                        </a:solidFill>
                        <a:ln w="9525" cap="flat" cmpd="sng">
                          <a:solidFill>
                            <a:srgbClr val="9BBB59"/>
                          </a:solidFill>
                          <a:prstDash val="solid"/>
                          <a:miter/>
                          <a:headEnd type="none" w="med" len="med"/>
                          <a:tailEnd type="none" w="med" len="med"/>
                        </a:ln>
                      </wps:spPr>
                      <wps:txb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7</w:t>
                            </w:r>
                          </w:p>
                        </w:txbxContent>
                      </wps:txbx>
                      <wps:bodyPr upright="1"/>
                    </wps:wsp>
                  </a:graphicData>
                </a:graphic>
              </wp:anchor>
            </w:drawing>
          </mc:Choice>
          <mc:Fallback>
            <w:pict>
              <v:shape id="文本框 523" o:spid="_x0000_s1026" o:spt="202" type="#_x0000_t202" style="position:absolute;left:0pt;margin-left:-0.4pt;margin-top:4.8pt;height:20.25pt;width:21.55pt;z-index:251823104;mso-width-relative:page;mso-height-relative:page;" fillcolor="#9BBB59" filled="t" stroked="t" coordsize="21600,21600" o:gfxdata="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OOif+nUAAAABQEAAA8AAAAAAAAAAQAgAAAAIgAA&#10;AGRycy9kb3ducmV2LnhtbFBLAQIUABQAAAAIAIdO4kAHqeQ8DAIAADkEAAAOAAAAAAAAAAEAIAAA&#10;ACMBAABkcnMvZTJvRG9jLnhtbFBLBQYAAAAABgAGAFkBAAChBQAAAAA=&#10;">
                <v:fill on="t" focussize="0,0"/>
                <v:stroke color="#9BBB59" joinstyle="miter"/>
                <v:imagedata o:title=""/>
                <o:lock v:ext="edit" aspectratio="f"/>
                <v:textbox>
                  <w:txbxContent>
                    <w:p>
                      <w:pPr>
                        <w:rPr>
                          <w:b/>
                          <w:bCs/>
                          <w:color w:val="FFFFFF" w:themeColor="background1"/>
                          <w:sz w:val="24"/>
                          <w:szCs w:val="32"/>
                          <w14:textFill>
                            <w14:solidFill>
                              <w14:schemeClr w14:val="bg1"/>
                            </w14:solidFill>
                          </w14:textFill>
                        </w:rPr>
                      </w:pPr>
                      <w:r>
                        <w:rPr>
                          <w:rFonts w:hint="eastAsia"/>
                          <w:b/>
                          <w:bCs/>
                          <w:color w:val="FFFFFF" w:themeColor="background1"/>
                          <w:sz w:val="24"/>
                          <w:szCs w:val="32"/>
                          <w14:textFill>
                            <w14:solidFill>
                              <w14:schemeClr w14:val="bg1"/>
                            </w14:solidFill>
                          </w14:textFill>
                        </w:rPr>
                        <w:t>7</w:t>
                      </w:r>
                    </w:p>
                  </w:txbxContent>
                </v:textbox>
              </v:shape>
            </w:pict>
          </mc:Fallback>
        </mc:AlternateContent>
      </w:r>
      <w:r>
        <w:drawing>
          <wp:inline distT="0" distB="0" distL="114300" distR="114300">
            <wp:extent cx="2788920" cy="2127250"/>
            <wp:effectExtent l="0" t="0" r="11430" b="6350"/>
            <wp:docPr id="10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7"/>
                    <pic:cNvPicPr>
                      <a:picLocks noChangeAspect="1"/>
                    </pic:cNvPicPr>
                  </pic:nvPicPr>
                  <pic:blipFill>
                    <a:blip r:embed="rId142"/>
                    <a:srcRect l="678" t="2549"/>
                    <a:stretch>
                      <a:fillRect/>
                    </a:stretch>
                  </pic:blipFill>
                  <pic:spPr>
                    <a:xfrm>
                      <a:off x="0" y="0"/>
                      <a:ext cx="2788920" cy="2127250"/>
                    </a:xfrm>
                    <a:prstGeom prst="rect">
                      <a:avLst/>
                    </a:prstGeom>
                    <a:noFill/>
                    <a:ln w="9525">
                      <a:noFill/>
                    </a:ln>
                  </pic:spPr>
                </pic:pic>
              </a:graphicData>
            </a:graphic>
          </wp:inline>
        </w:drawing>
      </w:r>
    </w:p>
    <w:p>
      <w:pPr>
        <w:rPr>
          <w:rFonts w:cs="Calibri"/>
          <w:b/>
          <w:i/>
          <w:iCs/>
          <w:color w:val="548DD4"/>
          <w:szCs w:val="52"/>
        </w:rPr>
      </w:pPr>
      <w:r>
        <mc:AlternateContent>
          <mc:Choice Requires="wps">
            <w:drawing>
              <wp:anchor distT="0" distB="0" distL="114300" distR="114300" simplePos="0" relativeHeight="251807744" behindDoc="0" locked="0" layoutInCell="1" allowOverlap="1">
                <wp:simplePos x="0" y="0"/>
                <wp:positionH relativeFrom="column">
                  <wp:posOffset>-40005</wp:posOffset>
                </wp:positionH>
                <wp:positionV relativeFrom="paragraph">
                  <wp:posOffset>18415</wp:posOffset>
                </wp:positionV>
                <wp:extent cx="2543175" cy="381000"/>
                <wp:effectExtent l="0" t="0" r="0" b="0"/>
                <wp:wrapNone/>
                <wp:docPr id="239" name="文本框 509"/>
                <wp:cNvGraphicFramePr/>
                <a:graphic xmlns:a="http://schemas.openxmlformats.org/drawingml/2006/main">
                  <a:graphicData uri="http://schemas.microsoft.com/office/word/2010/wordprocessingShape">
                    <wps:wsp>
                      <wps:cNvSpPr txBox="1"/>
                      <wps:spPr>
                        <a:xfrm>
                          <a:off x="0" y="0"/>
                          <a:ext cx="2543175" cy="381000"/>
                        </a:xfrm>
                        <a:prstGeom prst="rect">
                          <a:avLst/>
                        </a:prstGeom>
                        <a:noFill/>
                        <a:ln>
                          <a:noFill/>
                        </a:ln>
                      </wps:spPr>
                      <wps:txbx>
                        <w:txbxContent>
                          <w:p>
                            <w:pPr>
                              <w:numPr>
                                <w:ilvl w:val="0"/>
                                <w:numId w:val="28"/>
                              </w:numPr>
                            </w:pPr>
                            <w:r>
                              <w:rPr>
                                <w:rFonts w:hint="eastAsia"/>
                              </w:rPr>
                              <w:t>升级成功。</w:t>
                            </w:r>
                          </w:p>
                        </w:txbxContent>
                      </wps:txbx>
                      <wps:bodyPr upright="1"/>
                    </wps:wsp>
                  </a:graphicData>
                </a:graphic>
              </wp:anchor>
            </w:drawing>
          </mc:Choice>
          <mc:Fallback>
            <w:pict>
              <v:shape id="文本框 509" o:spid="_x0000_s1026" o:spt="202" type="#_x0000_t202" style="position:absolute;left:0pt;margin-left:-3.15pt;margin-top:1.45pt;height:30pt;width:200.25pt;z-index:251807744;mso-width-relative:page;mso-height-relative:page;" filled="f" stroked="f" coordsize="21600,21600" o:gfxdata="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LOBH3XU&#10;AAAABwEAAA8AAAAAAAAAAQAgAAAAIgAAAGRycy9kb3ducmV2LnhtbFBLAQIUABQAAAAIAIdO4kCw&#10;SqGLsgEAAFIDAAAOAAAAAAAAAAEAIAAAACMBAABkcnMvZTJvRG9jLnhtbFBLBQYAAAAABgAGAFkB&#10;AABHBQAAAAA=&#10;">
                <v:fill on="f" focussize="0,0"/>
                <v:stroke on="f"/>
                <v:imagedata o:title=""/>
                <o:lock v:ext="edit" aspectratio="f"/>
                <v:textbox>
                  <w:txbxContent>
                    <w:p>
                      <w:pPr>
                        <w:numPr>
                          <w:ilvl w:val="0"/>
                          <w:numId w:val="28"/>
                        </w:numPr>
                      </w:pPr>
                      <w:r>
                        <w:rPr>
                          <w:rFonts w:hint="eastAsia"/>
                        </w:rPr>
                        <w:t>升级成功。</w:t>
                      </w:r>
                    </w:p>
                  </w:txbxContent>
                </v:textbox>
              </v:shape>
            </w:pict>
          </mc:Fallback>
        </mc:AlternateContent>
      </w:r>
    </w:p>
    <w:p>
      <w:pPr>
        <w:pStyle w:val="25"/>
        <w:ind w:firstLine="0" w:firstLineChars="0"/>
        <w:rPr>
          <w:b/>
          <w:bCs/>
          <w:sz w:val="24"/>
          <w:szCs w:val="32"/>
        </w:rPr>
      </w:pPr>
    </w:p>
    <w:p>
      <w:pPr>
        <w:pStyle w:val="25"/>
        <w:ind w:firstLine="0" w:firstLineChars="0"/>
        <w:rPr>
          <w:b/>
          <w:bCs/>
          <w:sz w:val="24"/>
          <w:szCs w:val="32"/>
        </w:rPr>
      </w:pPr>
    </w:p>
    <w:p>
      <w:pPr>
        <w:rPr>
          <w:rFonts w:cs="Calibri"/>
          <w:b/>
          <w:i/>
          <w:iCs/>
          <w:color w:val="548DD4"/>
          <w:szCs w:val="52"/>
        </w:rPr>
      </w:pPr>
    </w:p>
    <w:p>
      <w:pPr>
        <w:rPr>
          <w:rFonts w:cs="Calibri"/>
          <w:b/>
          <w:i/>
          <w:iCs/>
          <w:color w:val="548DD4"/>
          <w:szCs w:val="52"/>
        </w:rPr>
      </w:pPr>
    </w:p>
    <w:p>
      <w:pPr>
        <w:widowControl/>
        <w:jc w:val="left"/>
        <w:rPr>
          <w:rFonts w:cs="Calibri"/>
          <w:b/>
          <w:bCs/>
          <w:i/>
          <w:iCs/>
          <w:color w:val="2E75B5"/>
          <w:szCs w:val="52"/>
        </w:rPr>
      </w:pPr>
      <w:bookmarkStart w:id="217" w:name="_Toc29979"/>
    </w:p>
    <w:p>
      <w:pPr>
        <w:widowControl/>
        <w:jc w:val="left"/>
        <w:rPr>
          <w:rFonts w:cs="Calibri"/>
          <w:b/>
          <w:bCs/>
          <w:i/>
          <w:iCs/>
          <w:color w:val="2E75B5"/>
          <w:szCs w:val="52"/>
        </w:rPr>
      </w:pPr>
    </w:p>
    <w:p>
      <w:pPr>
        <w:widowControl/>
        <w:jc w:val="left"/>
        <w:rPr>
          <w:rFonts w:cs="Calibri"/>
          <w:b/>
          <w:bCs/>
          <w:i/>
          <w:iCs/>
          <w:color w:val="2E75B5"/>
          <w:szCs w:val="52"/>
        </w:rPr>
      </w:pPr>
    </w:p>
    <w:p>
      <w:pPr>
        <w:widowControl/>
        <w:jc w:val="left"/>
        <w:rPr>
          <w:rFonts w:cs="Calibri"/>
          <w:b/>
          <w:bCs/>
          <w:i/>
          <w:iCs/>
          <w:color w:val="2E75B5"/>
          <w:szCs w:val="52"/>
        </w:rPr>
      </w:pPr>
    </w:p>
    <w:p>
      <w:pPr>
        <w:widowControl/>
        <w:jc w:val="left"/>
        <w:rPr>
          <w:rFonts w:cs="Calibri"/>
          <w:b/>
          <w:i/>
          <w:iCs/>
          <w:color w:val="2E75B5"/>
          <w:kern w:val="44"/>
          <w:sz w:val="52"/>
          <w:szCs w:val="52"/>
        </w:rPr>
      </w:pPr>
      <w:r>
        <w:rPr>
          <w:rFonts w:cs="Calibri"/>
          <w:b/>
          <w:bCs/>
          <w:i/>
          <w:iCs/>
          <w:color w:val="2E75B5"/>
          <w:szCs w:val="52"/>
        </w:rPr>
        <w:br w:type="page"/>
      </w:r>
      <w:bookmarkEnd w:id="133"/>
      <w:bookmarkEnd w:id="134"/>
      <w:bookmarkEnd w:id="135"/>
      <w:bookmarkEnd w:id="136"/>
      <w:bookmarkEnd w:id="217"/>
      <w:bookmarkStart w:id="218" w:name="_Toc17433"/>
      <w:bookmarkStart w:id="219" w:name="_Toc9514"/>
    </w:p>
    <w:bookmarkEnd w:id="218"/>
    <w:bookmarkEnd w:id="219"/>
    <w:p>
      <w:pPr>
        <w:pStyle w:val="2"/>
        <w:numPr>
          <w:ilvl w:val="0"/>
          <w:numId w:val="0"/>
        </w:numPr>
        <w:rPr>
          <w:rFonts w:ascii="宋体" w:hAnsi="宋体" w:cs="宋体"/>
          <w:b/>
          <w:bCs w:val="0"/>
          <w:color w:val="9BBB59" w:themeColor="accent3"/>
          <w:szCs w:val="52"/>
          <w14:textFill>
            <w14:solidFill>
              <w14:schemeClr w14:val="accent3"/>
            </w14:solidFill>
          </w14:textFill>
        </w:rPr>
      </w:pPr>
      <w:bookmarkStart w:id="220" w:name="_Toc133341461"/>
      <w:bookmarkStart w:id="221" w:name="_Toc457"/>
      <w:bookmarkStart w:id="222" w:name="_Toc6641"/>
      <w:bookmarkStart w:id="223" w:name="_Toc6245"/>
      <w:r>
        <w:rPr>
          <w:rFonts w:ascii="Arial" w:hAnsi="Arial" w:eastAsia="幼圆" w:cs="Arial"/>
          <w:kern w:val="0"/>
          <w:sz w:val="44"/>
        </w:rPr>
        <mc:AlternateContent>
          <mc:Choice Requires="wps">
            <w:drawing>
              <wp:anchor distT="0" distB="0" distL="114300" distR="114300" simplePos="0" relativeHeight="251726848" behindDoc="0" locked="0" layoutInCell="1" allowOverlap="1">
                <wp:simplePos x="0" y="0"/>
                <wp:positionH relativeFrom="column">
                  <wp:posOffset>-37465</wp:posOffset>
                </wp:positionH>
                <wp:positionV relativeFrom="paragraph">
                  <wp:posOffset>513080</wp:posOffset>
                </wp:positionV>
                <wp:extent cx="6059805" cy="24765"/>
                <wp:effectExtent l="0" t="19050" r="10795" b="19685"/>
                <wp:wrapNone/>
                <wp:docPr id="153" name="自选图形 2"/>
                <wp:cNvGraphicFramePr/>
                <a:graphic xmlns:a="http://schemas.openxmlformats.org/drawingml/2006/main">
                  <a:graphicData uri="http://schemas.microsoft.com/office/word/2010/wordprocessingShape">
                    <wps:wsp>
                      <wps:cNvCnPr/>
                      <wps:spPr>
                        <a:xfrm flipV="1">
                          <a:off x="0" y="0"/>
                          <a:ext cx="6059805" cy="24765"/>
                        </a:xfrm>
                        <a:prstGeom prst="straightConnector1">
                          <a:avLst/>
                        </a:prstGeom>
                        <a:ln w="38100" cap="flat" cmpd="sng">
                          <a:solidFill>
                            <a:srgbClr val="000000"/>
                          </a:solidFill>
                          <a:prstDash val="solid"/>
                          <a:headEnd type="none" w="med" len="med"/>
                          <a:tailEnd type="none" w="med" len="med"/>
                        </a:ln>
                      </wps:spPr>
                      <wps:bodyPr/>
                    </wps:wsp>
                  </a:graphicData>
                </a:graphic>
              </wp:anchor>
            </w:drawing>
          </mc:Choice>
          <mc:Fallback>
            <w:pict>
              <v:shape id="自选图形 2" o:spid="_x0000_s1026" o:spt="32" type="#_x0000_t32" style="position:absolute;left:0pt;flip:y;margin-left:-2.95pt;margin-top:40.4pt;height:1.95pt;width:477.15pt;z-index:251726848;mso-width-relative:page;mso-height-relative:page;" filled="f" stroked="t" coordsize="21600,21600" o:gfxdata="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7GfmRNgAAAAIAQAADwAAAAAAAAABACAAAAAiAAAAZHJzL2Rv&#10;d25yZXYueG1sUEsBAhQAFAAAAAgAh07iQPgDuvEBAgAA9AMAAA4AAAAAAAAAAQAgAAAAJwEAAGRy&#10;cy9lMm9Eb2MueG1sUEsFBgAAAAAGAAYAWQEAAJoFAAAAAA==&#10;">
                <v:fill on="f" focussize="0,0"/>
                <v:stroke weight="3pt" color="#000000" joinstyle="round"/>
                <v:imagedata o:title=""/>
                <o:lock v:ext="edit" aspectratio="f"/>
              </v:shape>
            </w:pict>
          </mc:Fallback>
        </mc:AlternateContent>
      </w:r>
      <w:r>
        <w:rPr>
          <w:rFonts w:hint="eastAsia" w:ascii="宋体" w:hAnsi="宋体" w:cs="宋体"/>
          <w:b/>
          <w:bCs w:val="0"/>
          <w:i/>
          <w:iCs/>
          <w:color w:val="9BBB59" w:themeColor="accent3"/>
          <w:szCs w:val="52"/>
          <w14:textFill>
            <w14:solidFill>
              <w14:schemeClr w14:val="accent3"/>
            </w14:solidFill>
          </w14:textFill>
        </w:rPr>
        <w:t xml:space="preserve">第六章 </w:t>
      </w:r>
      <w:r>
        <w:fldChar w:fldCharType="begin"/>
      </w:r>
      <w:r>
        <w:instrText xml:space="preserve"> HYPERLINK \l "系统设置及操作" </w:instrText>
      </w:r>
      <w:r>
        <w:fldChar w:fldCharType="separate"/>
      </w:r>
      <w:r>
        <w:rPr>
          <w:rStyle w:val="20"/>
          <w:rFonts w:hint="eastAsia" w:ascii="宋体" w:hAnsi="宋体" w:cs="宋体"/>
          <w:b/>
          <w:bCs w:val="0"/>
          <w:i/>
          <w:iCs/>
          <w:color w:val="9BBB59" w:themeColor="accent3"/>
          <w:szCs w:val="52"/>
          <w:u w:val="none"/>
          <w14:textFill>
            <w14:solidFill>
              <w14:schemeClr w14:val="accent3"/>
            </w14:solidFill>
          </w14:textFill>
        </w:rPr>
        <w:t>附录</w:t>
      </w:r>
      <w:bookmarkEnd w:id="220"/>
      <w:r>
        <w:rPr>
          <w:rStyle w:val="20"/>
          <w:rFonts w:hint="eastAsia" w:ascii="宋体" w:hAnsi="宋体" w:cs="宋体"/>
          <w:b/>
          <w:bCs w:val="0"/>
          <w:i/>
          <w:iCs/>
          <w:color w:val="9BBB59" w:themeColor="accent3"/>
          <w:szCs w:val="52"/>
          <w:u w:val="none"/>
          <w14:textFill>
            <w14:solidFill>
              <w14:schemeClr w14:val="accent3"/>
            </w14:solidFill>
          </w14:textFill>
        </w:rPr>
        <w:fldChar w:fldCharType="end"/>
      </w:r>
      <w:bookmarkEnd w:id="221"/>
      <w:bookmarkEnd w:id="222"/>
      <w:bookmarkEnd w:id="223"/>
      <w:bookmarkStart w:id="224" w:name="LAN"/>
      <w:bookmarkEnd w:id="224"/>
      <w:bookmarkStart w:id="225" w:name="级联拼接设置"/>
      <w:bookmarkEnd w:id="225"/>
      <w:bookmarkStart w:id="226" w:name="LAN11"/>
      <w:bookmarkEnd w:id="226"/>
    </w:p>
    <w:p>
      <w:pPr>
        <w:jc w:val="left"/>
      </w:pPr>
    </w:p>
    <w:p>
      <w:pPr>
        <w:pStyle w:val="3"/>
        <w:rPr>
          <w:rFonts w:ascii="Calibri" w:hAnsi="Calibri" w:cs="Calibri"/>
          <w:color w:val="9BBB59" w:themeColor="accent3"/>
          <w:szCs w:val="44"/>
          <w14:textFill>
            <w14:solidFill>
              <w14:schemeClr w14:val="accent3"/>
            </w14:solidFill>
          </w14:textFill>
        </w:rPr>
      </w:pPr>
      <w:bookmarkStart w:id="227" w:name="_Toc133341462"/>
      <w:bookmarkStart w:id="228" w:name="_How_to_Realize_System_Mode_Setting"/>
      <w:bookmarkStart w:id="229" w:name="_Toc20122"/>
      <w:bookmarkStart w:id="230" w:name="_Toc12521"/>
      <w:bookmarkStart w:id="231" w:name="_Toc28900"/>
      <w:bookmarkStart w:id="232" w:name="_Toc24807"/>
      <w:bookmarkStart w:id="233" w:name="_Specification"/>
      <w:r>
        <w:rPr>
          <w:rFonts w:ascii="Calibri" w:hAnsi="Calibri" w:cs="Calibri"/>
          <w:color w:val="9BBB59" w:themeColor="accent3"/>
          <w:szCs w:val="44"/>
          <w14:textFill>
            <w14:solidFill>
              <w14:schemeClr w14:val="accent3"/>
            </w14:solidFill>
          </w14:textFill>
        </w:rPr>
        <w:t>6</w:t>
      </w:r>
      <w:r>
        <w:rPr>
          <w:rFonts w:hint="eastAsia" w:ascii="Calibri" w:hAnsi="Calibri" w:cs="Calibri"/>
          <w:color w:val="9BBB59" w:themeColor="accent3"/>
          <w:szCs w:val="44"/>
          <w14:textFill>
            <w14:solidFill>
              <w14:schemeClr w14:val="accent3"/>
            </w14:solidFill>
          </w14:textFill>
        </w:rPr>
        <w:t xml:space="preserve">.1 </w:t>
      </w:r>
      <w:r>
        <w:fldChar w:fldCharType="begin"/>
      </w:r>
      <w:r>
        <w:instrText xml:space="preserve"> HYPERLINK \l "接口和输入信号选择23" </w:instrText>
      </w:r>
      <w:r>
        <w:fldChar w:fldCharType="separate"/>
      </w:r>
      <w:r>
        <w:rPr>
          <w:rFonts w:hint="eastAsia" w:ascii="Calibri" w:hAnsi="Calibri" w:cs="Calibri"/>
          <w:color w:val="9BBB59" w:themeColor="accent3"/>
          <w:szCs w:val="44"/>
          <w14:textFill>
            <w14:solidFill>
              <w14:schemeClr w14:val="accent3"/>
            </w14:solidFill>
          </w14:textFill>
        </w:rPr>
        <w:t>规格</w:t>
      </w:r>
      <w:bookmarkEnd w:id="227"/>
      <w:bookmarkEnd w:id="228"/>
      <w:r>
        <w:rPr>
          <w:rFonts w:hint="eastAsia" w:ascii="Calibri" w:hAnsi="Calibri" w:cs="Calibri"/>
          <w:color w:val="9BBB59" w:themeColor="accent3"/>
          <w:szCs w:val="44"/>
          <w14:textFill>
            <w14:solidFill>
              <w14:schemeClr w14:val="accent3"/>
            </w14:solidFill>
          </w14:textFill>
        </w:rPr>
        <w:fldChar w:fldCharType="end"/>
      </w:r>
      <w:bookmarkEnd w:id="229"/>
      <w:bookmarkEnd w:id="230"/>
      <w:bookmarkEnd w:id="231"/>
      <w:bookmarkEnd w:id="232"/>
    </w:p>
    <w:tbl>
      <w:tblPr>
        <w:tblStyle w:val="16"/>
        <w:tblpPr w:leftFromText="180" w:rightFromText="180" w:vertAnchor="text" w:horzAnchor="page" w:tblpX="1380" w:tblpY="171"/>
        <w:tblOverlap w:val="never"/>
        <w:tblW w:w="9150" w:type="dxa"/>
        <w:tblInd w:w="0" w:type="dxa"/>
        <w:tblLayout w:type="fixed"/>
        <w:tblCellMar>
          <w:top w:w="0" w:type="dxa"/>
          <w:left w:w="0" w:type="dxa"/>
          <w:bottom w:w="0" w:type="dxa"/>
          <w:right w:w="0" w:type="dxa"/>
        </w:tblCellMar>
      </w:tblPr>
      <w:tblGrid>
        <w:gridCol w:w="1230"/>
        <w:gridCol w:w="1740"/>
        <w:gridCol w:w="1170"/>
        <w:gridCol w:w="5010"/>
      </w:tblGrid>
      <w:tr>
        <w:tblPrEx>
          <w:tblCellMar>
            <w:top w:w="0" w:type="dxa"/>
            <w:left w:w="0" w:type="dxa"/>
            <w:bottom w:w="0" w:type="dxa"/>
            <w:right w:w="0" w:type="dxa"/>
          </w:tblCellMar>
        </w:tblPrEx>
        <w:trPr>
          <w:trHeight w:val="380" w:hRule="atLeast"/>
        </w:trPr>
        <w:tc>
          <w:tcPr>
            <w:tcW w:w="1230"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b/>
                <w:color w:val="000000"/>
                <w:sz w:val="16"/>
                <w:szCs w:val="16"/>
              </w:rPr>
            </w:pPr>
            <w:r>
              <w:rPr>
                <w:rFonts w:hint="eastAsia" w:hAnsi="宋体" w:cs="宋体" w:asciiTheme="minorHAnsi"/>
                <w:b/>
                <w:color w:val="000000"/>
                <w:sz w:val="16"/>
                <w:szCs w:val="16"/>
              </w:rPr>
              <w:t>接口</w:t>
            </w:r>
          </w:p>
        </w:tc>
        <w:tc>
          <w:tcPr>
            <w:tcW w:w="1740" w:type="dxa"/>
            <w:tcBorders>
              <w:top w:val="single" w:color="000000" w:sz="4" w:space="0"/>
              <w:left w:val="nil"/>
              <w:bottom w:val="nil"/>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输入</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left"/>
              <w:textAlignment w:val="center"/>
              <w:rPr>
                <w:rFonts w:cs="Calibri" w:asciiTheme="minorHAnsi"/>
                <w:color w:val="000000"/>
                <w:sz w:val="18"/>
                <w:szCs w:val="18"/>
              </w:rPr>
            </w:pPr>
            <w:r>
              <w:rPr>
                <w:rFonts w:cs="Calibri" w:asciiTheme="minorHAnsi"/>
                <w:color w:val="000000"/>
                <w:kern w:val="0"/>
                <w:sz w:val="18"/>
                <w:szCs w:val="18"/>
                <w:lang w:bidi="ar"/>
              </w:rPr>
              <w:t>HDMI</w:t>
            </w:r>
            <w:r>
              <w:rPr>
                <w:rFonts w:hint="eastAsia" w:cs="Calibri" w:asciiTheme="minorHAnsi"/>
                <w:color w:val="000000"/>
                <w:kern w:val="0"/>
                <w:sz w:val="18"/>
                <w:szCs w:val="18"/>
                <w:lang w:bidi="ar"/>
              </w:rPr>
              <w:t xml:space="preserve"> 4K</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cs="Calibri" w:asciiTheme="minorHAnsi"/>
                <w:color w:val="000000"/>
                <w:sz w:val="18"/>
                <w:szCs w:val="18"/>
              </w:rPr>
            </w:pPr>
            <w:r>
              <w:rPr>
                <w:rFonts w:hint="eastAsia" w:cs="Calibri" w:asciiTheme="minorHAnsi"/>
                <w:color w:val="000000"/>
                <w:kern w:val="0"/>
                <w:sz w:val="18"/>
                <w:szCs w:val="18"/>
                <w:lang w:bidi="ar"/>
              </w:rPr>
              <w:t>4</w:t>
            </w:r>
            <w:r>
              <w:rPr>
                <w:rFonts w:cs="Calibri" w:asciiTheme="minorHAnsi"/>
                <w:color w:val="000000"/>
                <w:kern w:val="0"/>
                <w:sz w:val="18"/>
                <w:szCs w:val="18"/>
                <w:lang w:bidi="ar"/>
              </w:rPr>
              <w:t>×HDMI-A</w:t>
            </w:r>
          </w:p>
        </w:tc>
      </w:tr>
      <w:tr>
        <w:tblPrEx>
          <w:tblCellMar>
            <w:top w:w="0" w:type="dxa"/>
            <w:left w:w="0" w:type="dxa"/>
            <w:bottom w:w="0" w:type="dxa"/>
            <w:right w:w="0" w:type="dxa"/>
          </w:tblCellMar>
        </w:tblPrEx>
        <w:trPr>
          <w:trHeight w:val="380" w:hRule="atLeast"/>
        </w:trPr>
        <w:tc>
          <w:tcPr>
            <w:tcW w:w="1230" w:type="dxa"/>
            <w:vMerge w:val="continue"/>
            <w:tcBorders>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top w:val="single" w:color="000000" w:sz="4" w:space="0"/>
              <w:left w:val="nil"/>
              <w:bottom w:val="nil"/>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输出</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left"/>
              <w:textAlignment w:val="center"/>
              <w:rPr>
                <w:rFonts w:cs="Calibri" w:asciiTheme="minorHAnsi"/>
                <w:color w:val="000000"/>
                <w:sz w:val="18"/>
                <w:szCs w:val="18"/>
              </w:rPr>
            </w:pPr>
            <w:r>
              <w:rPr>
                <w:rFonts w:cs="Calibri" w:asciiTheme="minorHAnsi"/>
                <w:color w:val="000000"/>
                <w:kern w:val="0"/>
                <w:sz w:val="18"/>
                <w:szCs w:val="18"/>
                <w:lang w:bidi="ar"/>
              </w:rPr>
              <w:t>HDMI</w:t>
            </w:r>
            <w:r>
              <w:rPr>
                <w:rFonts w:hint="eastAsia" w:cs="Calibri" w:asciiTheme="minorHAnsi"/>
                <w:color w:val="000000"/>
                <w:kern w:val="0"/>
                <w:sz w:val="18"/>
                <w:szCs w:val="18"/>
                <w:lang w:bidi="ar"/>
              </w:rPr>
              <w:t xml:space="preserve"> </w:t>
            </w:r>
            <w:r>
              <w:rPr>
                <w:rFonts w:cs="Calibri" w:asciiTheme="minorHAnsi"/>
                <w:color w:val="000000"/>
                <w:kern w:val="0"/>
                <w:sz w:val="18"/>
                <w:szCs w:val="18"/>
                <w:lang w:bidi="ar"/>
              </w:rPr>
              <w:t>1080P</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cs="Calibri" w:asciiTheme="minorHAnsi"/>
                <w:color w:val="000000"/>
                <w:sz w:val="18"/>
                <w:szCs w:val="18"/>
              </w:rPr>
            </w:pPr>
            <w:r>
              <w:rPr>
                <w:rFonts w:cs="Calibri" w:asciiTheme="minorHAnsi"/>
                <w:color w:val="000000"/>
                <w:kern w:val="0"/>
                <w:sz w:val="18"/>
                <w:szCs w:val="18"/>
                <w:lang w:bidi="ar"/>
              </w:rPr>
              <w:t>1×HDMI-A</w:t>
            </w:r>
          </w:p>
        </w:tc>
      </w:tr>
      <w:tr>
        <w:tblPrEx>
          <w:tblCellMar>
            <w:top w:w="0" w:type="dxa"/>
            <w:left w:w="0" w:type="dxa"/>
            <w:bottom w:w="0" w:type="dxa"/>
            <w:right w:w="0" w:type="dxa"/>
          </w:tblCellMar>
        </w:tblPrEx>
        <w:trPr>
          <w:trHeight w:val="380" w:hRule="atLeast"/>
        </w:trPr>
        <w:tc>
          <w:tcPr>
            <w:tcW w:w="1230" w:type="dxa"/>
            <w:vMerge w:val="continue"/>
            <w:tcBorders>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top w:val="nil"/>
              <w:left w:val="nil"/>
              <w:bottom w:val="nil"/>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left"/>
              <w:textAlignment w:val="center"/>
              <w:rPr>
                <w:rFonts w:cs="Calibri" w:asciiTheme="minorHAnsi"/>
                <w:color w:val="000000"/>
                <w:kern w:val="0"/>
                <w:sz w:val="18"/>
                <w:szCs w:val="18"/>
                <w:lang w:bidi="ar"/>
              </w:rPr>
            </w:pPr>
            <w:r>
              <w:rPr>
                <w:rFonts w:hint="eastAsia" w:cs="Calibri" w:asciiTheme="minorHAnsi"/>
                <w:color w:val="000000"/>
                <w:kern w:val="0"/>
                <w:sz w:val="18"/>
                <w:szCs w:val="18"/>
                <w:lang w:bidi="ar"/>
              </w:rPr>
              <w:t>推流</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cs="Calibri" w:asciiTheme="minorHAnsi"/>
                <w:color w:val="000000"/>
                <w:kern w:val="0"/>
                <w:sz w:val="18"/>
                <w:szCs w:val="18"/>
                <w:lang w:bidi="ar"/>
              </w:rPr>
            </w:pPr>
            <w:r>
              <w:rPr>
                <w:rFonts w:cs="Calibri" w:asciiTheme="minorHAnsi"/>
                <w:color w:val="000000"/>
                <w:kern w:val="0"/>
                <w:sz w:val="18"/>
                <w:szCs w:val="18"/>
                <w:lang w:bidi="ar"/>
              </w:rPr>
              <w:t>1×USB Type</w:t>
            </w:r>
            <w:r>
              <w:rPr>
                <w:rFonts w:hint="eastAsia" w:cs="Calibri" w:asciiTheme="minorHAnsi"/>
                <w:color w:val="000000"/>
                <w:kern w:val="0"/>
                <w:sz w:val="18"/>
                <w:szCs w:val="18"/>
                <w:lang w:bidi="ar"/>
              </w:rPr>
              <w:t>-</w:t>
            </w:r>
            <w:r>
              <w:rPr>
                <w:rFonts w:cs="Calibri" w:asciiTheme="minorHAnsi"/>
                <w:color w:val="000000"/>
                <w:kern w:val="0"/>
                <w:sz w:val="18"/>
                <w:szCs w:val="18"/>
                <w:lang w:bidi="ar"/>
              </w:rPr>
              <w:t>A</w:t>
            </w:r>
          </w:p>
        </w:tc>
      </w:tr>
      <w:tr>
        <w:tblPrEx>
          <w:tblCellMar>
            <w:top w:w="0" w:type="dxa"/>
            <w:left w:w="0" w:type="dxa"/>
            <w:bottom w:w="0" w:type="dxa"/>
            <w:right w:w="0" w:type="dxa"/>
          </w:tblCellMar>
        </w:tblPrEx>
        <w:trPr>
          <w:trHeight w:val="380" w:hRule="atLeast"/>
        </w:trPr>
        <w:tc>
          <w:tcPr>
            <w:tcW w:w="1230" w:type="dxa"/>
            <w:vMerge w:val="continue"/>
            <w:tcBorders>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left"/>
              <w:textAlignment w:val="center"/>
              <w:rPr>
                <w:rFonts w:cs="Calibri" w:asciiTheme="minorHAnsi"/>
                <w:color w:val="000000"/>
                <w:sz w:val="18"/>
                <w:szCs w:val="18"/>
              </w:rPr>
            </w:pPr>
            <w:r>
              <w:rPr>
                <w:rFonts w:hint="eastAsia" w:cs="Calibri" w:asciiTheme="minorHAnsi"/>
                <w:color w:val="000000"/>
                <w:sz w:val="18"/>
                <w:szCs w:val="18"/>
              </w:rPr>
              <w:t>录制</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cs="Calibri" w:asciiTheme="minorHAnsi"/>
                <w:color w:val="000000"/>
                <w:sz w:val="18"/>
                <w:szCs w:val="18"/>
              </w:rPr>
            </w:pPr>
            <w:r>
              <w:rPr>
                <w:rFonts w:cs="Calibri" w:asciiTheme="minorHAnsi"/>
                <w:color w:val="000000"/>
                <w:kern w:val="0"/>
                <w:sz w:val="18"/>
                <w:szCs w:val="18"/>
                <w:lang w:bidi="ar"/>
              </w:rPr>
              <w:t>1×USB Type</w:t>
            </w:r>
            <w:r>
              <w:rPr>
                <w:rFonts w:hint="eastAsia" w:cs="Calibri" w:asciiTheme="minorHAnsi"/>
                <w:color w:val="000000"/>
                <w:kern w:val="0"/>
                <w:sz w:val="18"/>
                <w:szCs w:val="18"/>
                <w:lang w:bidi="ar"/>
              </w:rPr>
              <w:t>-</w:t>
            </w:r>
            <w:r>
              <w:rPr>
                <w:rFonts w:cs="Calibri" w:asciiTheme="minorHAnsi"/>
                <w:color w:val="000000"/>
                <w:kern w:val="0"/>
                <w:sz w:val="18"/>
                <w:szCs w:val="18"/>
                <w:lang w:bidi="ar"/>
              </w:rPr>
              <w:t>A</w:t>
            </w:r>
          </w:p>
        </w:tc>
      </w:tr>
      <w:tr>
        <w:tblPrEx>
          <w:tblCellMar>
            <w:top w:w="0" w:type="dxa"/>
            <w:left w:w="0" w:type="dxa"/>
            <w:bottom w:w="0" w:type="dxa"/>
            <w:right w:w="0" w:type="dxa"/>
          </w:tblCellMar>
        </w:tblPrEx>
        <w:trPr>
          <w:trHeight w:val="380" w:hRule="atLeast"/>
        </w:trPr>
        <w:tc>
          <w:tcPr>
            <w:tcW w:w="1230" w:type="dxa"/>
            <w:vMerge w:val="continue"/>
            <w:tcBorders>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top w:val="single" w:color="000000" w:sz="4" w:space="0"/>
              <w:left w:val="nil"/>
              <w:bottom w:val="nil"/>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音频</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sz w:val="18"/>
                <w:szCs w:val="18"/>
              </w:rPr>
            </w:pPr>
            <w:r>
              <w:rPr>
                <w:rFonts w:hint="eastAsia" w:cs="Calibri" w:asciiTheme="minorHAnsi"/>
                <w:color w:val="000000"/>
                <w:sz w:val="18"/>
                <w:szCs w:val="18"/>
              </w:rPr>
              <w:t>输入</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8"/>
                <w:szCs w:val="18"/>
              </w:rPr>
            </w:pPr>
            <w:r>
              <w:rPr>
                <w:rFonts w:hint="eastAsia" w:cs="Calibri" w:asciiTheme="minorHAnsi"/>
                <w:color w:val="000000"/>
                <w:kern w:val="0"/>
                <w:sz w:val="18"/>
                <w:szCs w:val="18"/>
                <w:lang w:bidi="ar"/>
              </w:rPr>
              <w:t>2</w:t>
            </w:r>
            <w:r>
              <w:rPr>
                <w:rFonts w:cs="Calibri" w:asciiTheme="minorHAnsi"/>
                <w:color w:val="000000"/>
                <w:kern w:val="0"/>
                <w:sz w:val="18"/>
                <w:szCs w:val="18"/>
                <w:lang w:bidi="ar"/>
              </w:rPr>
              <w:t>×3.5mm</w:t>
            </w:r>
            <w:r>
              <w:rPr>
                <w:rFonts w:hint="eastAsia" w:cs="Calibri" w:asciiTheme="minorHAnsi"/>
                <w:color w:val="000000"/>
                <w:kern w:val="0"/>
                <w:sz w:val="18"/>
                <w:szCs w:val="18"/>
                <w:lang w:bidi="ar"/>
              </w:rPr>
              <w:t xml:space="preserve"> Stereo Jack</w:t>
            </w:r>
          </w:p>
        </w:tc>
      </w:tr>
      <w:tr>
        <w:tblPrEx>
          <w:tblCellMar>
            <w:top w:w="0" w:type="dxa"/>
            <w:left w:w="0" w:type="dxa"/>
            <w:bottom w:w="0" w:type="dxa"/>
            <w:right w:w="0" w:type="dxa"/>
          </w:tblCellMar>
        </w:tblPrEx>
        <w:trPr>
          <w:trHeight w:val="410" w:hRule="atLeast"/>
        </w:trPr>
        <w:tc>
          <w:tcPr>
            <w:tcW w:w="1230" w:type="dxa"/>
            <w:vMerge w:val="continue"/>
            <w:tcBorders>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top w:val="nil"/>
              <w:left w:val="nil"/>
              <w:bottom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sz w:val="18"/>
                <w:szCs w:val="18"/>
              </w:rPr>
            </w:pPr>
            <w:r>
              <w:rPr>
                <w:rFonts w:hint="eastAsia" w:cs="Calibri" w:asciiTheme="minorHAnsi"/>
                <w:color w:val="000000"/>
                <w:sz w:val="18"/>
                <w:szCs w:val="18"/>
              </w:rPr>
              <w:t>输出</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8"/>
                <w:szCs w:val="18"/>
              </w:rPr>
            </w:pPr>
            <w:r>
              <w:rPr>
                <w:rFonts w:cs="Calibri" w:asciiTheme="minorHAnsi"/>
                <w:color w:val="000000"/>
                <w:kern w:val="0"/>
                <w:sz w:val="18"/>
                <w:szCs w:val="18"/>
                <w:lang w:bidi="ar"/>
              </w:rPr>
              <w:t>1×3.5mm</w:t>
            </w:r>
            <w:r>
              <w:rPr>
                <w:rFonts w:hint="eastAsia" w:cs="Calibri" w:asciiTheme="minorHAnsi"/>
                <w:color w:val="000000"/>
                <w:kern w:val="0"/>
                <w:sz w:val="18"/>
                <w:szCs w:val="18"/>
                <w:lang w:bidi="ar"/>
              </w:rPr>
              <w:t xml:space="preserve"> Stereo Jack</w:t>
            </w:r>
          </w:p>
        </w:tc>
      </w:tr>
      <w:tr>
        <w:tblPrEx>
          <w:tblCellMar>
            <w:top w:w="0" w:type="dxa"/>
            <w:left w:w="0" w:type="dxa"/>
            <w:bottom w:w="0" w:type="dxa"/>
            <w:right w:w="0" w:type="dxa"/>
          </w:tblCellMar>
        </w:tblPrEx>
        <w:trPr>
          <w:trHeight w:val="380" w:hRule="atLeast"/>
        </w:trPr>
        <w:tc>
          <w:tcPr>
            <w:tcW w:w="1230" w:type="dxa"/>
            <w:vMerge w:val="continue"/>
            <w:tcBorders>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通讯</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rPr>
                <w:rFonts w:hAnsi="宋体" w:cs="宋体" w:asciiTheme="minorHAnsi"/>
                <w:color w:val="000000"/>
                <w:sz w:val="16"/>
                <w:szCs w:val="16"/>
              </w:rPr>
            </w:pPr>
            <w:r>
              <w:rPr>
                <w:rFonts w:hint="eastAsia" w:hAnsi="宋体" w:cs="宋体" w:asciiTheme="minorHAnsi"/>
                <w:color w:val="000000"/>
                <w:sz w:val="16"/>
                <w:szCs w:val="16"/>
              </w:rPr>
              <w:t>LAN</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Style w:val="49"/>
                <w:rFonts w:asciiTheme="minorHAnsi"/>
                <w:sz w:val="16"/>
                <w:szCs w:val="16"/>
                <w:lang w:bidi="ar"/>
              </w:rPr>
            </w:pPr>
            <w:r>
              <w:rPr>
                <w:rFonts w:cs="Calibri" w:asciiTheme="minorHAnsi"/>
                <w:color w:val="000000"/>
                <w:kern w:val="0"/>
                <w:sz w:val="16"/>
                <w:szCs w:val="16"/>
                <w:lang w:bidi="ar"/>
              </w:rPr>
              <w:t>1×RJ45</w:t>
            </w:r>
          </w:p>
        </w:tc>
      </w:tr>
      <w:tr>
        <w:tblPrEx>
          <w:tblCellMar>
            <w:top w:w="0" w:type="dxa"/>
            <w:left w:w="0" w:type="dxa"/>
            <w:bottom w:w="0" w:type="dxa"/>
            <w:right w:w="0" w:type="dxa"/>
          </w:tblCellMar>
        </w:tblPrEx>
        <w:trPr>
          <w:trHeight w:val="380" w:hRule="atLeast"/>
        </w:trPr>
        <w:tc>
          <w:tcPr>
            <w:tcW w:w="1230" w:type="dxa"/>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电源</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rPr>
                <w:rFonts w:hAnsi="宋体" w:cs="宋体" w:asciiTheme="minorHAnsi"/>
                <w:color w:val="000000"/>
                <w:sz w:val="16"/>
                <w:szCs w:val="16"/>
              </w:rPr>
            </w:pP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r>
              <w:rPr>
                <w:rStyle w:val="49"/>
                <w:rFonts w:asciiTheme="minorHAnsi"/>
                <w:sz w:val="16"/>
                <w:szCs w:val="16"/>
                <w:lang w:bidi="ar"/>
              </w:rPr>
              <w:t>1×</w:t>
            </w:r>
            <w:r>
              <w:rPr>
                <w:rStyle w:val="49"/>
                <w:rFonts w:hint="eastAsia" w:asciiTheme="minorHAnsi"/>
                <w:sz w:val="16"/>
                <w:szCs w:val="16"/>
                <w:lang w:bidi="ar"/>
              </w:rPr>
              <w:t>PD Type-C</w:t>
            </w: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b/>
                <w:color w:val="000000"/>
                <w:sz w:val="16"/>
                <w:szCs w:val="16"/>
              </w:rPr>
            </w:pPr>
            <w:r>
              <w:rPr>
                <w:rFonts w:hint="eastAsia" w:hAnsi="宋体" w:cs="宋体" w:asciiTheme="minorHAnsi"/>
                <w:b/>
                <w:color w:val="000000"/>
                <w:sz w:val="16"/>
                <w:szCs w:val="16"/>
              </w:rPr>
              <w:t>性能</w:t>
            </w:r>
          </w:p>
        </w:tc>
        <w:tc>
          <w:tcPr>
            <w:tcW w:w="1740" w:type="dxa"/>
            <w:vMerge w:val="restart"/>
            <w:tcBorders>
              <w:top w:val="single" w:color="000000" w:sz="4" w:space="0"/>
              <w:left w:val="single" w:color="000000" w:sz="4" w:space="0"/>
              <w:bottom w:val="nil"/>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输入分辨率</w:t>
            </w:r>
          </w:p>
        </w:tc>
        <w:tc>
          <w:tcPr>
            <w:tcW w:w="1170" w:type="dxa"/>
            <w:vMerge w:val="restart"/>
            <w:tcBorders>
              <w:top w:val="single" w:color="000000" w:sz="4" w:space="0"/>
              <w:left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cs="Calibri" w:asciiTheme="minorHAnsi"/>
                <w:color w:val="000000"/>
                <w:kern w:val="0"/>
                <w:sz w:val="16"/>
                <w:szCs w:val="16"/>
                <w:lang w:bidi="ar"/>
              </w:rPr>
              <w:t>HDMI</w:t>
            </w:r>
          </w:p>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SMPTE</w:t>
            </w:r>
          </w:p>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VESA</w:t>
            </w:r>
          </w:p>
        </w:tc>
        <w:tc>
          <w:tcPr>
            <w:tcW w:w="5010" w:type="dxa"/>
            <w:vMerge w:val="restart"/>
            <w:tcBorders>
              <w:top w:val="single" w:color="000000" w:sz="4" w:space="0"/>
              <w:left w:val="nil"/>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p>
          <w:p>
            <w:pPr>
              <w:widowControl/>
              <w:jc w:val="left"/>
              <w:textAlignment w:val="top"/>
              <w:rPr>
                <w:rFonts w:cs="Calibri" w:asciiTheme="minorHAnsi"/>
                <w:color w:val="000000"/>
                <w:kern w:val="0"/>
                <w:sz w:val="16"/>
                <w:szCs w:val="16"/>
                <w:lang w:bidi="ar"/>
              </w:rPr>
            </w:pPr>
            <w:r>
              <w:rPr>
                <w:rFonts w:cs="Calibri" w:asciiTheme="minorHAnsi"/>
                <w:color w:val="000000"/>
                <w:kern w:val="0"/>
                <w:sz w:val="16"/>
                <w:szCs w:val="16"/>
                <w:lang w:bidi="ar"/>
              </w:rPr>
              <w:t>720p@50/60 |1080i@50 | 1080p@24/30/50/60 |2160p@60</w:t>
            </w:r>
          </w:p>
          <w:p>
            <w:pPr>
              <w:widowControl/>
              <w:jc w:val="left"/>
              <w:textAlignment w:val="top"/>
              <w:rPr>
                <w:rFonts w:cs="Calibri" w:asciiTheme="minorHAnsi"/>
                <w:color w:val="000000"/>
                <w:sz w:val="16"/>
                <w:szCs w:val="16"/>
              </w:rPr>
            </w:pPr>
            <w:r>
              <w:rPr>
                <w:rStyle w:val="49"/>
                <w:rFonts w:asciiTheme="minorHAnsi"/>
                <w:sz w:val="16"/>
                <w:szCs w:val="16"/>
                <w:lang w:bidi="ar"/>
              </w:rPr>
              <w:t>1024×768@60 | 1280</w:t>
            </w:r>
            <w:r>
              <w:rPr>
                <w:rFonts w:hAnsi="Arial" w:cs="Arial" w:asciiTheme="minorHAnsi"/>
                <w:color w:val="000000"/>
                <w:kern w:val="0"/>
                <w:sz w:val="16"/>
                <w:szCs w:val="16"/>
                <w:lang w:bidi="ar"/>
              </w:rPr>
              <w:t>×</w:t>
            </w:r>
            <w:r>
              <w:rPr>
                <w:rStyle w:val="49"/>
                <w:rFonts w:asciiTheme="minorHAnsi"/>
                <w:sz w:val="16"/>
                <w:szCs w:val="16"/>
                <w:lang w:bidi="ar"/>
              </w:rPr>
              <w:t>720@60 | 1280×768@60 | 1280×800@60 | 1280×1024@60 |</w:t>
            </w:r>
            <w:r>
              <w:rPr>
                <w:rStyle w:val="49"/>
                <w:rFonts w:hint="eastAsia" w:asciiTheme="minorHAnsi"/>
                <w:sz w:val="16"/>
                <w:szCs w:val="16"/>
                <w:lang w:bidi="ar"/>
              </w:rPr>
              <w:t xml:space="preserve"> </w:t>
            </w:r>
            <w:r>
              <w:rPr>
                <w:rFonts w:cs="Calibri" w:asciiTheme="minorHAnsi"/>
                <w:color w:val="000000"/>
                <w:kern w:val="0"/>
                <w:sz w:val="16"/>
                <w:szCs w:val="16"/>
                <w:lang w:bidi="ar"/>
              </w:rPr>
              <w:t>1360×768@60 | 1366×768@60 | 1440×900@60 | 1600×1200@60 | 1680×1050@60 |</w:t>
            </w:r>
            <w:r>
              <w:rPr>
                <w:rFonts w:hint="eastAsia" w:cs="Calibri" w:asciiTheme="minorHAnsi"/>
                <w:color w:val="000000"/>
                <w:kern w:val="0"/>
                <w:sz w:val="16"/>
                <w:szCs w:val="16"/>
                <w:lang w:bidi="ar"/>
              </w:rPr>
              <w:t xml:space="preserve"> </w:t>
            </w:r>
            <w:r>
              <w:rPr>
                <w:rFonts w:cs="Calibri" w:asciiTheme="minorHAnsi"/>
                <w:color w:val="000000"/>
                <w:kern w:val="0"/>
                <w:sz w:val="16"/>
                <w:szCs w:val="16"/>
                <w:lang w:bidi="ar"/>
              </w:rPr>
              <w:t>1920×1080@60 | 1920×1200@60 | 3840×2160@60 | 4096×2160@60</w:t>
            </w: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continue"/>
            <w:tcBorders>
              <w:top w:val="single" w:color="000000" w:sz="4" w:space="0"/>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vMerge w:val="continue"/>
            <w:tcBorders>
              <w:left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c>
          <w:tcPr>
            <w:tcW w:w="5010" w:type="dxa"/>
            <w:vMerge w:val="continue"/>
            <w:tcBorders>
              <w:left w:val="nil"/>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continue"/>
            <w:tcBorders>
              <w:top w:val="single" w:color="000000" w:sz="4" w:space="0"/>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vMerge w:val="continue"/>
            <w:tcBorders>
              <w:left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c>
          <w:tcPr>
            <w:tcW w:w="5010" w:type="dxa"/>
            <w:vMerge w:val="continue"/>
            <w:tcBorders>
              <w:left w:val="nil"/>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continue"/>
            <w:tcBorders>
              <w:top w:val="single" w:color="000000" w:sz="4" w:space="0"/>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vMerge w:val="continue"/>
            <w:tcBorders>
              <w:left w:val="single" w:color="000000" w:sz="4" w:space="0"/>
              <w:right w:val="nil"/>
            </w:tcBorders>
            <w:shd w:val="clear" w:color="auto" w:fill="auto"/>
            <w:tcMar>
              <w:top w:w="15" w:type="dxa"/>
              <w:left w:w="15" w:type="dxa"/>
              <w:right w:w="15" w:type="dxa"/>
            </w:tcMar>
          </w:tcPr>
          <w:p>
            <w:pPr>
              <w:rPr>
                <w:rFonts w:cs="Calibri" w:asciiTheme="minorHAnsi"/>
                <w:color w:val="000000"/>
                <w:sz w:val="16"/>
                <w:szCs w:val="16"/>
              </w:rPr>
            </w:pPr>
          </w:p>
        </w:tc>
        <w:tc>
          <w:tcPr>
            <w:tcW w:w="5010" w:type="dxa"/>
            <w:vMerge w:val="continue"/>
            <w:tcBorders>
              <w:left w:val="nil"/>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r>
      <w:tr>
        <w:tblPrEx>
          <w:tblCellMar>
            <w:top w:w="0" w:type="dxa"/>
            <w:left w:w="0" w:type="dxa"/>
            <w:bottom w:w="0" w:type="dxa"/>
            <w:right w:w="0" w:type="dxa"/>
          </w:tblCellMar>
        </w:tblPrEx>
        <w:trPr>
          <w:trHeight w:val="315"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continue"/>
            <w:tcBorders>
              <w:top w:val="single" w:color="000000" w:sz="4" w:space="0"/>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vMerge w:val="continue"/>
            <w:tcBorders>
              <w:left w:val="single" w:color="000000" w:sz="4" w:space="0"/>
              <w:bottom w:val="single" w:color="000000" w:sz="4" w:space="0"/>
              <w:right w:val="nil"/>
            </w:tcBorders>
            <w:shd w:val="clear" w:color="auto" w:fill="auto"/>
            <w:tcMar>
              <w:top w:w="15" w:type="dxa"/>
              <w:left w:w="15" w:type="dxa"/>
              <w:right w:w="15" w:type="dxa"/>
            </w:tcMar>
          </w:tcPr>
          <w:p>
            <w:pPr>
              <w:rPr>
                <w:rFonts w:cs="Calibri" w:asciiTheme="minorHAnsi"/>
                <w:color w:val="000000"/>
                <w:sz w:val="16"/>
                <w:szCs w:val="16"/>
              </w:rPr>
            </w:pPr>
          </w:p>
        </w:tc>
        <w:tc>
          <w:tcPr>
            <w:tcW w:w="5010" w:type="dxa"/>
            <w:vMerge w:val="continue"/>
            <w:tcBorders>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输出分辨率</w:t>
            </w:r>
          </w:p>
        </w:tc>
        <w:tc>
          <w:tcPr>
            <w:tcW w:w="1170" w:type="dxa"/>
            <w:vMerge w:val="restart"/>
            <w:tcBorders>
              <w:top w:val="single" w:color="000000" w:sz="4" w:space="0"/>
              <w:left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cs="Calibri" w:asciiTheme="minorHAnsi"/>
                <w:color w:val="000000"/>
                <w:kern w:val="0"/>
                <w:sz w:val="16"/>
                <w:szCs w:val="16"/>
                <w:lang w:bidi="ar"/>
              </w:rPr>
              <w:t>HDMI</w:t>
            </w:r>
          </w:p>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SMPTE</w:t>
            </w:r>
          </w:p>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VESA</w:t>
            </w:r>
          </w:p>
          <w:p>
            <w:pPr>
              <w:widowControl/>
              <w:jc w:val="left"/>
              <w:textAlignment w:val="top"/>
              <w:rPr>
                <w:rFonts w:cs="Calibri" w:asciiTheme="minorHAnsi"/>
                <w:color w:val="000000"/>
                <w:kern w:val="0"/>
                <w:sz w:val="16"/>
                <w:szCs w:val="16"/>
                <w:lang w:bidi="ar"/>
              </w:rPr>
            </w:pPr>
          </w:p>
          <w:p>
            <w:pPr>
              <w:widowControl/>
              <w:jc w:val="left"/>
              <w:textAlignment w:val="top"/>
              <w:rPr>
                <w:rFonts w:cs="Calibri" w:asciiTheme="minorHAnsi"/>
                <w:color w:val="000000"/>
                <w:kern w:val="0"/>
                <w:sz w:val="16"/>
                <w:szCs w:val="16"/>
                <w:lang w:bidi="ar"/>
              </w:rPr>
            </w:pPr>
            <w:r>
              <w:rPr>
                <w:rFonts w:cs="Calibri" w:asciiTheme="minorHAnsi"/>
                <w:color w:val="000000"/>
                <w:kern w:val="0"/>
                <w:sz w:val="16"/>
                <w:szCs w:val="16"/>
                <w:lang w:bidi="ar"/>
              </w:rPr>
              <w:t>USB |H.265</w:t>
            </w:r>
          </w:p>
          <w:p>
            <w:pPr>
              <w:widowControl/>
              <w:jc w:val="left"/>
              <w:textAlignment w:val="top"/>
              <w:rPr>
                <w:rFonts w:cs="Calibri" w:asciiTheme="minorHAnsi"/>
                <w:color w:val="000000"/>
                <w:kern w:val="0"/>
                <w:sz w:val="16"/>
                <w:szCs w:val="16"/>
                <w:lang w:bidi="ar"/>
              </w:rPr>
            </w:pPr>
            <w:r>
              <w:rPr>
                <w:rFonts w:hint="eastAsia" w:cs="Calibri" w:asciiTheme="minorHAnsi"/>
                <w:color w:val="000000"/>
                <w:kern w:val="0"/>
                <w:sz w:val="16"/>
                <w:szCs w:val="16"/>
                <w:lang w:bidi="ar"/>
              </w:rPr>
              <w:t>SMPTE</w:t>
            </w:r>
          </w:p>
        </w:tc>
        <w:tc>
          <w:tcPr>
            <w:tcW w:w="5010" w:type="dxa"/>
            <w:vMerge w:val="restart"/>
            <w:tcBorders>
              <w:top w:val="single" w:color="000000" w:sz="4" w:space="0"/>
              <w:left w:val="nil"/>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p>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 xml:space="preserve">720p@50/60 | 1080p@24/25/30/50/60 </w:t>
            </w:r>
          </w:p>
          <w:p>
            <w:pPr>
              <w:widowControl/>
              <w:jc w:val="left"/>
              <w:textAlignment w:val="top"/>
              <w:rPr>
                <w:rFonts w:cs="Calibri" w:asciiTheme="minorHAnsi"/>
                <w:color w:val="000000"/>
                <w:kern w:val="0"/>
                <w:sz w:val="16"/>
                <w:szCs w:val="16"/>
                <w:lang w:bidi="ar"/>
              </w:rPr>
            </w:pPr>
            <w:r>
              <w:rPr>
                <w:rFonts w:cs="Calibri" w:asciiTheme="minorHAnsi"/>
                <w:color w:val="000000"/>
                <w:kern w:val="0"/>
                <w:sz w:val="16"/>
                <w:szCs w:val="16"/>
                <w:lang w:bidi="ar"/>
              </w:rPr>
              <w:t>1024×768@60 | 1280×720@50/60 | 1280×768@60 | 1280×1024@60 | 1360×768@60 |1920×1080@24/25/30/50/60</w:t>
            </w:r>
          </w:p>
          <w:p>
            <w:pPr>
              <w:widowControl/>
              <w:jc w:val="left"/>
              <w:textAlignment w:val="top"/>
              <w:rPr>
                <w:rFonts w:cs="Calibri" w:asciiTheme="minorHAnsi"/>
                <w:color w:val="000000"/>
                <w:kern w:val="0"/>
                <w:sz w:val="16"/>
                <w:szCs w:val="16"/>
                <w:lang w:bidi="ar"/>
              </w:rPr>
            </w:pPr>
          </w:p>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720p@60 | 1080p@60</w:t>
            </w: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continue"/>
            <w:tcBorders>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vMerge w:val="continue"/>
            <w:tcBorders>
              <w:left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c>
          <w:tcPr>
            <w:tcW w:w="5010" w:type="dxa"/>
            <w:vMerge w:val="continue"/>
            <w:tcBorders>
              <w:left w:val="nil"/>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continue"/>
            <w:tcBorders>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vMerge w:val="continue"/>
            <w:tcBorders>
              <w:left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c>
          <w:tcPr>
            <w:tcW w:w="5010" w:type="dxa"/>
            <w:vMerge w:val="continue"/>
            <w:tcBorders>
              <w:left w:val="nil"/>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continue"/>
            <w:tcBorders>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vMerge w:val="continue"/>
            <w:tcBorders>
              <w:left w:val="single" w:color="000000" w:sz="4" w:space="0"/>
              <w:right w:val="nil"/>
            </w:tcBorders>
            <w:shd w:val="clear" w:color="auto" w:fill="auto"/>
            <w:tcMar>
              <w:top w:w="15" w:type="dxa"/>
              <w:left w:w="15" w:type="dxa"/>
              <w:right w:w="15" w:type="dxa"/>
            </w:tcMar>
          </w:tcPr>
          <w:p>
            <w:pPr>
              <w:jc w:val="left"/>
              <w:rPr>
                <w:rFonts w:cs="Calibri" w:asciiTheme="minorHAnsi"/>
                <w:color w:val="000000"/>
                <w:sz w:val="16"/>
                <w:szCs w:val="16"/>
              </w:rPr>
            </w:pPr>
          </w:p>
        </w:tc>
        <w:tc>
          <w:tcPr>
            <w:tcW w:w="5010" w:type="dxa"/>
            <w:vMerge w:val="continue"/>
            <w:tcBorders>
              <w:left w:val="nil"/>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continue"/>
            <w:tcBorders>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vMerge w:val="continue"/>
            <w:tcBorders>
              <w:left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p>
        </w:tc>
        <w:tc>
          <w:tcPr>
            <w:tcW w:w="5010" w:type="dxa"/>
            <w:vMerge w:val="continue"/>
            <w:tcBorders>
              <w:left w:val="nil"/>
              <w:right w:val="single" w:color="000000" w:sz="4" w:space="0"/>
            </w:tcBorders>
            <w:shd w:val="clear" w:color="auto" w:fill="auto"/>
            <w:tcMar>
              <w:top w:w="15" w:type="dxa"/>
              <w:left w:w="15" w:type="dxa"/>
              <w:right w:w="15" w:type="dxa"/>
            </w:tcMar>
          </w:tcPr>
          <w:p>
            <w:pPr>
              <w:jc w:val="left"/>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top w:val="single" w:color="000000" w:sz="4" w:space="0"/>
              <w:left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支持标准</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HDMI</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r>
              <w:rPr>
                <w:rFonts w:hint="eastAsia" w:cs="Calibri" w:asciiTheme="minorHAnsi"/>
                <w:color w:val="000000"/>
                <w:sz w:val="16"/>
                <w:szCs w:val="16"/>
              </w:rPr>
              <w:t>2.0</w:t>
            </w: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USB</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3.0</w:t>
            </w:r>
          </w:p>
        </w:tc>
      </w:tr>
      <w:tr>
        <w:tblPrEx>
          <w:tblCellMar>
            <w:top w:w="0" w:type="dxa"/>
            <w:left w:w="0" w:type="dxa"/>
            <w:bottom w:w="0" w:type="dxa"/>
            <w:right w:w="0" w:type="dxa"/>
          </w:tblCellMar>
        </w:tblPrEx>
        <w:trPr>
          <w:trHeight w:val="380" w:hRule="atLeast"/>
        </w:trPr>
        <w:tc>
          <w:tcPr>
            <w:tcW w:w="1230" w:type="dxa"/>
            <w:vMerge w:val="restart"/>
            <w:tcBorders>
              <w:top w:val="nil"/>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color w:val="000000"/>
                <w:sz w:val="16"/>
                <w:szCs w:val="16"/>
              </w:rPr>
            </w:pP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H.265</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ITU-T H.265/ ISO/IEC 23008-2</w:t>
            </w:r>
          </w:p>
        </w:tc>
      </w:tr>
      <w:tr>
        <w:tblPrEx>
          <w:tblCellMar>
            <w:top w:w="0" w:type="dxa"/>
            <w:left w:w="0" w:type="dxa"/>
            <w:bottom w:w="0" w:type="dxa"/>
            <w:right w:w="0" w:type="dxa"/>
          </w:tblCellMar>
        </w:tblPrEx>
        <w:trPr>
          <w:trHeight w:val="380" w:hRule="atLeast"/>
        </w:trPr>
        <w:tc>
          <w:tcPr>
            <w:tcW w:w="1230" w:type="dxa"/>
            <w:vMerge w:val="continue"/>
            <w:tcBorders>
              <w:left w:val="single" w:color="000000" w:sz="4" w:space="0"/>
              <w:bottom w:val="nil"/>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b/>
                <w:color w:val="000000"/>
                <w:sz w:val="16"/>
                <w:szCs w:val="16"/>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支持协议</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hint="eastAsia" w:cs="Calibri" w:asciiTheme="minorHAnsi"/>
                <w:color w:val="000000"/>
                <w:kern w:val="0"/>
                <w:sz w:val="16"/>
                <w:szCs w:val="16"/>
                <w:lang w:bidi="ar"/>
              </w:rPr>
              <w:t>PTZ</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jc w:val="left"/>
              <w:rPr>
                <w:rFonts w:cs="Calibri" w:asciiTheme="minorHAnsi"/>
                <w:color w:val="000000"/>
                <w:sz w:val="16"/>
                <w:szCs w:val="16"/>
              </w:rPr>
            </w:pPr>
            <w:r>
              <w:rPr>
                <w:rFonts w:hint="eastAsia" w:cs="Calibri" w:asciiTheme="minorHAnsi"/>
                <w:color w:val="000000"/>
                <w:sz w:val="16"/>
                <w:szCs w:val="16"/>
              </w:rPr>
              <w:t>VISCA</w:t>
            </w:r>
          </w:p>
        </w:tc>
      </w:tr>
      <w:tr>
        <w:tblPrEx>
          <w:tblCellMar>
            <w:top w:w="0" w:type="dxa"/>
            <w:left w:w="0" w:type="dxa"/>
            <w:bottom w:w="0" w:type="dxa"/>
            <w:right w:w="0" w:type="dxa"/>
          </w:tblCellMar>
        </w:tblPrEx>
        <w:trPr>
          <w:trHeight w:val="39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b/>
                <w:color w:val="000000"/>
                <w:sz w:val="16"/>
                <w:szCs w:val="16"/>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色深</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hint="eastAsia" w:cs="Calibri" w:asciiTheme="minorHAnsi"/>
                <w:color w:val="000000"/>
                <w:kern w:val="0"/>
                <w:sz w:val="16"/>
                <w:szCs w:val="16"/>
                <w:lang w:bidi="ar"/>
              </w:rPr>
              <w:t>RGB</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jc w:val="left"/>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b/>
                <w:color w:val="000000"/>
                <w:sz w:val="16"/>
                <w:szCs w:val="16"/>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视频采样</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hint="eastAsia" w:cs="Calibri" w:asciiTheme="minorHAnsi"/>
                <w:color w:val="000000"/>
                <w:kern w:val="0"/>
                <w:sz w:val="16"/>
                <w:szCs w:val="16"/>
                <w:lang w:bidi="ar"/>
              </w:rPr>
              <w:t>4:4:4 YUV</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jc w:val="left"/>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nil"/>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b/>
                <w:color w:val="000000"/>
                <w:sz w:val="16"/>
                <w:szCs w:val="16"/>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延迟</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cs="Calibri" w:asciiTheme="minorHAnsi"/>
                <w:color w:val="000000"/>
                <w:kern w:val="0"/>
                <w:sz w:val="16"/>
                <w:szCs w:val="16"/>
                <w:lang w:bidi="ar"/>
              </w:rPr>
              <w:t>﹤</w:t>
            </w:r>
            <w:r>
              <w:rPr>
                <w:rFonts w:hint="eastAsia" w:cs="Calibri" w:asciiTheme="minorHAnsi"/>
                <w:color w:val="000000"/>
                <w:kern w:val="0"/>
                <w:sz w:val="16"/>
                <w:szCs w:val="16"/>
                <w:lang w:bidi="ar"/>
              </w:rPr>
              <w:t>4 帧</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jc w:val="left"/>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tcBorders>
              <w:top w:val="nil"/>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b/>
                <w:color w:val="000000"/>
                <w:sz w:val="16"/>
                <w:szCs w:val="16"/>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模拟音频延迟</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hint="eastAsia" w:cs="Calibri" w:asciiTheme="minorHAnsi"/>
                <w:color w:val="000000"/>
                <w:kern w:val="0"/>
                <w:sz w:val="16"/>
                <w:szCs w:val="16"/>
                <w:lang w:bidi="ar"/>
              </w:rPr>
              <w:t>8帧（最大）</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jc w:val="left"/>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b/>
                <w:color w:val="000000"/>
                <w:sz w:val="16"/>
                <w:szCs w:val="16"/>
              </w:rPr>
            </w:pPr>
            <w:r>
              <w:rPr>
                <w:rFonts w:hint="eastAsia" w:hAnsi="宋体" w:cs="宋体" w:asciiTheme="minorHAnsi"/>
                <w:b/>
                <w:color w:val="000000"/>
                <w:sz w:val="16"/>
                <w:szCs w:val="16"/>
              </w:rPr>
              <w:t>电源</w:t>
            </w:r>
          </w:p>
        </w:tc>
        <w:tc>
          <w:tcPr>
            <w:tcW w:w="17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输入电压</w:t>
            </w:r>
          </w:p>
        </w:tc>
        <w:tc>
          <w:tcPr>
            <w:tcW w:w="6180"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cs="Calibri" w:asciiTheme="minorHAnsi"/>
                <w:color w:val="000000"/>
                <w:sz w:val="16"/>
                <w:szCs w:val="16"/>
              </w:rPr>
            </w:pPr>
            <w:r>
              <w:rPr>
                <w:rFonts w:hint="eastAsia" w:cs="Calibri" w:asciiTheme="minorHAnsi"/>
                <w:color w:val="000000"/>
                <w:kern w:val="0"/>
                <w:sz w:val="16"/>
                <w:szCs w:val="16"/>
                <w:lang w:bidi="ar"/>
              </w:rPr>
              <w:t>PD</w:t>
            </w:r>
            <w:r>
              <w:rPr>
                <w:rFonts w:cs="Calibri" w:asciiTheme="minorHAnsi"/>
                <w:color w:val="000000"/>
                <w:kern w:val="0"/>
                <w:sz w:val="16"/>
                <w:szCs w:val="16"/>
                <w:lang w:bidi="ar"/>
              </w:rPr>
              <w:t xml:space="preserve"> 12V</w:t>
            </w:r>
            <w:r>
              <w:rPr>
                <w:rFonts w:hint="eastAsia" w:cs="Calibri" w:asciiTheme="minorHAnsi"/>
                <w:color w:val="000000"/>
                <w:kern w:val="0"/>
                <w:sz w:val="16"/>
                <w:szCs w:val="16"/>
                <w:lang w:bidi="ar"/>
              </w:rPr>
              <w:t>/1.5A(通过标配的插头)</w:t>
            </w:r>
          </w:p>
        </w:tc>
      </w:tr>
      <w:tr>
        <w:tblPrEx>
          <w:tblCellMar>
            <w:top w:w="0" w:type="dxa"/>
            <w:left w:w="0" w:type="dxa"/>
            <w:bottom w:w="0" w:type="dxa"/>
            <w:right w:w="0" w:type="dxa"/>
          </w:tblCellMar>
        </w:tblPrEx>
        <w:trPr>
          <w:trHeight w:val="380" w:hRule="atLeast"/>
        </w:trPr>
        <w:tc>
          <w:tcPr>
            <w:tcW w:w="123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额定功率</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r>
              <w:rPr>
                <w:rFonts w:cs="Calibri" w:asciiTheme="minorHAnsi"/>
                <w:color w:val="000000"/>
                <w:kern w:val="0"/>
                <w:sz w:val="16"/>
                <w:szCs w:val="16"/>
                <w:lang w:bidi="ar"/>
              </w:rPr>
              <w:t>13.2W</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jc w:val="left"/>
              <w:rPr>
                <w:rFonts w:cs="Calibri" w:asciiTheme="minorHAnsi"/>
                <w:color w:val="000000"/>
                <w:sz w:val="16"/>
                <w:szCs w:val="16"/>
              </w:rPr>
            </w:pPr>
          </w:p>
        </w:tc>
      </w:tr>
      <w:tr>
        <w:tblPrEx>
          <w:tblCellMar>
            <w:top w:w="0" w:type="dxa"/>
            <w:left w:w="0" w:type="dxa"/>
            <w:bottom w:w="0" w:type="dxa"/>
            <w:right w:w="0" w:type="dxa"/>
          </w:tblCellMar>
        </w:tblPrEx>
        <w:trPr>
          <w:trHeight w:val="380" w:hRule="atLeast"/>
        </w:trPr>
        <w:tc>
          <w:tcPr>
            <w:tcW w:w="123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最大功率</w:t>
            </w:r>
          </w:p>
        </w:tc>
        <w:tc>
          <w:tcPr>
            <w:tcW w:w="6180"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sz w:val="16"/>
                <w:szCs w:val="16"/>
              </w:rPr>
            </w:pPr>
            <w:r>
              <w:rPr>
                <w:rFonts w:hint="eastAsia" w:cs="Calibri" w:asciiTheme="minorHAnsi"/>
                <w:color w:val="000000"/>
                <w:kern w:val="0"/>
                <w:sz w:val="16"/>
                <w:szCs w:val="16"/>
                <w:lang w:bidi="ar"/>
              </w:rPr>
              <w:t>20</w:t>
            </w:r>
            <w:r>
              <w:rPr>
                <w:rFonts w:cs="Calibri" w:asciiTheme="minorHAnsi"/>
                <w:color w:val="000000"/>
                <w:kern w:val="0"/>
                <w:sz w:val="16"/>
                <w:szCs w:val="16"/>
                <w:lang w:bidi="ar"/>
              </w:rPr>
              <w:t>W</w:t>
            </w:r>
          </w:p>
        </w:tc>
      </w:tr>
      <w:tr>
        <w:tblPrEx>
          <w:tblCellMar>
            <w:top w:w="0" w:type="dxa"/>
            <w:left w:w="0" w:type="dxa"/>
            <w:bottom w:w="0" w:type="dxa"/>
            <w:right w:w="0" w:type="dxa"/>
          </w:tblCellMar>
        </w:tblPrEx>
        <w:trPr>
          <w:trHeight w:val="380" w:hRule="atLeast"/>
        </w:trPr>
        <w:tc>
          <w:tcPr>
            <w:tcW w:w="1230" w:type="dxa"/>
            <w:vMerge w:val="restart"/>
            <w:tcBorders>
              <w:top w:val="single" w:color="000000" w:sz="4" w:space="0"/>
              <w:left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r>
              <w:rPr>
                <w:rFonts w:hint="eastAsia" w:hAnsi="宋体" w:cs="宋体" w:asciiTheme="minorHAnsi"/>
                <w:b/>
                <w:color w:val="000000"/>
                <w:sz w:val="16"/>
                <w:szCs w:val="16"/>
              </w:rPr>
              <w:t>环境</w:t>
            </w:r>
          </w:p>
        </w:tc>
        <w:tc>
          <w:tcPr>
            <w:tcW w:w="17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温度</w:t>
            </w:r>
          </w:p>
        </w:tc>
        <w:tc>
          <w:tcPr>
            <w:tcW w:w="6180"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cs="Calibri" w:asciiTheme="minorHAnsi"/>
                <w:color w:val="000000"/>
                <w:kern w:val="0"/>
                <w:sz w:val="16"/>
                <w:szCs w:val="16"/>
                <w:lang w:bidi="ar"/>
              </w:rPr>
              <w:t>0</w:t>
            </w:r>
            <w:r>
              <w:rPr>
                <w:rFonts w:hint="eastAsia" w:hAnsi="宋体" w:cs="宋体" w:asciiTheme="minorHAnsi"/>
                <w:color w:val="000000"/>
                <w:kern w:val="0"/>
                <w:sz w:val="16"/>
                <w:szCs w:val="16"/>
                <w:lang w:bidi="ar"/>
              </w:rPr>
              <w:t>℃</w:t>
            </w:r>
            <w:r>
              <w:rPr>
                <w:rFonts w:cs="Calibri" w:asciiTheme="minorHAnsi"/>
                <w:color w:val="000000"/>
                <w:kern w:val="0"/>
                <w:sz w:val="16"/>
                <w:szCs w:val="16"/>
                <w:lang w:bidi="ar"/>
              </w:rPr>
              <w:t>~</w:t>
            </w:r>
            <w:r>
              <w:rPr>
                <w:rFonts w:hint="eastAsia" w:cs="Calibri" w:asciiTheme="minorHAnsi"/>
                <w:color w:val="000000"/>
                <w:kern w:val="0"/>
                <w:sz w:val="16"/>
                <w:szCs w:val="16"/>
                <w:lang w:bidi="ar"/>
              </w:rPr>
              <w:t>6</w:t>
            </w:r>
            <w:r>
              <w:rPr>
                <w:rFonts w:cs="Calibri" w:asciiTheme="minorHAnsi"/>
                <w:color w:val="000000"/>
                <w:kern w:val="0"/>
                <w:sz w:val="16"/>
                <w:szCs w:val="16"/>
                <w:lang w:bidi="ar"/>
              </w:rPr>
              <w:t>0</w:t>
            </w:r>
            <w:r>
              <w:rPr>
                <w:rFonts w:hint="eastAsia" w:hAnsi="宋体" w:cs="宋体" w:asciiTheme="minorHAnsi"/>
                <w:color w:val="000000"/>
                <w:kern w:val="0"/>
                <w:sz w:val="16"/>
                <w:szCs w:val="16"/>
                <w:lang w:bidi="ar"/>
              </w:rPr>
              <w:t>℃</w:t>
            </w:r>
          </w:p>
        </w:tc>
      </w:tr>
      <w:tr>
        <w:tblPrEx>
          <w:tblCellMar>
            <w:top w:w="0" w:type="dxa"/>
            <w:left w:w="0" w:type="dxa"/>
            <w:bottom w:w="0" w:type="dxa"/>
            <w:right w:w="0" w:type="dxa"/>
          </w:tblCellMar>
        </w:tblPrEx>
        <w:trPr>
          <w:trHeight w:val="380" w:hRule="atLeast"/>
        </w:trPr>
        <w:tc>
          <w:tcPr>
            <w:tcW w:w="1230" w:type="dxa"/>
            <w:vMerge w:val="continue"/>
            <w:tcBorders>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湿度</w:t>
            </w:r>
          </w:p>
        </w:tc>
        <w:tc>
          <w:tcPr>
            <w:tcW w:w="6180" w:type="dxa"/>
            <w:gridSpan w:val="2"/>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cs="Calibri" w:asciiTheme="minorHAnsi"/>
                <w:color w:val="000000"/>
                <w:kern w:val="0"/>
                <w:sz w:val="16"/>
                <w:szCs w:val="16"/>
                <w:lang w:bidi="ar"/>
              </w:rPr>
              <w:t>10%~85%</w:t>
            </w:r>
          </w:p>
        </w:tc>
      </w:tr>
      <w:tr>
        <w:tblPrEx>
          <w:tblCellMar>
            <w:top w:w="0" w:type="dxa"/>
            <w:left w:w="0" w:type="dxa"/>
            <w:bottom w:w="0" w:type="dxa"/>
            <w:right w:w="0" w:type="dxa"/>
          </w:tblCellMar>
        </w:tblPrEx>
        <w:trPr>
          <w:trHeight w:val="380" w:hRule="atLeast"/>
        </w:trPr>
        <w:tc>
          <w:tcPr>
            <w:tcW w:w="1230"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r>
              <w:rPr>
                <w:rFonts w:hint="eastAsia" w:hAnsi="宋体" w:cs="宋体" w:asciiTheme="minorHAnsi"/>
                <w:b/>
                <w:color w:val="000000"/>
                <w:sz w:val="16"/>
                <w:szCs w:val="16"/>
              </w:rPr>
              <w:t>物理参数</w:t>
            </w:r>
          </w:p>
        </w:tc>
        <w:tc>
          <w:tcPr>
            <w:tcW w:w="1740"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重量</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vAlign w:val="center"/>
          </w:tcPr>
          <w:p>
            <w:pPr>
              <w:widowControl/>
              <w:jc w:val="left"/>
              <w:textAlignment w:val="center"/>
              <w:rPr>
                <w:rFonts w:cs="Calibri" w:asciiTheme="minorHAnsi"/>
                <w:color w:val="000000"/>
                <w:kern w:val="0"/>
                <w:sz w:val="16"/>
                <w:szCs w:val="16"/>
                <w:lang w:bidi="ar"/>
              </w:rPr>
            </w:pPr>
            <w:r>
              <w:rPr>
                <w:rFonts w:hint="eastAsia" w:hAnsi="宋体" w:cs="宋体" w:asciiTheme="minorHAnsi"/>
                <w:color w:val="000000"/>
                <w:sz w:val="16"/>
                <w:szCs w:val="16"/>
              </w:rPr>
              <w:t>设备重量</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vAlign w:val="center"/>
          </w:tcPr>
          <w:p>
            <w:pPr>
              <w:widowControl/>
              <w:jc w:val="left"/>
              <w:textAlignment w:val="center"/>
              <w:rPr>
                <w:rFonts w:cs="Calibri" w:asciiTheme="minorHAnsi"/>
                <w:color w:val="000000"/>
                <w:kern w:val="0"/>
                <w:sz w:val="16"/>
                <w:szCs w:val="16"/>
                <w:lang w:bidi="ar"/>
              </w:rPr>
            </w:pPr>
            <w:r>
              <w:rPr>
                <w:rFonts w:cs="Calibri" w:asciiTheme="minorHAnsi"/>
                <w:color w:val="000000"/>
                <w:kern w:val="0"/>
                <w:sz w:val="16"/>
                <w:szCs w:val="16"/>
                <w:lang w:bidi="ar"/>
              </w:rPr>
              <w:t>0.</w:t>
            </w:r>
            <w:r>
              <w:rPr>
                <w:rFonts w:hint="eastAsia" w:cs="Calibri" w:asciiTheme="minorHAnsi"/>
                <w:color w:val="000000"/>
                <w:kern w:val="0"/>
                <w:sz w:val="16"/>
                <w:szCs w:val="16"/>
                <w:lang w:bidi="ar"/>
              </w:rPr>
              <w:t>42</w:t>
            </w:r>
            <w:r>
              <w:rPr>
                <w:rFonts w:cs="Calibri" w:asciiTheme="minorHAnsi"/>
                <w:color w:val="000000"/>
                <w:kern w:val="0"/>
                <w:sz w:val="16"/>
                <w:szCs w:val="16"/>
                <w:lang w:bidi="ar"/>
              </w:rPr>
              <w:t>kg</w:t>
            </w:r>
          </w:p>
        </w:tc>
      </w:tr>
      <w:tr>
        <w:tblPrEx>
          <w:tblCellMar>
            <w:top w:w="0" w:type="dxa"/>
            <w:left w:w="0" w:type="dxa"/>
            <w:bottom w:w="0" w:type="dxa"/>
            <w:right w:w="0" w:type="dxa"/>
          </w:tblCellMar>
        </w:tblPrEx>
        <w:trPr>
          <w:trHeight w:val="380" w:hRule="atLeast"/>
        </w:trPr>
        <w:tc>
          <w:tcPr>
            <w:tcW w:w="123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hint="eastAsia" w:hAnsi="宋体" w:cs="宋体" w:asciiTheme="minorHAnsi"/>
                <w:color w:val="000000"/>
                <w:sz w:val="16"/>
                <w:szCs w:val="16"/>
              </w:rPr>
              <w:t>包装重量</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cs="Calibri" w:asciiTheme="minorHAnsi"/>
                <w:color w:val="000000"/>
                <w:kern w:val="0"/>
                <w:sz w:val="16"/>
                <w:szCs w:val="16"/>
                <w:lang w:bidi="ar"/>
              </w:rPr>
              <w:t>1.</w:t>
            </w:r>
            <w:r>
              <w:rPr>
                <w:rFonts w:hint="eastAsia" w:cs="Calibri" w:asciiTheme="minorHAnsi"/>
                <w:color w:val="000000"/>
                <w:kern w:val="0"/>
                <w:sz w:val="16"/>
                <w:szCs w:val="16"/>
                <w:lang w:bidi="ar"/>
              </w:rPr>
              <w:t>20</w:t>
            </w:r>
            <w:r>
              <w:rPr>
                <w:rFonts w:cs="Calibri" w:asciiTheme="minorHAnsi"/>
                <w:color w:val="000000"/>
                <w:kern w:val="0"/>
                <w:sz w:val="16"/>
                <w:szCs w:val="16"/>
                <w:lang w:bidi="ar"/>
              </w:rPr>
              <w:t>kg</w:t>
            </w:r>
          </w:p>
        </w:tc>
      </w:tr>
      <w:tr>
        <w:tblPrEx>
          <w:tblCellMar>
            <w:top w:w="0" w:type="dxa"/>
            <w:left w:w="0" w:type="dxa"/>
            <w:bottom w:w="0" w:type="dxa"/>
            <w:right w:w="0" w:type="dxa"/>
          </w:tblCellMar>
        </w:tblPrEx>
        <w:trPr>
          <w:trHeight w:val="380" w:hRule="atLeast"/>
        </w:trPr>
        <w:tc>
          <w:tcPr>
            <w:tcW w:w="123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restart"/>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r>
              <w:rPr>
                <w:rFonts w:hint="eastAsia" w:hAnsi="宋体" w:cs="宋体" w:asciiTheme="minorHAnsi"/>
                <w:color w:val="000000"/>
                <w:sz w:val="16"/>
                <w:szCs w:val="16"/>
              </w:rPr>
              <w:t>尺寸</w:t>
            </w: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hint="eastAsia" w:hAnsi="宋体" w:cs="宋体" w:asciiTheme="minorHAnsi"/>
                <w:color w:val="000000"/>
                <w:sz w:val="16"/>
                <w:szCs w:val="16"/>
              </w:rPr>
              <w:t>设备尺寸</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cs="Calibri" w:asciiTheme="minorHAnsi"/>
                <w:color w:val="000000"/>
                <w:kern w:val="0"/>
                <w:sz w:val="16"/>
                <w:szCs w:val="16"/>
                <w:lang w:bidi="ar"/>
              </w:rPr>
              <w:t>180mm×11</w:t>
            </w:r>
            <w:r>
              <w:rPr>
                <w:rFonts w:hint="eastAsia" w:cs="Calibri" w:asciiTheme="minorHAnsi"/>
                <w:color w:val="000000"/>
                <w:kern w:val="0"/>
                <w:sz w:val="16"/>
                <w:szCs w:val="16"/>
                <w:lang w:bidi="ar"/>
              </w:rPr>
              <w:t>8</w:t>
            </w:r>
            <w:r>
              <w:rPr>
                <w:rFonts w:cs="Calibri" w:asciiTheme="minorHAnsi"/>
                <w:color w:val="000000"/>
                <w:kern w:val="0"/>
                <w:sz w:val="16"/>
                <w:szCs w:val="16"/>
                <w:lang w:bidi="ar"/>
              </w:rPr>
              <w:t>.</w:t>
            </w:r>
            <w:r>
              <w:rPr>
                <w:rFonts w:hint="eastAsia" w:cs="Calibri" w:asciiTheme="minorHAnsi"/>
                <w:color w:val="000000"/>
                <w:kern w:val="0"/>
                <w:sz w:val="16"/>
                <w:szCs w:val="16"/>
                <w:lang w:bidi="ar"/>
              </w:rPr>
              <w:t>3</w:t>
            </w:r>
            <w:r>
              <w:rPr>
                <w:rFonts w:cs="Calibri" w:asciiTheme="minorHAnsi"/>
                <w:color w:val="000000"/>
                <w:kern w:val="0"/>
                <w:sz w:val="16"/>
                <w:szCs w:val="16"/>
                <w:lang w:bidi="ar"/>
              </w:rPr>
              <w:t>mm×</w:t>
            </w:r>
            <w:r>
              <w:rPr>
                <w:rFonts w:hint="eastAsia" w:cs="Calibri" w:asciiTheme="minorHAnsi"/>
                <w:color w:val="000000"/>
                <w:kern w:val="0"/>
                <w:sz w:val="16"/>
                <w:szCs w:val="16"/>
                <w:lang w:bidi="ar"/>
              </w:rPr>
              <w:t>58.4</w:t>
            </w:r>
            <w:r>
              <w:rPr>
                <w:rFonts w:cs="Calibri" w:asciiTheme="minorHAnsi"/>
                <w:color w:val="000000"/>
                <w:kern w:val="0"/>
                <w:sz w:val="16"/>
                <w:szCs w:val="16"/>
                <w:lang w:bidi="ar"/>
              </w:rPr>
              <w:t>mm</w:t>
            </w:r>
          </w:p>
        </w:tc>
      </w:tr>
      <w:tr>
        <w:tblPrEx>
          <w:tblCellMar>
            <w:top w:w="0" w:type="dxa"/>
            <w:left w:w="0" w:type="dxa"/>
            <w:bottom w:w="0" w:type="dxa"/>
            <w:right w:w="0" w:type="dxa"/>
          </w:tblCellMar>
        </w:tblPrEx>
        <w:trPr>
          <w:trHeight w:val="380" w:hRule="atLeast"/>
        </w:trPr>
        <w:tc>
          <w:tcPr>
            <w:tcW w:w="123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jc w:val="left"/>
              <w:rPr>
                <w:rFonts w:hAnsi="宋体" w:cs="宋体" w:asciiTheme="minorHAnsi"/>
                <w:b/>
                <w:color w:val="000000"/>
                <w:sz w:val="16"/>
                <w:szCs w:val="16"/>
              </w:rPr>
            </w:pPr>
          </w:p>
        </w:tc>
        <w:tc>
          <w:tcPr>
            <w:tcW w:w="1740" w:type="dxa"/>
            <w:vMerge w:val="continue"/>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jc w:val="left"/>
              <w:textAlignment w:val="top"/>
              <w:rPr>
                <w:rFonts w:hAnsi="宋体" w:cs="宋体" w:asciiTheme="minorHAnsi"/>
                <w:color w:val="000000"/>
                <w:sz w:val="16"/>
                <w:szCs w:val="16"/>
              </w:rPr>
            </w:pPr>
          </w:p>
        </w:tc>
        <w:tc>
          <w:tcPr>
            <w:tcW w:w="1170" w:type="dxa"/>
            <w:tcBorders>
              <w:top w:val="single" w:color="000000" w:sz="4" w:space="0"/>
              <w:left w:val="single" w:color="000000" w:sz="4" w:space="0"/>
              <w:bottom w:val="single" w:color="000000" w:sz="4" w:space="0"/>
              <w:right w:val="nil"/>
            </w:tcBorders>
            <w:shd w:val="clear" w:color="auto" w:fill="auto"/>
            <w:tcMar>
              <w:top w:w="15" w:type="dxa"/>
              <w:left w:w="15" w:type="dxa"/>
              <w:right w:w="15" w:type="dxa"/>
            </w:tcMar>
          </w:tcPr>
          <w:p>
            <w:pPr>
              <w:widowControl/>
              <w:jc w:val="left"/>
              <w:textAlignment w:val="top"/>
              <w:rPr>
                <w:rFonts w:cs="Calibri" w:asciiTheme="minorHAnsi"/>
                <w:color w:val="000000"/>
                <w:kern w:val="0"/>
                <w:sz w:val="16"/>
                <w:szCs w:val="16"/>
                <w:lang w:bidi="ar"/>
              </w:rPr>
            </w:pPr>
            <w:r>
              <w:rPr>
                <w:rFonts w:hint="eastAsia" w:hAnsi="宋体" w:cs="宋体" w:asciiTheme="minorHAnsi"/>
                <w:color w:val="000000"/>
                <w:sz w:val="16"/>
                <w:szCs w:val="16"/>
              </w:rPr>
              <w:t>包装尺寸</w:t>
            </w:r>
          </w:p>
        </w:tc>
        <w:tc>
          <w:tcPr>
            <w:tcW w:w="5010" w:type="dxa"/>
            <w:tcBorders>
              <w:top w:val="single" w:color="000000" w:sz="4" w:space="0"/>
              <w:left w:val="nil"/>
              <w:bottom w:val="single" w:color="000000" w:sz="4" w:space="0"/>
              <w:right w:val="single" w:color="000000" w:sz="4" w:space="0"/>
            </w:tcBorders>
            <w:shd w:val="clear" w:color="auto" w:fill="auto"/>
            <w:tcMar>
              <w:top w:w="15" w:type="dxa"/>
              <w:left w:w="15" w:type="dxa"/>
              <w:right w:w="15" w:type="dxa"/>
            </w:tcMar>
          </w:tcPr>
          <w:p>
            <w:pPr>
              <w:rPr>
                <w:rFonts w:cs="Calibri" w:asciiTheme="minorHAnsi"/>
                <w:color w:val="000000"/>
                <w:kern w:val="0"/>
                <w:sz w:val="16"/>
                <w:szCs w:val="16"/>
                <w:lang w:bidi="ar"/>
              </w:rPr>
            </w:pPr>
            <w:r>
              <w:rPr>
                <w:rFonts w:cs="Calibri" w:asciiTheme="minorHAnsi"/>
                <w:color w:val="000000"/>
                <w:sz w:val="16"/>
                <w:szCs w:val="16"/>
              </w:rPr>
              <w:t>255mm×145mm×85mm</w:t>
            </w:r>
          </w:p>
        </w:tc>
      </w:tr>
    </w:tbl>
    <w:p/>
    <w:bookmarkEnd w:id="233"/>
    <w:p>
      <w:pPr>
        <w:rPr>
          <w:rFonts w:cs="Calibri"/>
          <w:color w:val="9BBB59" w:themeColor="accent3"/>
          <w:szCs w:val="44"/>
          <w14:textFill>
            <w14:solidFill>
              <w14:schemeClr w14:val="accent3"/>
            </w14:solidFill>
          </w14:textFill>
        </w:rPr>
      </w:pPr>
      <w:bookmarkStart w:id="234" w:name="_Toc22240"/>
      <w:bookmarkStart w:id="235" w:name="_Toc27938"/>
    </w:p>
    <w:p>
      <w:pPr>
        <w:pStyle w:val="3"/>
        <w:rPr>
          <w:rFonts w:ascii="Calibri" w:hAnsi="Calibri" w:cs="Calibri"/>
          <w:color w:val="9BBB59" w:themeColor="accent3"/>
          <w:szCs w:val="44"/>
          <w14:textFill>
            <w14:solidFill>
              <w14:schemeClr w14:val="accent3"/>
            </w14:solidFill>
          </w14:textFill>
        </w:rPr>
      </w:pPr>
      <w:bookmarkStart w:id="236" w:name="_Toc133341463"/>
      <w:r>
        <w:rPr>
          <w:rFonts w:ascii="Calibri" w:hAnsi="Calibri" w:cs="Calibri"/>
          <w:color w:val="9BBB59" w:themeColor="accent3"/>
          <w:szCs w:val="44"/>
          <w14:textFill>
            <w14:solidFill>
              <w14:schemeClr w14:val="accent3"/>
            </w14:solidFill>
          </w14:textFill>
        </w:rPr>
        <w:t>6</w:t>
      </w:r>
      <w:r>
        <w:rPr>
          <w:rFonts w:hint="eastAsia" w:ascii="Calibri" w:hAnsi="Calibri" w:cs="Calibri"/>
          <w:color w:val="9BBB59" w:themeColor="accent3"/>
          <w:szCs w:val="44"/>
          <w14:textFill>
            <w14:solidFill>
              <w14:schemeClr w14:val="accent3"/>
            </w14:solidFill>
          </w14:textFill>
        </w:rPr>
        <w:t>.2 FAQ</w:t>
      </w:r>
      <w:bookmarkEnd w:id="236"/>
    </w:p>
    <w:p/>
    <w:p>
      <w:pPr>
        <w:numPr>
          <w:ilvl w:val="0"/>
          <w:numId w:val="29"/>
        </w:numPr>
        <w:spacing w:line="276" w:lineRule="auto"/>
        <w:rPr>
          <w:rFonts w:cs="Calibri"/>
          <w:b/>
          <w:bCs/>
          <w:szCs w:val="21"/>
        </w:rPr>
      </w:pPr>
      <w:r>
        <w:rPr>
          <w:rFonts w:cs="Calibri"/>
          <w:b/>
          <w:bCs/>
          <w:szCs w:val="21"/>
        </w:rPr>
        <w:t>TCHD-Mini Max出现问题时</w:t>
      </w:r>
      <w:r>
        <w:rPr>
          <w:rFonts w:hint="eastAsia" w:cs="Calibri"/>
          <w:b/>
          <w:bCs/>
          <w:szCs w:val="21"/>
        </w:rPr>
        <w:t>，如何做？</w:t>
      </w:r>
    </w:p>
    <w:p>
      <w:pPr>
        <w:spacing w:line="276" w:lineRule="auto"/>
        <w:rPr>
          <w:rFonts w:cs="Calibri"/>
          <w:szCs w:val="21"/>
        </w:rPr>
      </w:pPr>
      <w:r>
        <w:rPr>
          <w:rFonts w:cs="Calibri"/>
          <w:szCs w:val="21"/>
        </w:rPr>
        <w:t>A：建议先升级到最新版程序，复位重启。</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Max若出现供电问题</w:t>
      </w:r>
      <w:r>
        <w:rPr>
          <w:rFonts w:hint="eastAsia" w:cs="Calibri"/>
          <w:b/>
          <w:bCs/>
          <w:szCs w:val="21"/>
        </w:rPr>
        <w:t>？</w:t>
      </w:r>
    </w:p>
    <w:p>
      <w:pPr>
        <w:spacing w:line="276" w:lineRule="auto"/>
        <w:rPr>
          <w:rFonts w:cs="Calibri"/>
          <w:szCs w:val="21"/>
        </w:rPr>
      </w:pPr>
      <w:r>
        <w:rPr>
          <w:rFonts w:cs="Calibri"/>
          <w:szCs w:val="21"/>
        </w:rPr>
        <w:t>A：请尝试换电源适配器（支持20W）。</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Max升级注意点</w:t>
      </w:r>
      <w:r>
        <w:rPr>
          <w:rFonts w:hint="eastAsia" w:cs="Calibri"/>
          <w:b/>
          <w:bCs/>
          <w:szCs w:val="21"/>
        </w:rPr>
        <w:t>：</w:t>
      </w:r>
    </w:p>
    <w:p>
      <w:pPr>
        <w:spacing w:line="276" w:lineRule="auto"/>
        <w:rPr>
          <w:rFonts w:cs="Calibri"/>
          <w:szCs w:val="21"/>
        </w:rPr>
      </w:pPr>
      <w:r>
        <w:rPr>
          <w:rFonts w:cs="Calibri"/>
          <w:szCs w:val="21"/>
        </w:rPr>
        <w:t>A：建议禁用网络和Internet里的其他适配器选项（除了连接TCHD-Mini Max网口），关闭设备上的DHCP，升级完成后需要复位重启设备。</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Max控制不了PTZ</w:t>
      </w:r>
      <w:r>
        <w:rPr>
          <w:rFonts w:hint="eastAsia" w:cs="Calibri"/>
          <w:b/>
          <w:bCs/>
          <w:szCs w:val="21"/>
        </w:rPr>
        <w:t>？</w:t>
      </w:r>
    </w:p>
    <w:p>
      <w:pPr>
        <w:spacing w:line="276" w:lineRule="auto"/>
        <w:rPr>
          <w:rFonts w:cs="Calibri"/>
          <w:szCs w:val="21"/>
        </w:rPr>
      </w:pPr>
      <w:r>
        <w:rPr>
          <w:rFonts w:cs="Calibri"/>
          <w:szCs w:val="21"/>
        </w:rPr>
        <w:t>A：请确认TCHD-Mini Max和PTZ的</w:t>
      </w:r>
      <w:r>
        <w:rPr>
          <w:rFonts w:hint="eastAsia" w:cs="Calibri"/>
          <w:szCs w:val="21"/>
        </w:rPr>
        <w:t>IP</w:t>
      </w:r>
      <w:r>
        <w:rPr>
          <w:rFonts w:cs="Calibri"/>
          <w:szCs w:val="21"/>
        </w:rPr>
        <w:t>地址在同一个网段，例如PTZ的</w:t>
      </w:r>
      <w:r>
        <w:rPr>
          <w:rFonts w:hint="eastAsia" w:cs="Calibri"/>
          <w:szCs w:val="21"/>
        </w:rPr>
        <w:t>IP</w:t>
      </w:r>
      <w:r>
        <w:rPr>
          <w:rFonts w:cs="Calibri"/>
          <w:szCs w:val="21"/>
        </w:rPr>
        <w:t>地址为192.168.5.163，请将TCHD-Mini Max的</w:t>
      </w:r>
      <w:r>
        <w:rPr>
          <w:rFonts w:hint="eastAsia" w:cs="Calibri"/>
          <w:szCs w:val="21"/>
        </w:rPr>
        <w:t>IP</w:t>
      </w:r>
      <w:r>
        <w:rPr>
          <w:rFonts w:cs="Calibri"/>
          <w:szCs w:val="21"/>
        </w:rPr>
        <w:t>地址也设为192.168.5.X（（2~254）除163外），在</w:t>
      </w:r>
      <w:r>
        <w:rPr>
          <w:rFonts w:hint="eastAsia" w:cs="Calibri"/>
          <w:szCs w:val="21"/>
        </w:rPr>
        <w:t>4K Switcher</w:t>
      </w:r>
      <w:r>
        <w:rPr>
          <w:rFonts w:cs="Calibri"/>
          <w:szCs w:val="21"/>
        </w:rPr>
        <w:t>上确认PTZ设置里的Visca端口号是否为对应的端口号，例如4K Switcher的PTZ的Visca端口号均为1259。</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Max的USB2.0录制U盘识别不到</w:t>
      </w:r>
      <w:r>
        <w:rPr>
          <w:rFonts w:hint="eastAsia" w:cs="Calibri"/>
          <w:b/>
          <w:bCs/>
          <w:szCs w:val="21"/>
        </w:rPr>
        <w:t>？</w:t>
      </w:r>
    </w:p>
    <w:p>
      <w:pPr>
        <w:spacing w:line="276" w:lineRule="auto"/>
        <w:rPr>
          <w:rFonts w:cs="Calibri"/>
          <w:szCs w:val="21"/>
        </w:rPr>
      </w:pPr>
      <w:r>
        <w:rPr>
          <w:rFonts w:cs="Calibri"/>
          <w:szCs w:val="21"/>
        </w:rPr>
        <w:t>A：请格式化U盘（exFAT、FAT32）。</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Max的USB3.0推流识别不到/识别到没画面</w:t>
      </w:r>
      <w:r>
        <w:rPr>
          <w:rFonts w:hint="eastAsia" w:cs="Calibri"/>
          <w:b/>
          <w:bCs/>
          <w:szCs w:val="21"/>
        </w:rPr>
        <w:t>，该怎么办？</w:t>
      </w:r>
    </w:p>
    <w:p>
      <w:pPr>
        <w:spacing w:line="276" w:lineRule="auto"/>
        <w:rPr>
          <w:rFonts w:cs="Calibri"/>
          <w:szCs w:val="21"/>
        </w:rPr>
      </w:pPr>
      <w:r>
        <w:rPr>
          <w:rFonts w:cs="Calibri"/>
          <w:szCs w:val="21"/>
        </w:rPr>
        <w:t>A：请确认电脑配置是否符合以下条件，若不符合请选择以下其中一项方法6.1)-6.5)进行测试：</w:t>
      </w:r>
    </w:p>
    <w:p>
      <w:pPr>
        <w:rPr>
          <w:rFonts w:cs="Calibri"/>
          <w:color w:val="4F81BD" w:themeColor="accent1"/>
          <w:szCs w:val="21"/>
          <w14:textFill>
            <w14:solidFill>
              <w14:schemeClr w14:val="accent1"/>
            </w14:solidFill>
          </w14:textFill>
        </w:rPr>
      </w:pPr>
      <w:r>
        <w:rPr>
          <w:rFonts w:cs="Calibri"/>
          <w:b/>
          <w:bCs/>
          <w:color w:val="4F81BD" w:themeColor="accent1"/>
          <w:szCs w:val="21"/>
          <w14:textFill>
            <w14:solidFill>
              <w14:schemeClr w14:val="accent1"/>
            </w14:solidFill>
          </w14:textFill>
        </w:rPr>
        <w:t>Windows：</w:t>
      </w:r>
      <w:r>
        <w:rPr>
          <w:rFonts w:cs="Calibri"/>
          <w:color w:val="4F81BD" w:themeColor="accent1"/>
          <w:szCs w:val="21"/>
          <w14:textFill>
            <w14:solidFill>
              <w14:schemeClr w14:val="accent1"/>
            </w14:solidFill>
          </w14:textFill>
        </w:rPr>
        <w:t xml:space="preserve"> </w:t>
      </w:r>
    </w:p>
    <w:p>
      <w:pPr>
        <w:rPr>
          <w:rFonts w:cs="Calibri"/>
          <w:color w:val="4F81BD" w:themeColor="accent1"/>
          <w:szCs w:val="21"/>
          <w14:textFill>
            <w14:solidFill>
              <w14:schemeClr w14:val="accent1"/>
            </w14:solidFill>
          </w14:textFill>
        </w:rPr>
      </w:pPr>
      <w:r>
        <w:rPr>
          <w:rFonts w:cs="Calibri"/>
          <w:color w:val="4F81BD" w:themeColor="accent1"/>
          <w:szCs w:val="21"/>
          <w14:textFill>
            <w14:solidFill>
              <w14:schemeClr w14:val="accent1"/>
            </w14:solidFill>
          </w14:textFill>
        </w:rPr>
        <w:t xml:space="preserve">CPU：i5 及以上 </w:t>
      </w:r>
    </w:p>
    <w:p>
      <w:pPr>
        <w:rPr>
          <w:rFonts w:cs="Calibri"/>
          <w:color w:val="4F81BD" w:themeColor="accent1"/>
          <w:szCs w:val="21"/>
          <w14:textFill>
            <w14:solidFill>
              <w14:schemeClr w14:val="accent1"/>
            </w14:solidFill>
          </w14:textFill>
        </w:rPr>
      </w:pPr>
      <w:r>
        <w:rPr>
          <w:rFonts w:cs="Calibri"/>
          <w:color w:val="4F81BD" w:themeColor="accent1"/>
          <w:szCs w:val="21"/>
          <w14:textFill>
            <w14:solidFill>
              <w14:schemeClr w14:val="accent1"/>
            </w14:solidFill>
          </w14:textFill>
        </w:rPr>
        <w:t xml:space="preserve">内存：8 GB 及以上 </w:t>
      </w:r>
    </w:p>
    <w:p>
      <w:pPr>
        <w:rPr>
          <w:rFonts w:cs="Calibri"/>
          <w:color w:val="4F81BD" w:themeColor="accent1"/>
          <w:szCs w:val="21"/>
          <w14:textFill>
            <w14:solidFill>
              <w14:schemeClr w14:val="accent1"/>
            </w14:solidFill>
          </w14:textFill>
        </w:rPr>
      </w:pPr>
      <w:r>
        <w:rPr>
          <w:rFonts w:cs="Calibri"/>
          <w:color w:val="4F81BD" w:themeColor="accent1"/>
          <w:szCs w:val="21"/>
          <w14:textFill>
            <w14:solidFill>
              <w14:schemeClr w14:val="accent1"/>
            </w14:solidFill>
          </w14:textFill>
        </w:rPr>
        <w:t xml:space="preserve">操作系统：Windows 10 64 位及以上处理器 </w:t>
      </w:r>
    </w:p>
    <w:p>
      <w:pPr>
        <w:rPr>
          <w:rFonts w:cs="Calibri"/>
          <w:color w:val="4F81BD" w:themeColor="accent1"/>
          <w:szCs w:val="21"/>
          <w14:textFill>
            <w14:solidFill>
              <w14:schemeClr w14:val="accent1"/>
            </w14:solidFill>
          </w14:textFill>
        </w:rPr>
      </w:pPr>
      <w:r>
        <w:rPr>
          <w:rFonts w:cs="Calibri"/>
          <w:color w:val="4F81BD" w:themeColor="accent1"/>
          <w:szCs w:val="21"/>
          <w14:textFill>
            <w14:solidFill>
              <w14:schemeClr w14:val="accent1"/>
            </w14:solidFill>
          </w14:textFill>
        </w:rPr>
        <w:t xml:space="preserve">显卡：支持 DirectX 9 128M 及以上（开启 AERO 效果） </w:t>
      </w:r>
    </w:p>
    <w:p>
      <w:pPr>
        <w:rPr>
          <w:rFonts w:cs="Calibri"/>
          <w:color w:val="4F81BD" w:themeColor="accent1"/>
          <w:szCs w:val="21"/>
          <w14:textFill>
            <w14:solidFill>
              <w14:schemeClr w14:val="accent1"/>
            </w14:solidFill>
          </w14:textFill>
        </w:rPr>
      </w:pPr>
      <w:r>
        <w:rPr>
          <w:rFonts w:cs="Calibri"/>
          <w:color w:val="4F81BD" w:themeColor="accent1"/>
          <w:szCs w:val="21"/>
          <w14:textFill>
            <w14:solidFill>
              <w14:schemeClr w14:val="accent1"/>
            </w14:solidFill>
          </w14:textFill>
        </w:rPr>
        <w:t xml:space="preserve">硬盘空间：16G 以上（主分区，NTFS 格式） </w:t>
      </w:r>
    </w:p>
    <w:p>
      <w:pPr>
        <w:rPr>
          <w:rFonts w:cs="Calibri"/>
          <w:color w:val="4F81BD" w:themeColor="accent1"/>
          <w:szCs w:val="21"/>
          <w14:textFill>
            <w14:solidFill>
              <w14:schemeClr w14:val="accent1"/>
            </w14:solidFill>
          </w14:textFill>
        </w:rPr>
      </w:pPr>
      <w:r>
        <w:rPr>
          <w:rFonts w:cs="Calibri"/>
          <w:color w:val="4F81BD" w:themeColor="accent1"/>
          <w:szCs w:val="21"/>
          <w14:textFill>
            <w14:solidFill>
              <w14:schemeClr w14:val="accent1"/>
            </w14:solidFill>
          </w14:textFill>
        </w:rPr>
        <w:t xml:space="preserve">接口：USB 3.0 或 type c </w:t>
      </w:r>
    </w:p>
    <w:p>
      <w:pPr>
        <w:rPr>
          <w:rFonts w:cs="Calibri"/>
          <w:color w:val="4F81BD" w:themeColor="accent1"/>
          <w:szCs w:val="21"/>
          <w14:textFill>
            <w14:solidFill>
              <w14:schemeClr w14:val="accent1"/>
            </w14:solidFill>
          </w14:textFill>
        </w:rPr>
      </w:pPr>
      <w:r>
        <w:rPr>
          <w:rFonts w:cs="Calibri"/>
          <w:color w:val="4F81BD" w:themeColor="accent1"/>
          <w:szCs w:val="21"/>
          <w14:textFill>
            <w14:solidFill>
              <w14:schemeClr w14:val="accent1"/>
            </w14:solidFill>
          </w14:textFill>
        </w:rPr>
        <w:t xml:space="preserve">其他：电脑请勿同时运行多个视频采集或编辑软件 </w:t>
      </w:r>
    </w:p>
    <w:p>
      <w:pPr>
        <w:rPr>
          <w:rFonts w:cs="Calibri"/>
          <w:color w:val="4F81BD" w:themeColor="accent1"/>
          <w:szCs w:val="21"/>
          <w14:textFill>
            <w14:solidFill>
              <w14:schemeClr w14:val="accent1"/>
            </w14:solidFill>
          </w14:textFill>
        </w:rPr>
      </w:pPr>
      <w:r>
        <w:rPr>
          <w:rFonts w:cs="Calibri"/>
          <w:b/>
          <w:bCs/>
          <w:color w:val="4F81BD" w:themeColor="accent1"/>
          <w:szCs w:val="21"/>
          <w14:textFill>
            <w14:solidFill>
              <w14:schemeClr w14:val="accent1"/>
            </w14:solidFill>
          </w14:textFill>
        </w:rPr>
        <w:t>MAC：</w:t>
      </w:r>
      <w:r>
        <w:rPr>
          <w:rFonts w:cs="Calibri"/>
          <w:color w:val="4F81BD" w:themeColor="accent1"/>
          <w:szCs w:val="21"/>
          <w14:textFill>
            <w14:solidFill>
              <w14:schemeClr w14:val="accent1"/>
            </w14:solidFill>
          </w14:textFill>
        </w:rPr>
        <w:t xml:space="preserve">  </w:t>
      </w:r>
    </w:p>
    <w:p>
      <w:pPr>
        <w:rPr>
          <w:rFonts w:cs="Calibri"/>
          <w:color w:val="4F81BD" w:themeColor="accent1"/>
          <w:szCs w:val="21"/>
          <w14:textFill>
            <w14:solidFill>
              <w14:schemeClr w14:val="accent1"/>
            </w14:solidFill>
          </w14:textFill>
        </w:rPr>
      </w:pPr>
      <w:r>
        <w:rPr>
          <w:rFonts w:cs="Calibri"/>
          <w:color w:val="4F81BD" w:themeColor="accent1"/>
          <w:szCs w:val="21"/>
          <w14:textFill>
            <w14:solidFill>
              <w14:schemeClr w14:val="accent1"/>
            </w14:solidFill>
          </w14:textFill>
        </w:rPr>
        <w:t xml:space="preserve">CPU：i5 及以上 </w:t>
      </w:r>
    </w:p>
    <w:p>
      <w:pPr>
        <w:rPr>
          <w:rFonts w:cs="Calibri"/>
          <w:color w:val="4F81BD" w:themeColor="accent1"/>
          <w:szCs w:val="21"/>
          <w14:textFill>
            <w14:solidFill>
              <w14:schemeClr w14:val="accent1"/>
            </w14:solidFill>
          </w14:textFill>
        </w:rPr>
      </w:pPr>
      <w:r>
        <w:rPr>
          <w:rFonts w:cs="Calibri"/>
          <w:color w:val="4F81BD" w:themeColor="accent1"/>
          <w:szCs w:val="21"/>
          <w14:textFill>
            <w14:solidFill>
              <w14:schemeClr w14:val="accent1"/>
            </w14:solidFill>
          </w14:textFill>
        </w:rPr>
        <w:t xml:space="preserve">接口：USB 3.0 或 type c </w:t>
      </w:r>
    </w:p>
    <w:p>
      <w:pPr>
        <w:rPr>
          <w:rFonts w:cs="Calibri"/>
          <w:color w:val="4F81BD" w:themeColor="accent1"/>
          <w:szCs w:val="21"/>
          <w14:textFill>
            <w14:solidFill>
              <w14:schemeClr w14:val="accent1"/>
            </w14:solidFill>
          </w14:textFill>
        </w:rPr>
      </w:pPr>
      <w:r>
        <w:rPr>
          <w:rFonts w:cs="Calibri"/>
          <w:color w:val="4F81BD" w:themeColor="accent1"/>
          <w:szCs w:val="21"/>
          <w14:textFill>
            <w14:solidFill>
              <w14:schemeClr w14:val="accent1"/>
            </w14:solidFill>
          </w14:textFill>
        </w:rPr>
        <w:t xml:space="preserve">操作系统：macOS 11.0 Big Sur or later macOS 10.15 Catalina </w:t>
      </w:r>
    </w:p>
    <w:p>
      <w:pPr>
        <w:rPr>
          <w:rFonts w:cs="Calibri"/>
          <w:color w:val="4F81BD" w:themeColor="accent1"/>
          <w:szCs w:val="21"/>
          <w14:textFill>
            <w14:solidFill>
              <w14:schemeClr w14:val="accent1"/>
            </w14:solidFill>
          </w14:textFill>
        </w:rPr>
      </w:pPr>
      <w:r>
        <w:rPr>
          <w:rFonts w:cs="Calibri"/>
          <w:color w:val="4F81BD" w:themeColor="accent1"/>
          <w:szCs w:val="21"/>
          <w14:textFill>
            <w14:solidFill>
              <w14:schemeClr w14:val="accent1"/>
            </w14:solidFill>
          </w14:textFill>
        </w:rPr>
        <w:t>其他：电脑请勿同时运行多个视频采集或编辑软件</w:t>
      </w:r>
    </w:p>
    <w:p>
      <w:pPr>
        <w:spacing w:line="276" w:lineRule="auto"/>
        <w:rPr>
          <w:rFonts w:cs="Calibri"/>
          <w:b/>
          <w:bCs/>
          <w:szCs w:val="21"/>
        </w:rPr>
      </w:pPr>
      <w:r>
        <w:rPr>
          <w:rFonts w:cs="Calibri"/>
          <w:szCs w:val="21"/>
        </w:rPr>
        <w:t>6.1)或用提高电脑性能的USB software-&gt;ProcessControl_1.0.0.2（放在附件里）</w:t>
      </w:r>
    </w:p>
    <w:p>
      <w:pPr>
        <w:spacing w:line="276" w:lineRule="auto"/>
        <w:rPr>
          <w:rFonts w:cs="Calibri"/>
          <w:szCs w:val="21"/>
        </w:rPr>
      </w:pPr>
      <w:r>
        <w:rPr>
          <w:rFonts w:cs="Calibri"/>
          <w:szCs w:val="21"/>
        </w:rPr>
        <w:t>6.2)或使用typeC转USB3.0的hub进行连接电脑和TCHD-Mini Max</w:t>
      </w:r>
    </w:p>
    <w:p>
      <w:pPr>
        <w:spacing w:line="276" w:lineRule="auto"/>
        <w:rPr>
          <w:rFonts w:cs="Calibri"/>
          <w:szCs w:val="21"/>
        </w:rPr>
      </w:pPr>
      <w:r>
        <w:rPr>
          <w:rFonts w:cs="Calibri"/>
          <w:szCs w:val="21"/>
        </w:rPr>
        <w:t>6.3)调低输出分辨率</w:t>
      </w:r>
    </w:p>
    <w:p>
      <w:pPr>
        <w:spacing w:line="276" w:lineRule="auto"/>
        <w:rPr>
          <w:rFonts w:cs="Calibri"/>
          <w:szCs w:val="21"/>
        </w:rPr>
      </w:pPr>
      <w:r>
        <w:rPr>
          <w:rFonts w:cs="Calibri"/>
          <w:szCs w:val="21"/>
        </w:rPr>
        <w:t>6.4)拔插USB3.0的线，重新进入推流软件</w:t>
      </w:r>
    </w:p>
    <w:p>
      <w:pPr>
        <w:spacing w:line="276" w:lineRule="auto"/>
        <w:rPr>
          <w:rFonts w:cs="Calibri"/>
          <w:szCs w:val="21"/>
        </w:rPr>
      </w:pPr>
      <w:r>
        <w:rPr>
          <w:rFonts w:cs="Calibri"/>
          <w:szCs w:val="21"/>
        </w:rPr>
        <w:t>6.5)换USB2.0的线进行推流（需要注意画质低于USB3.0线，且USB2.0线不建议用预监输出）</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Max是否支持HDCP</w:t>
      </w:r>
      <w:r>
        <w:rPr>
          <w:rFonts w:hint="eastAsia" w:cs="Calibri"/>
          <w:b/>
          <w:bCs/>
          <w:szCs w:val="21"/>
        </w:rPr>
        <w:t>？</w:t>
      </w:r>
    </w:p>
    <w:p>
      <w:pPr>
        <w:spacing w:line="276" w:lineRule="auto"/>
        <w:rPr>
          <w:rFonts w:cs="Calibri"/>
          <w:szCs w:val="21"/>
        </w:rPr>
      </w:pPr>
      <w:r>
        <w:rPr>
          <w:rFonts w:cs="Calibri"/>
          <w:szCs w:val="21"/>
        </w:rPr>
        <w:t>A：输入支持解HDCP协议，HDMI输入口1支持到HDCP2.X，其余输入口支持到HDCP1.X，输出不支持HDCP协议加密。</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Max的HDMI输入支持的YUV。</w:t>
      </w:r>
    </w:p>
    <w:p>
      <w:pPr>
        <w:spacing w:line="276" w:lineRule="auto"/>
        <w:rPr>
          <w:rFonts w:cs="Calibri"/>
          <w:szCs w:val="21"/>
        </w:rPr>
      </w:pPr>
      <w:r>
        <w:rPr>
          <w:rFonts w:cs="Calibri"/>
          <w:szCs w:val="21"/>
        </w:rPr>
        <w:t>A：仅支持4:4:4，不支持4:2:0。</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Max的输入进i制信号发生一半花屏/与P制信号互切时，P制信号高度被裁减。</w:t>
      </w:r>
    </w:p>
    <w:p>
      <w:pPr>
        <w:spacing w:line="276" w:lineRule="auto"/>
        <w:rPr>
          <w:rFonts w:cs="Calibri"/>
          <w:szCs w:val="21"/>
        </w:rPr>
      </w:pPr>
      <w:r>
        <w:rPr>
          <w:rFonts w:cs="Calibri"/>
          <w:szCs w:val="21"/>
        </w:rPr>
        <w:t>A：目前最新程序已经可以自动判断i/P制信号源，进行裁剪值的自动调整。</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Max能否用手机端控制</w:t>
      </w:r>
      <w:r>
        <w:rPr>
          <w:rFonts w:hint="eastAsia" w:cs="Calibri"/>
          <w:b/>
          <w:bCs/>
          <w:szCs w:val="21"/>
        </w:rPr>
        <w:t>？</w:t>
      </w:r>
    </w:p>
    <w:p>
      <w:pPr>
        <w:spacing w:line="276" w:lineRule="auto"/>
        <w:rPr>
          <w:rFonts w:cs="Calibri"/>
          <w:szCs w:val="21"/>
        </w:rPr>
      </w:pPr>
      <w:r>
        <w:rPr>
          <w:rFonts w:cs="Calibri"/>
          <w:szCs w:val="21"/>
        </w:rPr>
        <w:t>A：目前Android版本在官网已上传，IOS版本目前还在上传，APP Store里的版本并不可控制TCHD-Mini Max。</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Max开关打开的时候，插USB线到录制口，LCD屏有时会花</w:t>
      </w:r>
      <w:r>
        <w:rPr>
          <w:rFonts w:hint="eastAsia" w:cs="Calibri"/>
          <w:b/>
          <w:bCs/>
          <w:szCs w:val="21"/>
        </w:rPr>
        <w:t>，该怎么办？</w:t>
      </w:r>
    </w:p>
    <w:p>
      <w:pPr>
        <w:spacing w:line="276" w:lineRule="auto"/>
        <w:rPr>
          <w:rFonts w:cs="Calibri"/>
          <w:szCs w:val="21"/>
        </w:rPr>
      </w:pPr>
      <w:r>
        <w:rPr>
          <w:rFonts w:cs="Calibri"/>
          <w:szCs w:val="21"/>
        </w:rPr>
        <w:t>A：已经做了硬件修复，如果出现此现象，请尝试关闭开关拔掉电源，供电再开机。</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Max录制是否可以暂停，如果停止之后再进行录制，是会存到新的文件吗</w:t>
      </w:r>
      <w:r>
        <w:rPr>
          <w:rFonts w:hint="eastAsia" w:cs="Calibri"/>
          <w:b/>
          <w:bCs/>
          <w:szCs w:val="21"/>
        </w:rPr>
        <w:t>？</w:t>
      </w:r>
    </w:p>
    <w:p>
      <w:pPr>
        <w:spacing w:line="276" w:lineRule="auto"/>
        <w:rPr>
          <w:rFonts w:cs="Calibri"/>
          <w:szCs w:val="21"/>
        </w:rPr>
      </w:pPr>
      <w:r>
        <w:rPr>
          <w:rFonts w:cs="Calibri"/>
          <w:szCs w:val="21"/>
        </w:rPr>
        <w:t>A：目前没有暂停功能，重新开始录制会存储一个新文件。</w:t>
      </w:r>
    </w:p>
    <w:p>
      <w:pPr>
        <w:spacing w:line="276" w:lineRule="auto"/>
        <w:rPr>
          <w:rFonts w:cs="Calibri"/>
          <w:szCs w:val="21"/>
        </w:rPr>
      </w:pPr>
    </w:p>
    <w:p>
      <w:pPr>
        <w:numPr>
          <w:ilvl w:val="0"/>
          <w:numId w:val="29"/>
        </w:numPr>
        <w:spacing w:line="276" w:lineRule="auto"/>
        <w:rPr>
          <w:rFonts w:cs="Calibri"/>
          <w:b/>
          <w:bCs/>
          <w:szCs w:val="21"/>
        </w:rPr>
      </w:pPr>
      <w:r>
        <w:rPr>
          <w:rFonts w:cs="Calibri"/>
          <w:b/>
          <w:bCs/>
          <w:szCs w:val="21"/>
        </w:rPr>
        <w:t>TCHD-Mini Max是否可以控制Pelco协议的PTZ</w:t>
      </w:r>
      <w:r>
        <w:rPr>
          <w:rFonts w:hint="eastAsia" w:cs="Calibri"/>
          <w:b/>
          <w:bCs/>
          <w:szCs w:val="21"/>
        </w:rPr>
        <w:t>？</w:t>
      </w:r>
    </w:p>
    <w:p>
      <w:pPr>
        <w:spacing w:line="276" w:lineRule="auto"/>
        <w:rPr>
          <w:rFonts w:cs="Calibri"/>
          <w:szCs w:val="21"/>
        </w:rPr>
      </w:pPr>
      <w:r>
        <w:rPr>
          <w:rFonts w:cs="Calibri"/>
          <w:szCs w:val="21"/>
        </w:rPr>
        <w:t>A：目前暂时不可支持控制此协议的PTZ，TCHD-Mini Max目前只支持控Visca协议的PTZ。</w:t>
      </w:r>
    </w:p>
    <w:p>
      <w:pPr>
        <w:spacing w:line="276" w:lineRule="auto"/>
        <w:rPr>
          <w:rFonts w:cs="Calibri"/>
          <w:color w:val="000000"/>
          <w:sz w:val="16"/>
          <w:szCs w:val="16"/>
          <w:shd w:val="clear" w:color="auto" w:fill="FFFFFF"/>
        </w:rPr>
      </w:pPr>
    </w:p>
    <w:p/>
    <w:p>
      <w:pPr>
        <w:pStyle w:val="3"/>
        <w:rPr>
          <w:rFonts w:ascii="Calibri" w:hAnsi="Calibri" w:cs="Calibri"/>
          <w:color w:val="9BBB59" w:themeColor="accent3"/>
          <w:szCs w:val="44"/>
          <w14:textFill>
            <w14:solidFill>
              <w14:schemeClr w14:val="accent3"/>
            </w14:solidFill>
          </w14:textFill>
        </w:rPr>
      </w:pPr>
      <w:bookmarkStart w:id="237" w:name="_Toc133341464"/>
      <w:r>
        <w:rPr>
          <w:rFonts w:ascii="Calibri" w:hAnsi="Calibri" w:cs="Calibri"/>
          <w:color w:val="9BBB59" w:themeColor="accent3"/>
          <w:szCs w:val="44"/>
          <w14:textFill>
            <w14:solidFill>
              <w14:schemeClr w14:val="accent3"/>
            </w14:solidFill>
          </w14:textFill>
        </w:rPr>
        <w:t>6</w:t>
      </w:r>
      <w:r>
        <w:rPr>
          <w:rFonts w:hint="eastAsia" w:ascii="Calibri" w:hAnsi="Calibri" w:cs="Calibri"/>
          <w:color w:val="9BBB59" w:themeColor="accent3"/>
          <w:szCs w:val="44"/>
          <w14:textFill>
            <w14:solidFill>
              <w14:schemeClr w14:val="accent3"/>
            </w14:solidFill>
          </w14:textFill>
        </w:rPr>
        <w:t>.3</w:t>
      </w:r>
      <w:r>
        <w:fldChar w:fldCharType="begin"/>
      </w:r>
      <w:r>
        <w:instrText xml:space="preserve"> HYPERLINK \l "级联拼接设置112" </w:instrText>
      </w:r>
      <w:r>
        <w:fldChar w:fldCharType="separate"/>
      </w:r>
      <w:r>
        <w:rPr>
          <w:rFonts w:hint="eastAsia" w:ascii="Calibri" w:hAnsi="Calibri" w:cs="Calibri"/>
          <w:color w:val="9BBB59" w:themeColor="accent3"/>
          <w:szCs w:val="44"/>
          <w14:textFill>
            <w14:solidFill>
              <w14:schemeClr w14:val="accent3"/>
            </w14:solidFill>
          </w14:textFill>
        </w:rPr>
        <w:t>术语和定义</w:t>
      </w:r>
      <w:bookmarkEnd w:id="237"/>
      <w:r>
        <w:rPr>
          <w:rFonts w:hint="eastAsia" w:ascii="Calibri" w:hAnsi="Calibri" w:cs="Calibri"/>
          <w:color w:val="9BBB59" w:themeColor="accent3"/>
          <w:szCs w:val="44"/>
          <w14:textFill>
            <w14:solidFill>
              <w14:schemeClr w14:val="accent3"/>
            </w14:solidFill>
          </w14:textFill>
        </w:rPr>
        <w:fldChar w:fldCharType="end"/>
      </w:r>
      <w:bookmarkEnd w:id="234"/>
      <w:bookmarkEnd w:id="235"/>
    </w:p>
    <w:p>
      <w:pPr>
        <w:autoSpaceDE w:val="0"/>
        <w:autoSpaceDN w:val="0"/>
        <w:adjustRightInd w:val="0"/>
        <w:spacing w:line="0" w:lineRule="atLeast"/>
        <w:jc w:val="left"/>
        <w:rPr>
          <w:rFonts w:ascii="宋体" w:hAnsi="宋体" w:cs="宋体"/>
          <w:szCs w:val="21"/>
          <w:highlight w:val="white"/>
          <w:lang w:val="zh-CN"/>
        </w:rPr>
      </w:pPr>
    </w:p>
    <w:p>
      <w:pPr>
        <w:autoSpaceDE w:val="0"/>
        <w:autoSpaceDN w:val="0"/>
        <w:adjustRightInd w:val="0"/>
        <w:spacing w:line="0" w:lineRule="atLeast"/>
        <w:jc w:val="left"/>
        <w:rPr>
          <w:rFonts w:ascii="宋体" w:hAnsi="宋体" w:cs="宋体"/>
          <w:kern w:val="0"/>
          <w:szCs w:val="21"/>
          <w:lang w:val="zh-CN"/>
        </w:rPr>
      </w:pPr>
      <w:r>
        <w:rPr>
          <w:rFonts w:hint="eastAsia" w:ascii="宋体" w:hAnsi="宋体" w:cs="宋体"/>
          <w:szCs w:val="21"/>
          <w:highlight w:val="white"/>
          <w:lang w:val="zh-CN"/>
        </w:rPr>
        <w:t>以下术语和定义，用于整个</w:t>
      </w:r>
      <w:r>
        <w:rPr>
          <w:rFonts w:hint="eastAsia" w:ascii="宋体" w:hAnsi="宋体" w:cs="宋体"/>
          <w:szCs w:val="21"/>
          <w:lang w:val="zh-CN"/>
        </w:rPr>
        <w:t>手册</w:t>
      </w:r>
      <w:r>
        <w:rPr>
          <w:rFonts w:hint="eastAsia" w:ascii="宋体" w:hAnsi="宋体" w:cs="宋体"/>
          <w:szCs w:val="21"/>
        </w:rPr>
        <w:t>：</w:t>
      </w:r>
    </w:p>
    <w:p>
      <w:pPr>
        <w:rPr>
          <w:rFonts w:ascii="宋体" w:hAnsi="宋体" w:cs="宋体"/>
          <w:szCs w:val="21"/>
        </w:rPr>
      </w:pPr>
      <w:r>
        <w:rPr>
          <w:rFonts w:hint="eastAsia" w:ascii="宋体" w:hAnsi="宋体" w:cs="宋体"/>
          <w:b/>
          <w:bCs/>
          <w:szCs w:val="21"/>
        </w:rPr>
        <w:t>●</w:t>
      </w:r>
      <w:r>
        <w:rPr>
          <w:rFonts w:hint="eastAsia" w:asciiTheme="minorEastAsia" w:hAnsiTheme="minorEastAsia" w:eastAsiaTheme="minorEastAsia" w:cstheme="minorEastAsia"/>
          <w:b/>
          <w:bCs/>
          <w:szCs w:val="21"/>
        </w:rPr>
        <w:t>RCA：</w:t>
      </w:r>
      <w:r>
        <w:rPr>
          <w:rFonts w:hint="eastAsia" w:asciiTheme="minorEastAsia" w:hAnsiTheme="minorEastAsia" w:eastAsiaTheme="minorEastAsia" w:cstheme="minorEastAsia"/>
          <w:szCs w:val="21"/>
        </w:rPr>
        <w:t xml:space="preserve">RCA端子（RCA jack，或RCA </w:t>
      </w:r>
      <w:r>
        <w:rPr>
          <w:rFonts w:hint="eastAsia" w:ascii="宋体" w:hAnsi="宋体" w:cs="宋体"/>
          <w:szCs w:val="21"/>
        </w:rPr>
        <w:t>connector），由美国无线电公司开发，俗称梅花头、莲花头，是一种应用广泛的端子，可以应用的场合包括了模拟视频/音频（例：</w:t>
      </w:r>
      <w:r>
        <w:rPr>
          <w:rFonts w:hint="eastAsia"/>
        </w:rPr>
        <w:fldChar w:fldCharType="begin"/>
      </w:r>
      <w:r>
        <w:instrText xml:space="preserve"> HYPERLINK "https://baike.baidu.com/item/AV%E7%AB%AF%E5%AD%90" \t "https://baike.baidu.com/item/RCA%E7%AB%AF%E5%AD%90/_blank" </w:instrText>
      </w:r>
      <w:r>
        <w:rPr>
          <w:rFonts w:hint="eastAsia"/>
        </w:rPr>
        <w:fldChar w:fldCharType="separate"/>
      </w:r>
      <w:r>
        <w:rPr>
          <w:rFonts w:hint="eastAsia" w:ascii="宋体" w:hAnsi="宋体" w:cs="宋体"/>
          <w:szCs w:val="21"/>
        </w:rPr>
        <w:t>AV端子</w:t>
      </w:r>
      <w:r>
        <w:rPr>
          <w:rFonts w:hint="eastAsia" w:ascii="宋体" w:hAnsi="宋体" w:cs="宋体"/>
          <w:szCs w:val="21"/>
        </w:rPr>
        <w:fldChar w:fldCharType="end"/>
      </w:r>
      <w:r>
        <w:rPr>
          <w:rFonts w:hint="eastAsia" w:ascii="宋体" w:hAnsi="宋体" w:cs="宋体"/>
          <w:szCs w:val="21"/>
        </w:rPr>
        <w:t>(三色线)）、数字音频（例：</w:t>
      </w:r>
      <w:r>
        <w:rPr>
          <w:rFonts w:hint="eastAsia"/>
        </w:rPr>
        <w:fldChar w:fldCharType="begin"/>
      </w:r>
      <w:r>
        <w:instrText xml:space="preserve"> HYPERLINK "https://baike.baidu.com/item/S/PDIF" \t "https://baike.baidu.com/item/RCA%E7%AB%AF%E5%AD%90/_blank" </w:instrText>
      </w:r>
      <w:r>
        <w:rPr>
          <w:rFonts w:hint="eastAsia"/>
        </w:rPr>
        <w:fldChar w:fldCharType="separate"/>
      </w:r>
      <w:r>
        <w:rPr>
          <w:rFonts w:hint="eastAsia" w:ascii="宋体" w:hAnsi="宋体" w:cs="宋体"/>
          <w:szCs w:val="21"/>
        </w:rPr>
        <w:t>S/PDIF</w:t>
      </w:r>
      <w:r>
        <w:rPr>
          <w:rFonts w:hint="eastAsia" w:ascii="宋体" w:hAnsi="宋体" w:cs="宋体"/>
          <w:szCs w:val="21"/>
        </w:rPr>
        <w:fldChar w:fldCharType="end"/>
      </w:r>
      <w:r>
        <w:rPr>
          <w:rFonts w:hint="eastAsia" w:ascii="宋体" w:hAnsi="宋体" w:cs="宋体"/>
          <w:szCs w:val="21"/>
        </w:rPr>
        <w:t>）与色差分量（例：</w:t>
      </w:r>
      <w:r>
        <w:rPr>
          <w:rFonts w:hint="eastAsia"/>
        </w:rPr>
        <w:fldChar w:fldCharType="begin"/>
      </w:r>
      <w:r>
        <w:instrText xml:space="preserve"> HYPERLINK "https://baike.baidu.com/item/%E8%89%B2%E5%B7%AE%E7%AB%AF%E5%AD%90" \t "https://baike.baidu.com/item/RCA%E7%AB%AF%E5%AD%90/_blank" </w:instrText>
      </w:r>
      <w:r>
        <w:rPr>
          <w:rFonts w:hint="eastAsia"/>
        </w:rPr>
        <w:fldChar w:fldCharType="separate"/>
      </w:r>
      <w:r>
        <w:rPr>
          <w:rFonts w:hint="eastAsia" w:ascii="宋体" w:hAnsi="宋体" w:cs="宋体"/>
          <w:szCs w:val="21"/>
        </w:rPr>
        <w:t>色差端子</w:t>
      </w:r>
      <w:r>
        <w:rPr>
          <w:rFonts w:hint="eastAsia" w:ascii="宋体" w:hAnsi="宋体" w:cs="宋体"/>
          <w:szCs w:val="21"/>
        </w:rPr>
        <w:fldChar w:fldCharType="end"/>
      </w:r>
      <w:r>
        <w:rPr>
          <w:rFonts w:hint="eastAsia" w:ascii="宋体" w:hAnsi="宋体" w:cs="宋体"/>
          <w:szCs w:val="21"/>
        </w:rPr>
        <w:t>）传输等。</w:t>
      </w:r>
    </w:p>
    <w:p>
      <w:pPr>
        <w:rPr>
          <w:rFonts w:ascii="宋体" w:hAnsi="宋体" w:cs="宋体"/>
          <w:szCs w:val="21"/>
        </w:rPr>
      </w:pPr>
    </w:p>
    <w:p>
      <w:pPr>
        <w:rPr>
          <w:rFonts w:ascii="宋体" w:hAnsi="宋体" w:cs="宋体"/>
          <w:szCs w:val="21"/>
        </w:rPr>
      </w:pPr>
      <w:r>
        <w:rPr>
          <w:rFonts w:hint="eastAsia" w:ascii="宋体" w:hAnsi="宋体" w:cs="宋体"/>
          <w:b/>
          <w:bCs/>
          <w:szCs w:val="21"/>
        </w:rPr>
        <w:t>●BNC:</w:t>
      </w:r>
      <w:r>
        <w:rPr>
          <w:rFonts w:hint="eastAsia" w:ascii="宋体" w:hAnsi="宋体" w:cs="宋体"/>
          <w:szCs w:val="21"/>
        </w:rPr>
        <w:t>BNC接头，是一种用于同轴电缆的连接器，全称是Bayonet Nut Connector（刺刀螺母连接器，这个名称形象地描述了这种接头外形），又称为British Naval Connector（英国海军连接器，可能是英国海军最早使用这种接头）或Bayonet Neill Conselman（Neill Conselman刺刀，这种接头是一个名叫Neill Conselman的人发明的）。</w:t>
      </w:r>
    </w:p>
    <w:p>
      <w:pPr>
        <w:rPr>
          <w:rFonts w:ascii="宋体" w:hAnsi="宋体" w:cs="宋体"/>
          <w:szCs w:val="21"/>
        </w:rPr>
      </w:pPr>
    </w:p>
    <w:p>
      <w:pPr>
        <w:rPr>
          <w:rFonts w:ascii="宋体" w:hAnsi="宋体" w:cs="宋体"/>
          <w:szCs w:val="21"/>
        </w:rPr>
      </w:pPr>
      <w:r>
        <w:rPr>
          <w:rFonts w:hint="eastAsia" w:ascii="宋体" w:hAnsi="宋体" w:cs="宋体"/>
          <w:b/>
          <w:bCs/>
          <w:szCs w:val="21"/>
        </w:rPr>
        <w:t>●CVBS：</w:t>
      </w:r>
      <w:r>
        <w:rPr>
          <w:rFonts w:hint="eastAsia" w:ascii="宋体" w:hAnsi="宋体" w:cs="宋体"/>
          <w:szCs w:val="21"/>
        </w:rPr>
        <w:t>CVBS或者复合视频信号，是一种不含音频的模 拟视频信号，通常用于传输标准视频信号。在日常使用中通常是用RCA连接头；在专业使用中则用BNC的连接头。</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 YPbPr: </w:t>
      </w:r>
      <w:r>
        <w:rPr>
          <w:rFonts w:hint="eastAsia" w:ascii="宋体" w:hAnsi="宋体" w:cs="宋体"/>
          <w:szCs w:val="21"/>
        </w:rPr>
        <w:t>模拟分量视频接口</w:t>
      </w:r>
    </w:p>
    <w:p>
      <w:pPr>
        <w:rPr>
          <w:rFonts w:ascii="宋体" w:hAnsi="宋体" w:cs="宋体"/>
          <w:szCs w:val="21"/>
        </w:rPr>
      </w:pPr>
    </w:p>
    <w:p>
      <w:pPr>
        <w:rPr>
          <w:rFonts w:ascii="宋体" w:hAnsi="宋体" w:cs="宋体"/>
          <w:szCs w:val="21"/>
        </w:rPr>
      </w:pPr>
      <w:r>
        <w:rPr>
          <w:rFonts w:hint="eastAsia" w:ascii="宋体" w:hAnsi="宋体" w:cs="宋体"/>
          <w:b/>
          <w:bCs/>
          <w:szCs w:val="21"/>
        </w:rPr>
        <w:t>● VGA：</w:t>
      </w:r>
      <w:r>
        <w:rPr>
          <w:rFonts w:hint="eastAsia" w:ascii="宋体" w:hAnsi="宋体" w:cs="宋体"/>
          <w:szCs w:val="21"/>
        </w:rPr>
        <w:t>是IBM在1987年随PS/2机一起推出的一种视频</w:t>
      </w:r>
      <w:r>
        <w:rPr>
          <w:rFonts w:hint="eastAsia"/>
        </w:rPr>
        <w:fldChar w:fldCharType="begin"/>
      </w:r>
      <w:r>
        <w:instrText xml:space="preserve"> HYPERLINK "https://baike.baidu.com/item/%E4%BC%A0%E8%BE%93%E6%A0%87%E5%87%86/6944585" \t "C:/Users/Administrator/AppData/Roaming/Foxmail7/Temp-4372-20191225082147/_blank" </w:instrText>
      </w:r>
      <w:r>
        <w:rPr>
          <w:rFonts w:hint="eastAsia"/>
        </w:rPr>
        <w:fldChar w:fldCharType="separate"/>
      </w:r>
      <w:r>
        <w:rPr>
          <w:rFonts w:hint="eastAsia" w:ascii="宋体" w:hAnsi="宋体" w:cs="宋体"/>
          <w:szCs w:val="21"/>
        </w:rPr>
        <w:t>传输标准</w:t>
      </w:r>
      <w:r>
        <w:rPr>
          <w:rFonts w:hint="eastAsia" w:ascii="宋体" w:hAnsi="宋体" w:cs="宋体"/>
          <w:szCs w:val="21"/>
        </w:rPr>
        <w:fldChar w:fldCharType="end"/>
      </w:r>
      <w:r>
        <w:rPr>
          <w:rFonts w:hint="eastAsia" w:ascii="宋体" w:hAnsi="宋体" w:cs="宋体"/>
          <w:szCs w:val="21"/>
        </w:rPr>
        <w:t>。是一种常用的模拟视频信号。具有分辨率高、显示速率快、颜色丰富等优点，在彩色显示器领域得到了广泛的应用。</w:t>
      </w:r>
    </w:p>
    <w:p>
      <w:pPr>
        <w:rPr>
          <w:rFonts w:ascii="宋体" w:hAnsi="宋体" w:cs="宋体"/>
          <w:szCs w:val="21"/>
        </w:rPr>
      </w:pPr>
    </w:p>
    <w:p>
      <w:pPr>
        <w:rPr>
          <w:rFonts w:ascii="宋体" w:hAnsi="宋体" w:cs="宋体"/>
          <w:szCs w:val="21"/>
        </w:rPr>
      </w:pPr>
      <w:r>
        <w:rPr>
          <w:rFonts w:hint="eastAsia" w:ascii="宋体" w:hAnsi="宋体" w:cs="宋体"/>
          <w:b/>
          <w:bCs/>
          <w:szCs w:val="21"/>
        </w:rPr>
        <w:t>● DVI：</w:t>
      </w:r>
      <w:r>
        <w:rPr>
          <w:rFonts w:hint="eastAsia" w:ascii="宋体" w:hAnsi="宋体" w:cs="宋体"/>
          <w:szCs w:val="21"/>
        </w:rPr>
        <w:t>数字视频接口，是由 DDWG 推出的接口标准。分为两种不同的接口，一个是 24 针的 DVI-D，只传输数字信号；另外一种是29针的DVI-I，可同时兼容数字和模拟信号。</w:t>
      </w:r>
    </w:p>
    <w:p>
      <w:pPr>
        <w:rPr>
          <w:rFonts w:ascii="宋体" w:hAnsi="宋体" w:cs="宋体"/>
          <w:szCs w:val="21"/>
        </w:rPr>
      </w:pPr>
    </w:p>
    <w:p>
      <w:pPr>
        <w:rPr>
          <w:rFonts w:ascii="宋体" w:hAnsi="宋体" w:cs="宋体"/>
          <w:szCs w:val="21"/>
        </w:rPr>
      </w:pPr>
      <w:r>
        <w:rPr>
          <w:rFonts w:hint="eastAsia" w:ascii="宋体" w:hAnsi="宋体" w:cs="宋体"/>
          <w:b/>
          <w:bCs/>
          <w:szCs w:val="21"/>
        </w:rPr>
        <w:t>● SDI：</w:t>
      </w:r>
      <w:r>
        <w:rPr>
          <w:rFonts w:hint="eastAsia" w:ascii="宋体" w:hAnsi="宋体" w:cs="宋体"/>
          <w:szCs w:val="21"/>
        </w:rPr>
        <w:t>数字信号串行接口（Serial digital interface）,串行接口是把数据的各个比特相应的数据通过单一通道 顺序传达的接口。SDI包含SD SDI、HD SDI、3G SDI 、6G SDI、12G SDI等不同版本格式接口。</w:t>
      </w:r>
    </w:p>
    <w:p>
      <w:pPr>
        <w:rPr>
          <w:rFonts w:ascii="宋体" w:hAnsi="宋体" w:cs="宋体"/>
          <w:szCs w:val="21"/>
        </w:rPr>
      </w:pPr>
    </w:p>
    <w:p>
      <w:pPr>
        <w:jc w:val="left"/>
        <w:rPr>
          <w:szCs w:val="21"/>
        </w:rPr>
      </w:pPr>
      <w:r>
        <w:rPr>
          <w:rFonts w:hint="eastAsia" w:ascii="宋体" w:hAnsi="宋体" w:cs="宋体"/>
          <w:b/>
          <w:bCs/>
          <w:szCs w:val="21"/>
        </w:rPr>
        <w:t>●HD-SDI：</w:t>
      </w:r>
      <w:r>
        <w:rPr>
          <w:rFonts w:hint="eastAsia"/>
          <w:szCs w:val="21"/>
        </w:rPr>
        <w:t>高清串行数字接口，接口标准</w:t>
      </w:r>
      <w:r>
        <w:rPr>
          <w:rFonts w:hint="eastAsia" w:asciiTheme="minorEastAsia" w:hAnsiTheme="minorEastAsia" w:eastAsiaTheme="minorEastAsia" w:cstheme="minorEastAsia"/>
          <w:szCs w:val="21"/>
        </w:rPr>
        <w:t>SMPTE292M</w:t>
      </w:r>
      <w:r>
        <w:rPr>
          <w:rFonts w:hint="eastAsia"/>
          <w:szCs w:val="21"/>
        </w:rPr>
        <w:t>，传输数率</w:t>
      </w:r>
      <w:r>
        <w:rPr>
          <w:rFonts w:hint="eastAsia" w:asciiTheme="minorEastAsia" w:hAnsiTheme="minorEastAsia" w:eastAsiaTheme="minorEastAsia" w:cstheme="minorEastAsia"/>
          <w:szCs w:val="21"/>
        </w:rPr>
        <w:t>1.485Gbps</w:t>
      </w:r>
      <w:r>
        <w:rPr>
          <w:rFonts w:hint="eastAsia"/>
          <w:szCs w:val="21"/>
        </w:rPr>
        <w:t>，支持分辨率</w:t>
      </w:r>
      <w:r>
        <w:rPr>
          <w:rFonts w:hint="eastAsia" w:asciiTheme="minorEastAsia" w:hAnsiTheme="minorEastAsia" w:eastAsiaTheme="minorEastAsia" w:cstheme="minorEastAsia"/>
          <w:szCs w:val="21"/>
        </w:rPr>
        <w:t>720P，1080i.</w:t>
      </w:r>
    </w:p>
    <w:p>
      <w:pPr>
        <w:jc w:val="left"/>
        <w:rPr>
          <w:szCs w:val="21"/>
        </w:rPr>
      </w:pPr>
    </w:p>
    <w:p>
      <w:pPr>
        <w:jc w:val="left"/>
        <w:rPr>
          <w:szCs w:val="21"/>
        </w:rPr>
      </w:pPr>
      <w:r>
        <w:rPr>
          <w:rFonts w:hint="eastAsia" w:ascii="宋体" w:hAnsi="宋体" w:cs="宋体"/>
          <w:b/>
          <w:bCs/>
          <w:szCs w:val="21"/>
        </w:rPr>
        <w:t>●3G-SDI：</w:t>
      </w:r>
      <w:r>
        <w:rPr>
          <w:rFonts w:hint="eastAsia" w:ascii="宋体" w:hAnsi="宋体" w:cs="宋体"/>
          <w:szCs w:val="21"/>
        </w:rPr>
        <w:t>2006发布，</w:t>
      </w:r>
      <w:r>
        <w:rPr>
          <w:rFonts w:hint="eastAsia"/>
          <w:szCs w:val="21"/>
        </w:rPr>
        <w:t>接口标准</w:t>
      </w:r>
      <w:r>
        <w:rPr>
          <w:rFonts w:hint="eastAsia" w:asciiTheme="minorEastAsia" w:hAnsiTheme="minorEastAsia" w:eastAsiaTheme="minorEastAsia" w:cstheme="minorEastAsia"/>
          <w:szCs w:val="21"/>
        </w:rPr>
        <w:t>SMPTE424M，传输数率2.97Gbps, 支持分辨率1080p@60Hz。</w:t>
      </w:r>
    </w:p>
    <w:p>
      <w:pPr>
        <w:jc w:val="left"/>
        <w:rPr>
          <w:szCs w:val="21"/>
        </w:rPr>
      </w:pPr>
    </w:p>
    <w:p>
      <w:pPr>
        <w:jc w:val="left"/>
        <w:rPr>
          <w:szCs w:val="21"/>
        </w:rPr>
      </w:pPr>
    </w:p>
    <w:p>
      <w:pPr>
        <w:jc w:val="left"/>
        <w:rPr>
          <w:szCs w:val="21"/>
        </w:rPr>
      </w:pPr>
      <w:r>
        <w:rPr>
          <w:rFonts w:hint="eastAsia" w:ascii="宋体" w:hAnsi="宋体" w:cs="宋体"/>
          <w:b/>
          <w:bCs/>
          <w:szCs w:val="21"/>
        </w:rPr>
        <w:t>●6G-SDI：</w:t>
      </w:r>
      <w:r>
        <w:rPr>
          <w:rFonts w:hint="eastAsia" w:ascii="宋体" w:hAnsi="宋体" w:cs="宋体"/>
          <w:szCs w:val="21"/>
        </w:rPr>
        <w:t>2015年发布，</w:t>
      </w:r>
      <w:r>
        <w:rPr>
          <w:rFonts w:hint="eastAsia"/>
          <w:szCs w:val="21"/>
        </w:rPr>
        <w:t>接口标准</w:t>
      </w:r>
      <w:r>
        <w:rPr>
          <w:rFonts w:hint="eastAsia" w:asciiTheme="minorEastAsia" w:hAnsiTheme="minorEastAsia" w:eastAsiaTheme="minorEastAsia" w:cstheme="minorEastAsia"/>
          <w:color w:val="222222"/>
          <w:szCs w:val="21"/>
          <w:shd w:val="clear" w:color="auto" w:fill="FFFFFF"/>
        </w:rPr>
        <w:t>SMPTE ST-2081</w:t>
      </w:r>
      <w:r>
        <w:rPr>
          <w:rFonts w:hint="eastAsia" w:asciiTheme="minorEastAsia" w:hAnsiTheme="minorEastAsia" w:eastAsiaTheme="minorEastAsia" w:cstheme="minorEastAsia"/>
          <w:szCs w:val="21"/>
        </w:rPr>
        <w:t>，传输数率</w:t>
      </w:r>
      <w:r>
        <w:rPr>
          <w:rFonts w:hint="eastAsia" w:asciiTheme="minorEastAsia" w:hAnsiTheme="minorEastAsia" w:eastAsiaTheme="minorEastAsia" w:cstheme="minorEastAsia"/>
          <w:color w:val="222222"/>
          <w:szCs w:val="21"/>
          <w:shd w:val="clear" w:color="auto" w:fill="FFFFFF"/>
        </w:rPr>
        <w:t>6Gbit/s</w:t>
      </w:r>
      <w:r>
        <w:rPr>
          <w:rFonts w:hint="eastAsia" w:asciiTheme="minorEastAsia" w:hAnsiTheme="minorEastAsia" w:eastAsiaTheme="minorEastAsia" w:cstheme="minorEastAsia"/>
          <w:szCs w:val="21"/>
        </w:rPr>
        <w:t xml:space="preserve">, </w:t>
      </w:r>
      <w:r>
        <w:rPr>
          <w:rFonts w:hint="eastAsia"/>
          <w:szCs w:val="21"/>
        </w:rPr>
        <w:t>支持分辨率2160p@30Hz。</w:t>
      </w:r>
    </w:p>
    <w:p>
      <w:pPr>
        <w:jc w:val="left"/>
        <w:rPr>
          <w:szCs w:val="21"/>
        </w:rPr>
      </w:pPr>
    </w:p>
    <w:p>
      <w:pPr>
        <w:jc w:val="left"/>
        <w:rPr>
          <w:szCs w:val="21"/>
        </w:rPr>
      </w:pPr>
      <w:r>
        <w:rPr>
          <w:rFonts w:hint="eastAsia" w:ascii="宋体" w:hAnsi="宋体" w:cs="宋体"/>
          <w:b/>
          <w:bCs/>
          <w:szCs w:val="21"/>
        </w:rPr>
        <w:t>●12G-SDI：</w:t>
      </w:r>
      <w:r>
        <w:rPr>
          <w:rFonts w:hint="eastAsia" w:ascii="宋体" w:hAnsi="宋体" w:cs="宋体"/>
          <w:szCs w:val="21"/>
        </w:rPr>
        <w:t>2015年发布，</w:t>
      </w:r>
      <w:r>
        <w:rPr>
          <w:rFonts w:hint="eastAsia"/>
          <w:szCs w:val="21"/>
        </w:rPr>
        <w:t>接口标准</w:t>
      </w:r>
      <w:r>
        <w:rPr>
          <w:rFonts w:hint="eastAsia" w:asciiTheme="minorEastAsia" w:hAnsiTheme="minorEastAsia" w:eastAsiaTheme="minorEastAsia" w:cstheme="minorEastAsia"/>
          <w:color w:val="222222"/>
          <w:szCs w:val="21"/>
          <w:shd w:val="clear" w:color="auto" w:fill="FFFFFF"/>
        </w:rPr>
        <w:t>SMPTE ST-2082</w:t>
      </w:r>
      <w:r>
        <w:rPr>
          <w:rFonts w:hint="eastAsia"/>
          <w:szCs w:val="21"/>
        </w:rPr>
        <w:t>，传输数率</w:t>
      </w:r>
      <w:r>
        <w:rPr>
          <w:rFonts w:hint="eastAsia" w:asciiTheme="minorEastAsia" w:hAnsiTheme="minorEastAsia" w:eastAsiaTheme="minorEastAsia" w:cstheme="minorEastAsia"/>
          <w:color w:val="222222"/>
          <w:szCs w:val="21"/>
          <w:shd w:val="clear" w:color="auto" w:fill="FFFFFF"/>
        </w:rPr>
        <w:t xml:space="preserve">6Gbit/s, </w:t>
      </w:r>
      <w:r>
        <w:rPr>
          <w:rFonts w:hint="eastAsia"/>
          <w:szCs w:val="21"/>
        </w:rPr>
        <w:t>支持分辨率2160p@30Hz</w:t>
      </w:r>
    </w:p>
    <w:p>
      <w:pPr>
        <w:rPr>
          <w:rFonts w:ascii="宋体" w:hAnsi="宋体" w:cs="宋体"/>
          <w:szCs w:val="21"/>
        </w:rPr>
      </w:pPr>
    </w:p>
    <w:p>
      <w:pPr>
        <w:rPr>
          <w:rFonts w:ascii="宋体" w:hAnsi="宋体" w:cs="宋体"/>
          <w:szCs w:val="21"/>
        </w:rPr>
      </w:pPr>
      <w:r>
        <w:rPr>
          <w:rFonts w:hint="eastAsia" w:ascii="宋体" w:hAnsi="宋体" w:cs="宋体"/>
          <w:b/>
          <w:bCs/>
          <w:szCs w:val="21"/>
        </w:rPr>
        <w:t>● HDMI：</w:t>
      </w:r>
      <w:r>
        <w:rPr>
          <w:rFonts w:hint="eastAsia" w:ascii="宋体" w:hAnsi="宋体" w:cs="宋体"/>
          <w:szCs w:val="21"/>
        </w:rPr>
        <w:t>高清多媒体接口，是一种全</w:t>
      </w:r>
      <w:r>
        <w:fldChar w:fldCharType="begin"/>
      </w:r>
      <w:r>
        <w:instrText xml:space="preserve"> HYPERLINK "https://baike.baidu.com/item/%E6%95%B0%E5%AD%97" \t "https://baike.baidu.com/item/HDMI/_blank" </w:instrText>
      </w:r>
      <w:r>
        <w:fldChar w:fldCharType="separate"/>
      </w:r>
      <w:r>
        <w:rPr>
          <w:rFonts w:hint="eastAsia" w:ascii="宋体" w:hAnsi="宋体" w:cs="宋体"/>
          <w:szCs w:val="21"/>
        </w:rPr>
        <w:t>数字</w:t>
      </w:r>
      <w:r>
        <w:rPr>
          <w:rFonts w:hint="eastAsia" w:ascii="宋体" w:hAnsi="宋体" w:cs="宋体"/>
          <w:szCs w:val="21"/>
        </w:rPr>
        <w:fldChar w:fldCharType="end"/>
      </w:r>
      <w:r>
        <w:rPr>
          <w:rFonts w:hint="eastAsia" w:ascii="宋体" w:hAnsi="宋体" w:cs="宋体"/>
          <w:szCs w:val="21"/>
        </w:rPr>
        <w:t>化</w:t>
      </w:r>
      <w:r>
        <w:fldChar w:fldCharType="begin"/>
      </w:r>
      <w:r>
        <w:instrText xml:space="preserve"> HYPERLINK "https://baike.baidu.com/item/%E8%A7%86%E9%A2%91" \t "https://baike.baidu.com/item/HDMI/_blank" </w:instrText>
      </w:r>
      <w:r>
        <w:fldChar w:fldCharType="separate"/>
      </w:r>
      <w:r>
        <w:rPr>
          <w:rFonts w:hint="eastAsia" w:ascii="宋体" w:hAnsi="宋体" w:cs="宋体"/>
          <w:szCs w:val="21"/>
        </w:rPr>
        <w:t>视频</w:t>
      </w:r>
      <w:r>
        <w:rPr>
          <w:rFonts w:hint="eastAsia" w:ascii="宋体" w:hAnsi="宋体" w:cs="宋体"/>
          <w:szCs w:val="21"/>
        </w:rPr>
        <w:fldChar w:fldCharType="end"/>
      </w:r>
      <w:r>
        <w:rPr>
          <w:rFonts w:hint="eastAsia" w:ascii="宋体" w:hAnsi="宋体" w:cs="宋体"/>
          <w:szCs w:val="21"/>
        </w:rPr>
        <w:t>和</w:t>
      </w:r>
      <w:r>
        <w:fldChar w:fldCharType="begin"/>
      </w:r>
      <w:r>
        <w:instrText xml:space="preserve"> HYPERLINK "https://baike.baidu.com/item/%E5%A3%B0%E9%9F%B3" \t "https://baike.baidu.com/item/HDMI/_blank" </w:instrText>
      </w:r>
      <w:r>
        <w:fldChar w:fldCharType="separate"/>
      </w:r>
      <w:r>
        <w:rPr>
          <w:rFonts w:hint="eastAsia" w:ascii="宋体" w:hAnsi="宋体" w:cs="宋体"/>
          <w:szCs w:val="21"/>
        </w:rPr>
        <w:t>声音</w:t>
      </w:r>
      <w:r>
        <w:rPr>
          <w:rFonts w:hint="eastAsia" w:ascii="宋体" w:hAnsi="宋体" w:cs="宋体"/>
          <w:szCs w:val="21"/>
        </w:rPr>
        <w:fldChar w:fldCharType="end"/>
      </w:r>
      <w:r>
        <w:rPr>
          <w:rFonts w:hint="eastAsia" w:ascii="宋体" w:hAnsi="宋体" w:cs="宋体"/>
          <w:szCs w:val="21"/>
        </w:rPr>
        <w:t>发送接口，在单根线缆上发送传输未</w:t>
      </w:r>
      <w:r>
        <w:fldChar w:fldCharType="begin"/>
      </w:r>
      <w:r>
        <w:instrText xml:space="preserve"> HYPERLINK "https://baike.baidu.com/item/%E5%8E%8B%E7%BC%A9" \t "https://baike.baidu.com/item/HDMI/_blank" </w:instrText>
      </w:r>
      <w:r>
        <w:fldChar w:fldCharType="separate"/>
      </w:r>
      <w:r>
        <w:rPr>
          <w:rFonts w:hint="eastAsia" w:ascii="宋体" w:hAnsi="宋体" w:cs="宋体"/>
          <w:szCs w:val="21"/>
        </w:rPr>
        <w:t>压缩</w:t>
      </w:r>
      <w:r>
        <w:rPr>
          <w:rFonts w:hint="eastAsia" w:ascii="宋体" w:hAnsi="宋体" w:cs="宋体"/>
          <w:szCs w:val="21"/>
        </w:rPr>
        <w:fldChar w:fldCharType="end"/>
      </w:r>
      <w:r>
        <w:rPr>
          <w:rFonts w:hint="eastAsia" w:ascii="宋体" w:hAnsi="宋体" w:cs="宋体"/>
          <w:szCs w:val="21"/>
        </w:rPr>
        <w:t>的</w:t>
      </w:r>
      <w:r>
        <w:fldChar w:fldCharType="begin"/>
      </w:r>
      <w:r>
        <w:instrText xml:space="preserve"> HYPERLINK "https://baike.baidu.com/item/%E9%9F%B3%E9%A2%91" \t "https://baike.baidu.com/item/HDMI/_blank" </w:instrText>
      </w:r>
      <w:r>
        <w:fldChar w:fldCharType="separate"/>
      </w:r>
      <w:r>
        <w:rPr>
          <w:rFonts w:hint="eastAsia" w:ascii="宋体" w:hAnsi="宋体" w:cs="宋体"/>
          <w:szCs w:val="21"/>
        </w:rPr>
        <w:t>音频</w:t>
      </w:r>
      <w:r>
        <w:rPr>
          <w:rFonts w:hint="eastAsia" w:ascii="宋体" w:hAnsi="宋体" w:cs="宋体"/>
          <w:szCs w:val="21"/>
        </w:rPr>
        <w:fldChar w:fldCharType="end"/>
      </w:r>
      <w:r>
        <w:rPr>
          <w:rFonts w:hint="eastAsia" w:ascii="宋体" w:hAnsi="宋体" w:cs="宋体"/>
          <w:szCs w:val="21"/>
        </w:rPr>
        <w:t>及</w:t>
      </w:r>
      <w:r>
        <w:fldChar w:fldCharType="begin"/>
      </w:r>
      <w:r>
        <w:instrText xml:space="preserve"> HYPERLINK "https://baike.baidu.com/item/%E8%A7%86%E9%A2%91" \t "https://baike.baidu.com/item/HDMI/_blank" </w:instrText>
      </w:r>
      <w:r>
        <w:fldChar w:fldCharType="separate"/>
      </w:r>
      <w:r>
        <w:rPr>
          <w:rFonts w:hint="eastAsia" w:ascii="宋体" w:hAnsi="宋体" w:cs="宋体"/>
          <w:szCs w:val="21"/>
        </w:rPr>
        <w:t>视频</w:t>
      </w:r>
      <w:r>
        <w:rPr>
          <w:rFonts w:hint="eastAsia" w:ascii="宋体" w:hAnsi="宋体" w:cs="宋体"/>
          <w:szCs w:val="21"/>
        </w:rPr>
        <w:fldChar w:fldCharType="end"/>
      </w:r>
      <w:r>
        <w:rPr>
          <w:rFonts w:hint="eastAsia" w:ascii="宋体" w:hAnsi="宋体" w:cs="宋体"/>
          <w:szCs w:val="21"/>
        </w:rPr>
        <w:t>信号。</w:t>
      </w:r>
    </w:p>
    <w:p>
      <w:pPr>
        <w:rPr>
          <w:rFonts w:ascii="宋体" w:hAnsi="宋体" w:cs="宋体"/>
          <w:szCs w:val="21"/>
        </w:rPr>
      </w:pPr>
    </w:p>
    <w:p>
      <w:pPr>
        <w:rPr>
          <w:rFonts w:asciiTheme="majorEastAsia" w:hAnsiTheme="majorEastAsia" w:eastAsiaTheme="majorEastAsia" w:cstheme="majorEastAsia"/>
          <w:color w:val="000000"/>
          <w:szCs w:val="21"/>
          <w:shd w:val="clear" w:color="auto" w:fill="FFFFFF"/>
        </w:rPr>
      </w:pPr>
      <w:r>
        <w:rPr>
          <w:rFonts w:hint="eastAsia" w:ascii="宋体" w:hAnsi="宋体" w:cs="宋体"/>
          <w:b/>
          <w:bCs/>
          <w:szCs w:val="21"/>
        </w:rPr>
        <w:t>● HDMI 1.3：</w:t>
      </w:r>
      <w:r>
        <w:rPr>
          <w:rFonts w:hint="eastAsia" w:asciiTheme="majorEastAsia" w:hAnsiTheme="majorEastAsia" w:eastAsiaTheme="majorEastAsia" w:cstheme="majorEastAsia"/>
          <w:color w:val="000000"/>
          <w:szCs w:val="21"/>
          <w:shd w:val="clear" w:color="auto" w:fill="FFFFFF"/>
        </w:rPr>
        <w:t>2006年6月HDMI 1.3更新，带来最大的变化是将单链接带宽频率提升到340MHz，传输速率达到10.2Gbps，将HDMI1.1、1.2版本所支持的24位色深大幅扩充至30位、36位及48位（RGB或YCbCr）。HDMI 1.3支持1080P。</w:t>
      </w:r>
    </w:p>
    <w:p>
      <w:pPr>
        <w:rPr>
          <w:rFonts w:asciiTheme="majorEastAsia" w:hAnsiTheme="majorEastAsia" w:eastAsiaTheme="majorEastAsia" w:cstheme="majorEastAsia"/>
          <w:color w:val="000000"/>
          <w:szCs w:val="21"/>
          <w:shd w:val="clear" w:color="auto" w:fill="FFFFFF"/>
        </w:rPr>
      </w:pPr>
    </w:p>
    <w:p>
      <w:pPr>
        <w:rPr>
          <w:rFonts w:asciiTheme="majorEastAsia" w:hAnsiTheme="majorEastAsia" w:eastAsiaTheme="majorEastAsia" w:cstheme="majorEastAsia"/>
          <w:color w:val="000000"/>
          <w:szCs w:val="21"/>
          <w:shd w:val="clear" w:color="auto" w:fill="FFFFFF"/>
        </w:rPr>
      </w:pPr>
      <w:r>
        <w:rPr>
          <w:rFonts w:hint="eastAsia" w:asciiTheme="majorEastAsia" w:hAnsiTheme="majorEastAsia" w:eastAsiaTheme="majorEastAsia" w:cstheme="majorEastAsia"/>
          <w:b/>
          <w:bCs/>
          <w:szCs w:val="21"/>
        </w:rPr>
        <w:t>●</w:t>
      </w:r>
      <w:r>
        <w:rPr>
          <w:rFonts w:hint="eastAsia" w:asciiTheme="majorEastAsia" w:hAnsiTheme="majorEastAsia" w:eastAsiaTheme="majorEastAsia" w:cstheme="majorEastAsia"/>
          <w:b/>
          <w:bCs/>
          <w:color w:val="000000"/>
          <w:szCs w:val="21"/>
          <w:shd w:val="clear" w:color="auto" w:fill="FFFFFF"/>
        </w:rPr>
        <w:t>HDMI 1.4：</w:t>
      </w:r>
      <w:r>
        <w:rPr>
          <w:rFonts w:hint="eastAsia" w:asciiTheme="majorEastAsia" w:hAnsiTheme="majorEastAsia" w:eastAsiaTheme="majorEastAsia" w:cstheme="majorEastAsia"/>
          <w:color w:val="000000"/>
          <w:szCs w:val="21"/>
          <w:shd w:val="clear" w:color="auto" w:fill="FFFFFF"/>
        </w:rPr>
        <w:t>2009年6月发布HDMI 1.4版本已经可以支持4K了，但是受制于带宽10.2Gbps，最高只能达到3840×2160分辨率和30FPS帧率。相较于HDMI 1.3主要增加了三个功能，HEC（网络功能），ARC（音频回传）和支持3D。</w:t>
      </w:r>
    </w:p>
    <w:p>
      <w:pPr>
        <w:rPr>
          <w:rFonts w:asciiTheme="majorEastAsia" w:hAnsiTheme="majorEastAsia" w:eastAsiaTheme="majorEastAsia" w:cstheme="majorEastAsia"/>
          <w:color w:val="000000"/>
          <w:szCs w:val="21"/>
          <w:shd w:val="clear" w:color="auto" w:fill="FFFFFF"/>
        </w:rPr>
      </w:pPr>
    </w:p>
    <w:p>
      <w:pPr>
        <w:rPr>
          <w:rFonts w:asciiTheme="minorEastAsia" w:hAnsiTheme="minorEastAsia" w:eastAsiaTheme="minorEastAsia" w:cstheme="minorEastAsia"/>
          <w:color w:val="000000"/>
          <w:szCs w:val="21"/>
          <w:shd w:val="clear" w:color="auto" w:fill="FFFFFF"/>
        </w:rPr>
      </w:pPr>
      <w:r>
        <w:rPr>
          <w:rFonts w:hint="eastAsia" w:ascii="宋体" w:hAnsi="宋体" w:cs="宋体"/>
          <w:b/>
          <w:bCs/>
          <w:szCs w:val="21"/>
          <w:lang w:eastAsia="en-US"/>
        </w:rPr>
        <w:t>●</w:t>
      </w:r>
      <w:r>
        <w:rPr>
          <w:rFonts w:hint="eastAsia" w:asciiTheme="minorEastAsia" w:hAnsiTheme="minorEastAsia" w:eastAsiaTheme="minorEastAsia" w:cstheme="minorEastAsia"/>
          <w:b/>
          <w:bCs/>
          <w:color w:val="000000"/>
          <w:szCs w:val="21"/>
          <w:shd w:val="clear" w:color="auto" w:fill="FFFFFF"/>
        </w:rPr>
        <w:t>HDMI 2.0：</w:t>
      </w:r>
      <w:r>
        <w:rPr>
          <w:rFonts w:hint="eastAsia" w:asciiTheme="minorEastAsia" w:hAnsiTheme="minorEastAsia" w:eastAsiaTheme="minorEastAsia" w:cstheme="minorEastAsia"/>
          <w:color w:val="000000"/>
          <w:szCs w:val="21"/>
          <w:shd w:val="clear" w:color="auto" w:fill="FFFFFF"/>
        </w:rPr>
        <w:t>2013年9月发布，增加带宽到18Gbit/s,支持即插即用和热插拔，支持3840×2160分辨率和50FPS、60FPS帧率。同时在音频方面支持最多32个声道，以及最高1536kHz采样率。</w:t>
      </w:r>
    </w:p>
    <w:p>
      <w:pPr>
        <w:rPr>
          <w:rFonts w:asciiTheme="minorEastAsia" w:hAnsiTheme="minorEastAsia" w:eastAsiaTheme="minorEastAsia" w:cstheme="minorEastAsia"/>
          <w:color w:val="000000"/>
          <w:szCs w:val="21"/>
          <w:shd w:val="clear" w:color="auto" w:fill="FFFFFF"/>
        </w:rPr>
      </w:pPr>
    </w:p>
    <w:p>
      <w:pPr>
        <w:rPr>
          <w:rFonts w:asciiTheme="minorEastAsia" w:hAnsiTheme="minorEastAsia" w:eastAsiaTheme="minorEastAsia" w:cstheme="minorEastAsia"/>
          <w:szCs w:val="21"/>
          <w:shd w:val="clear" w:color="auto" w:fill="FFFFFF"/>
        </w:rPr>
      </w:pPr>
      <w:r>
        <w:rPr>
          <w:rFonts w:hint="eastAsia" w:asciiTheme="minorEastAsia" w:hAnsiTheme="minorEastAsia" w:eastAsiaTheme="minorEastAsia" w:cstheme="minorEastAsia"/>
          <w:b/>
          <w:bCs/>
          <w:szCs w:val="21"/>
        </w:rPr>
        <w:t>●</w:t>
      </w:r>
      <w:r>
        <w:rPr>
          <w:rFonts w:hint="eastAsia" w:asciiTheme="minorEastAsia" w:hAnsiTheme="minorEastAsia" w:eastAsiaTheme="minorEastAsia" w:cstheme="minorEastAsia"/>
          <w:b/>
          <w:bCs/>
          <w:color w:val="000000"/>
          <w:szCs w:val="21"/>
          <w:shd w:val="clear" w:color="auto" w:fill="FFFFFF"/>
        </w:rPr>
        <w:t>HDMI 2.0a：</w:t>
      </w:r>
      <w:r>
        <w:rPr>
          <w:rFonts w:hint="eastAsia" w:asciiTheme="minorEastAsia" w:hAnsiTheme="minorEastAsia" w:eastAsiaTheme="minorEastAsia" w:cstheme="minorEastAsia"/>
          <w:szCs w:val="21"/>
          <w:shd w:val="clear" w:color="auto" w:fill="FFFFFF"/>
        </w:rPr>
        <w:t>发布于2015年4月8日，增加支持静态数据元HDR的功能。</w:t>
      </w:r>
    </w:p>
    <w:p>
      <w:pPr>
        <w:pStyle w:val="15"/>
        <w:widowControl/>
        <w:shd w:val="clear" w:color="auto" w:fill="FFFFFF"/>
        <w:spacing w:before="105" w:beforeAutospacing="0" w:after="105" w:afterAutospacing="0"/>
        <w:rPr>
          <w:rFonts w:asciiTheme="minorEastAsia" w:hAnsiTheme="minorEastAsia" w:eastAsiaTheme="minorEastAsia" w:cstheme="minorEastAsia"/>
          <w:sz w:val="21"/>
          <w:szCs w:val="21"/>
          <w:shd w:val="clear" w:color="auto" w:fill="FFFFFF"/>
        </w:rPr>
      </w:pPr>
      <w:r>
        <w:rPr>
          <w:rFonts w:hint="eastAsia" w:asciiTheme="minorEastAsia" w:hAnsiTheme="minorEastAsia" w:eastAsiaTheme="minorEastAsia" w:cstheme="minorEastAsia"/>
          <w:b/>
          <w:bCs/>
          <w:sz w:val="21"/>
          <w:szCs w:val="21"/>
        </w:rPr>
        <w:t>●</w:t>
      </w:r>
      <w:r>
        <w:rPr>
          <w:rFonts w:hint="eastAsia" w:asciiTheme="minorEastAsia" w:hAnsiTheme="minorEastAsia" w:eastAsiaTheme="minorEastAsia" w:cstheme="minorEastAsia"/>
          <w:b/>
          <w:bCs/>
          <w:color w:val="000000"/>
          <w:sz w:val="21"/>
          <w:szCs w:val="21"/>
          <w:shd w:val="clear" w:color="auto" w:fill="FFFFFF"/>
        </w:rPr>
        <w:t>HDMI 2.0b:</w:t>
      </w:r>
      <w:r>
        <w:rPr>
          <w:rFonts w:hint="eastAsia" w:asciiTheme="minorEastAsia" w:hAnsiTheme="minorEastAsia" w:eastAsiaTheme="minorEastAsia" w:cstheme="minorEastAsia"/>
          <w:color w:val="222222"/>
          <w:sz w:val="21"/>
          <w:szCs w:val="21"/>
          <w:shd w:val="clear" w:color="auto" w:fill="FFFFFF"/>
        </w:rPr>
        <w:t>发布于2016年3月，支持HDR视频传输和HLG静态数据元。</w:t>
      </w:r>
    </w:p>
    <w:p>
      <w:pPr>
        <w:rPr>
          <w:rFonts w:asciiTheme="minorEastAsia" w:hAnsiTheme="minorEastAsia" w:eastAsiaTheme="minorEastAsia" w:cstheme="minorEastAsia"/>
          <w:szCs w:val="21"/>
        </w:rPr>
      </w:pPr>
      <w:r>
        <w:rPr>
          <w:rFonts w:hint="eastAsia" w:asciiTheme="minorEastAsia" w:hAnsiTheme="minorEastAsia" w:eastAsiaTheme="minorEastAsia" w:cstheme="minorEastAsia"/>
          <w:b/>
          <w:bCs/>
          <w:szCs w:val="21"/>
        </w:rPr>
        <w:t>● HDMI 2.1：</w:t>
      </w:r>
      <w:r>
        <w:rPr>
          <w:rFonts w:hint="eastAsia" w:asciiTheme="minorEastAsia" w:hAnsiTheme="minorEastAsia" w:eastAsiaTheme="minorEastAsia" w:cstheme="minorEastAsia"/>
          <w:szCs w:val="21"/>
        </w:rPr>
        <w:t xml:space="preserve"> 发布于2017年11月8日，最新的 HDMI 规格支持一系列更高的视频分辨率、包括 8K60 和 4K120 在内的刷新频率，以及高达 10K 的分辨率。同时支持动态 HDR 格式，带宽能力增加到 48Gbps</w:t>
      </w:r>
    </w:p>
    <w:p>
      <w:pPr>
        <w:rPr>
          <w:rFonts w:asciiTheme="minorEastAsia" w:hAnsiTheme="minorEastAsia" w:eastAsiaTheme="minorEastAsia" w:cstheme="minorEastAsia"/>
          <w:color w:val="000000"/>
          <w:szCs w:val="21"/>
          <w:shd w:val="clear" w:color="auto" w:fill="FFFFFF"/>
        </w:rPr>
      </w:pPr>
    </w:p>
    <w:p>
      <w:pPr>
        <w:rPr>
          <w:rFonts w:asciiTheme="minorEastAsia" w:hAnsiTheme="minorEastAsia" w:eastAsiaTheme="minorEastAsia" w:cstheme="minorEastAsia"/>
          <w:szCs w:val="21"/>
        </w:rPr>
      </w:pPr>
      <w:r>
        <w:rPr>
          <w:rFonts w:hint="eastAsia" w:asciiTheme="minorEastAsia" w:hAnsiTheme="minorEastAsia" w:eastAsiaTheme="minorEastAsia" w:cstheme="minorEastAsia"/>
          <w:b/>
          <w:bCs/>
          <w:szCs w:val="21"/>
        </w:rPr>
        <w:t xml:space="preserve">● DP: </w:t>
      </w:r>
      <w:r>
        <w:rPr>
          <w:rFonts w:hint="eastAsia" w:asciiTheme="minorEastAsia" w:hAnsiTheme="minorEastAsia" w:eastAsiaTheme="minorEastAsia" w:cstheme="minorEastAsia"/>
          <w:szCs w:val="21"/>
        </w:rPr>
        <w:t>全称Displayport,是属于VESA标准下的信号接口，同时兼容音频和视频，DP目前包含DP1.1、DP1.1a、DP1.2等信号接口格式版本，其对应的信号分辨率由2K到4K逐渐递增。</w:t>
      </w:r>
    </w:p>
    <w:p>
      <w:pPr>
        <w:rPr>
          <w:rFonts w:ascii="宋体" w:hAnsi="宋体" w:cs="宋体"/>
          <w:szCs w:val="21"/>
        </w:rPr>
      </w:pPr>
    </w:p>
    <w:p>
      <w:pPr>
        <w:rPr>
          <w:rFonts w:ascii="宋体" w:hAnsi="宋体" w:cs="宋体"/>
          <w:b/>
          <w:bCs/>
          <w:szCs w:val="21"/>
        </w:rPr>
      </w:pPr>
      <w:r>
        <w:rPr>
          <w:rFonts w:hint="eastAsia" w:ascii="宋体" w:hAnsi="宋体" w:cs="宋体"/>
          <w:b/>
          <w:bCs/>
          <w:szCs w:val="21"/>
        </w:rPr>
        <w:t>● DP 1.1：</w:t>
      </w:r>
      <w:r>
        <w:rPr>
          <w:rFonts w:hint="eastAsia" w:ascii="宋体" w:hAnsi="宋体" w:cs="宋体"/>
          <w:szCs w:val="21"/>
        </w:rPr>
        <w:t>发布于2007年4月2日，2008年1月11日通过1.1a. DP 1.1带宽10.8Gbps(数据率8.64Gbps),支持1920</w:t>
      </w:r>
      <w:r>
        <w:rPr>
          <w:rFonts w:ascii="Arial" w:hAnsi="Arial" w:cs="Arial"/>
          <w:szCs w:val="21"/>
        </w:rPr>
        <w:t>×</w:t>
      </w:r>
      <w:r>
        <w:rPr>
          <w:rFonts w:hint="eastAsia" w:ascii="宋体" w:hAnsi="宋体" w:cs="宋体"/>
          <w:szCs w:val="21"/>
        </w:rPr>
        <w:t>1080@60Hz.</w:t>
      </w:r>
    </w:p>
    <w:p>
      <w:pPr>
        <w:rPr>
          <w:rFonts w:ascii="宋体" w:hAnsi="宋体" w:cs="宋体"/>
          <w:b/>
          <w:bCs/>
          <w:szCs w:val="21"/>
        </w:rPr>
      </w:pPr>
    </w:p>
    <w:p>
      <w:pPr>
        <w:rPr>
          <w:rFonts w:ascii="宋体" w:hAnsi="宋体" w:cs="宋体"/>
          <w:b/>
          <w:bCs/>
          <w:szCs w:val="21"/>
        </w:rPr>
      </w:pPr>
      <w:r>
        <w:rPr>
          <w:rFonts w:hint="eastAsia" w:ascii="宋体" w:hAnsi="宋体" w:cs="宋体"/>
          <w:b/>
          <w:bCs/>
          <w:szCs w:val="21"/>
          <w:lang w:eastAsia="en-US"/>
        </w:rPr>
        <w:t>●</w:t>
      </w:r>
      <w:r>
        <w:rPr>
          <w:rFonts w:hint="eastAsia" w:ascii="宋体" w:hAnsi="宋体" w:cs="宋体"/>
          <w:b/>
          <w:bCs/>
          <w:szCs w:val="21"/>
        </w:rPr>
        <w:t xml:space="preserve"> DP 1.2:</w:t>
      </w:r>
      <w:r>
        <w:rPr>
          <w:rFonts w:hint="eastAsia" w:ascii="宋体" w:hAnsi="宋体" w:cs="宋体"/>
          <w:szCs w:val="21"/>
        </w:rPr>
        <w:t>发布于2010年1月7日有效带宽17.28Gbps,支持更高的分辨率和刷新率，最高支持3840</w:t>
      </w:r>
      <w:r>
        <w:rPr>
          <w:rFonts w:ascii="Arial" w:hAnsi="Arial" w:cs="Arial"/>
          <w:szCs w:val="21"/>
        </w:rPr>
        <w:t>×</w:t>
      </w:r>
      <w:r>
        <w:rPr>
          <w:rFonts w:hint="eastAsia" w:ascii="宋体" w:hAnsi="宋体" w:cs="宋体"/>
          <w:szCs w:val="21"/>
        </w:rPr>
        <w:t>2160@60Hz</w:t>
      </w:r>
    </w:p>
    <w:p>
      <w:pPr>
        <w:rPr>
          <w:rFonts w:ascii="宋体" w:hAnsi="宋体" w:cs="宋体"/>
          <w:b/>
          <w:bCs/>
          <w:szCs w:val="21"/>
        </w:rPr>
      </w:pPr>
    </w:p>
    <w:p>
      <w:pPr>
        <w:rPr>
          <w:rFonts w:ascii="宋体" w:hAnsi="宋体" w:cs="宋体"/>
          <w:b/>
          <w:bCs/>
          <w:szCs w:val="21"/>
        </w:rPr>
      </w:pPr>
      <w:r>
        <w:rPr>
          <w:rFonts w:hint="eastAsia" w:ascii="宋体" w:hAnsi="宋体" w:cs="宋体"/>
          <w:b/>
          <w:bCs/>
          <w:szCs w:val="21"/>
        </w:rPr>
        <w:t>● DP 1.4：</w:t>
      </w:r>
      <w:r>
        <w:rPr>
          <w:rFonts w:hint="eastAsia" w:ascii="宋体" w:hAnsi="宋体" w:cs="宋体"/>
          <w:szCs w:val="21"/>
        </w:rPr>
        <w:t>发布于2016年3月1日，整体传输数率32.4Gbps,增加视觉无损压缩编码功能DSC，</w:t>
      </w:r>
      <w:r>
        <w:rPr>
          <w:rFonts w:hint="eastAsia" w:cs="Calibri"/>
          <w:szCs w:val="21"/>
        </w:rPr>
        <w:t>使之可支</w:t>
      </w:r>
      <w:r>
        <w:rPr>
          <w:rFonts w:hint="eastAsia" w:asciiTheme="minorEastAsia" w:hAnsiTheme="minorEastAsia" w:eastAsiaTheme="minorEastAsia" w:cstheme="minorEastAsia"/>
          <w:szCs w:val="21"/>
        </w:rPr>
        <w:t>持8K UHD 7680× 4320@60Hz或者4K UHD 3840 × 2160@120Hz, 30位色深。</w:t>
      </w:r>
    </w:p>
    <w:p>
      <w:pPr>
        <w:rPr>
          <w:rFonts w:ascii="宋体" w:hAnsi="宋体" w:cs="宋体"/>
          <w:b/>
          <w:bCs/>
          <w:szCs w:val="21"/>
        </w:rPr>
      </w:pPr>
    </w:p>
    <w:p>
      <w:pPr>
        <w:rPr>
          <w:rFonts w:asciiTheme="minorEastAsia" w:hAnsiTheme="minorEastAsia" w:eastAsiaTheme="minorEastAsia" w:cstheme="minorEastAsia"/>
          <w:b/>
          <w:bCs/>
          <w:szCs w:val="21"/>
        </w:rPr>
      </w:pPr>
      <w:r>
        <w:rPr>
          <w:rFonts w:hint="eastAsia" w:ascii="宋体" w:hAnsi="宋体" w:cs="宋体"/>
          <w:b/>
          <w:bCs/>
          <w:szCs w:val="21"/>
        </w:rPr>
        <w:t>● DP 2.0：</w:t>
      </w:r>
      <w:r>
        <w:rPr>
          <w:rFonts w:hint="eastAsia" w:ascii="宋体" w:hAnsi="宋体" w:cs="宋体"/>
          <w:szCs w:val="21"/>
        </w:rPr>
        <w:t>发布于2019年6月26日，传输</w:t>
      </w:r>
      <w:r>
        <w:rPr>
          <w:rFonts w:hint="eastAsia" w:asciiTheme="minorEastAsia" w:hAnsiTheme="minorEastAsia" w:eastAsiaTheme="minorEastAsia" w:cstheme="minorEastAsia"/>
          <w:szCs w:val="21"/>
        </w:rPr>
        <w:t>带宽77.4Gbps,可支持16K</w:t>
      </w:r>
      <w:r>
        <w:rPr>
          <w:rFonts w:hint="eastAsia" w:asciiTheme="minorEastAsia" w:hAnsiTheme="minorEastAsia" w:eastAsiaTheme="minorEastAsia" w:cstheme="minorEastAsia"/>
          <w:szCs w:val="21"/>
          <w:shd w:val="clear" w:color="auto" w:fill="FFFFFF"/>
        </w:rPr>
        <w:t xml:space="preserve"> (15,360 x 8,460) @60Hz。</w:t>
      </w:r>
    </w:p>
    <w:p>
      <w:pPr>
        <w:rPr>
          <w:rFonts w:ascii="宋体" w:hAnsi="宋体" w:cs="宋体"/>
          <w:b/>
          <w:bCs/>
          <w:szCs w:val="21"/>
        </w:rPr>
      </w:pPr>
    </w:p>
    <w:p>
      <w:pPr>
        <w:rPr>
          <w:rFonts w:ascii="Arial" w:hAnsi="Arial" w:cs="Arial"/>
          <w:color w:val="333333"/>
          <w:szCs w:val="21"/>
          <w:shd w:val="clear" w:color="auto" w:fill="FFFFFF"/>
        </w:rPr>
      </w:pPr>
      <w:r>
        <w:rPr>
          <w:rFonts w:hint="eastAsia" w:ascii="宋体" w:hAnsi="宋体" w:cs="宋体"/>
          <w:b/>
          <w:bCs/>
          <w:szCs w:val="21"/>
        </w:rPr>
        <w:t>● 光纤：</w:t>
      </w:r>
      <w:r>
        <w:rPr>
          <w:rFonts w:hint="eastAsia" w:ascii="Arial" w:hAnsi="Arial" w:cs="Arial"/>
          <w:szCs w:val="21"/>
          <w:shd w:val="clear" w:color="auto" w:fill="FFFFFF"/>
        </w:rPr>
        <w:t>是光导</w:t>
      </w:r>
      <w:r>
        <w:fldChar w:fldCharType="begin"/>
      </w:r>
      <w:r>
        <w:instrText xml:space="preserve"> HYPERLINK "https://baike.baidu.com/item/%E7%BA%A4%E7%BB%B4" \t "https://baike.baidu.com/item/_blank" </w:instrText>
      </w:r>
      <w:r>
        <w:fldChar w:fldCharType="separate"/>
      </w:r>
      <w:r>
        <w:rPr>
          <w:rStyle w:val="22"/>
          <w:rFonts w:ascii="Arial" w:hAnsi="Arial" w:cs="Arial"/>
          <w:color w:val="auto"/>
          <w:szCs w:val="21"/>
          <w:u w:val="none"/>
          <w:shd w:val="clear" w:color="auto" w:fill="FFFFFF"/>
        </w:rPr>
        <w:t>纤维</w:t>
      </w:r>
      <w:r>
        <w:rPr>
          <w:rStyle w:val="22"/>
          <w:rFonts w:ascii="Arial" w:hAnsi="Arial" w:cs="Arial"/>
          <w:color w:val="auto"/>
          <w:szCs w:val="21"/>
          <w:u w:val="none"/>
          <w:shd w:val="clear" w:color="auto" w:fill="FFFFFF"/>
        </w:rPr>
        <w:fldChar w:fldCharType="end"/>
      </w:r>
      <w:r>
        <w:rPr>
          <w:rFonts w:ascii="Arial" w:hAnsi="Arial" w:cs="Arial"/>
          <w:szCs w:val="21"/>
          <w:shd w:val="clear" w:color="auto" w:fill="FFFFFF"/>
        </w:rPr>
        <w:t>的简写，是一种由</w:t>
      </w:r>
      <w:r>
        <w:fldChar w:fldCharType="begin"/>
      </w:r>
      <w:r>
        <w:instrText xml:space="preserve"> HYPERLINK "https://baike.baidu.com/item/%E7%8E%BB%E7%92%83/287" \t "https://baike.baidu.com/item/_blank" </w:instrText>
      </w:r>
      <w:r>
        <w:fldChar w:fldCharType="separate"/>
      </w:r>
      <w:r>
        <w:rPr>
          <w:rStyle w:val="22"/>
          <w:rFonts w:ascii="Arial" w:hAnsi="Arial" w:cs="Arial"/>
          <w:color w:val="auto"/>
          <w:szCs w:val="21"/>
          <w:u w:val="none"/>
          <w:shd w:val="clear" w:color="auto" w:fill="FFFFFF"/>
        </w:rPr>
        <w:t>玻璃</w:t>
      </w:r>
      <w:r>
        <w:rPr>
          <w:rStyle w:val="22"/>
          <w:rFonts w:ascii="Arial" w:hAnsi="Arial" w:cs="Arial"/>
          <w:color w:val="auto"/>
          <w:szCs w:val="21"/>
          <w:u w:val="none"/>
          <w:shd w:val="clear" w:color="auto" w:fill="FFFFFF"/>
        </w:rPr>
        <w:fldChar w:fldCharType="end"/>
      </w:r>
      <w:r>
        <w:rPr>
          <w:rFonts w:ascii="Arial" w:hAnsi="Arial" w:cs="Arial"/>
          <w:szCs w:val="21"/>
          <w:shd w:val="clear" w:color="auto" w:fill="FFFFFF"/>
        </w:rPr>
        <w:t>或</w:t>
      </w:r>
      <w:r>
        <w:fldChar w:fldCharType="begin"/>
      </w:r>
      <w:r>
        <w:instrText xml:space="preserve"> HYPERLINK "https://baike.baidu.com/item/%E5%A1%91%E6%96%99/573005" \t "https://baike.baidu.com/item/_blank" </w:instrText>
      </w:r>
      <w:r>
        <w:fldChar w:fldCharType="separate"/>
      </w:r>
      <w:r>
        <w:rPr>
          <w:rStyle w:val="22"/>
          <w:rFonts w:ascii="Arial" w:hAnsi="Arial" w:cs="Arial"/>
          <w:color w:val="auto"/>
          <w:szCs w:val="21"/>
          <w:u w:val="none"/>
          <w:shd w:val="clear" w:color="auto" w:fill="FFFFFF"/>
        </w:rPr>
        <w:t>塑料</w:t>
      </w:r>
      <w:r>
        <w:rPr>
          <w:rStyle w:val="22"/>
          <w:rFonts w:ascii="Arial" w:hAnsi="Arial" w:cs="Arial"/>
          <w:color w:val="auto"/>
          <w:szCs w:val="21"/>
          <w:u w:val="none"/>
          <w:shd w:val="clear" w:color="auto" w:fill="FFFFFF"/>
        </w:rPr>
        <w:fldChar w:fldCharType="end"/>
      </w:r>
      <w:r>
        <w:rPr>
          <w:rFonts w:ascii="Arial" w:hAnsi="Arial" w:cs="Arial"/>
          <w:szCs w:val="21"/>
          <w:shd w:val="clear" w:color="auto" w:fill="FFFFFF"/>
        </w:rPr>
        <w:t>制成的</w:t>
      </w:r>
      <w:r>
        <w:fldChar w:fldCharType="begin"/>
      </w:r>
      <w:r>
        <w:instrText xml:space="preserve"> HYPERLINK "https://baike.baidu.com/item/%E7%BA%A4%E7%BB%B4/3242959" \t "https://baike.baidu.com/item/_blank" </w:instrText>
      </w:r>
      <w:r>
        <w:fldChar w:fldCharType="separate"/>
      </w:r>
      <w:r>
        <w:rPr>
          <w:rStyle w:val="22"/>
          <w:rFonts w:ascii="Arial" w:hAnsi="Arial" w:cs="Arial"/>
          <w:color w:val="auto"/>
          <w:szCs w:val="21"/>
          <w:u w:val="none"/>
          <w:shd w:val="clear" w:color="auto" w:fill="FFFFFF"/>
        </w:rPr>
        <w:t>纤维</w:t>
      </w:r>
      <w:r>
        <w:rPr>
          <w:rStyle w:val="22"/>
          <w:rFonts w:ascii="Arial" w:hAnsi="Arial" w:cs="Arial"/>
          <w:color w:val="auto"/>
          <w:szCs w:val="21"/>
          <w:u w:val="none"/>
          <w:shd w:val="clear" w:color="auto" w:fill="FFFFFF"/>
        </w:rPr>
        <w:fldChar w:fldCharType="end"/>
      </w:r>
      <w:r>
        <w:rPr>
          <w:rFonts w:ascii="Arial" w:hAnsi="Arial" w:cs="Arial"/>
          <w:szCs w:val="21"/>
          <w:shd w:val="clear" w:color="auto" w:fill="FFFFFF"/>
        </w:rPr>
        <w:t>，可作为光传导工具</w:t>
      </w:r>
      <w:r>
        <w:rPr>
          <w:rFonts w:ascii="Arial" w:hAnsi="Arial" w:cs="Arial"/>
          <w:color w:val="333333"/>
          <w:szCs w:val="21"/>
          <w:shd w:val="clear" w:color="auto" w:fill="FFFFFF"/>
        </w:rPr>
        <w:t>。</w:t>
      </w:r>
    </w:p>
    <w:p>
      <w:pPr>
        <w:rPr>
          <w:rFonts w:ascii="Arial" w:hAnsi="Arial" w:cs="Arial"/>
          <w:color w:val="333333"/>
          <w:szCs w:val="21"/>
          <w:shd w:val="clear" w:color="auto" w:fill="FFFFFF"/>
        </w:rPr>
      </w:pPr>
    </w:p>
    <w:p>
      <w:pPr>
        <w:rPr>
          <w:rFonts w:ascii="Arial" w:hAnsi="Arial" w:cs="Arial"/>
          <w:color w:val="333333"/>
          <w:szCs w:val="21"/>
          <w:shd w:val="clear" w:color="auto" w:fill="FFFFFF"/>
        </w:rPr>
      </w:pPr>
    </w:p>
    <w:p>
      <w:pPr>
        <w:rPr>
          <w:rFonts w:ascii="Arial" w:hAnsi="Arial" w:cs="Arial"/>
          <w:szCs w:val="21"/>
          <w:shd w:val="clear" w:color="auto" w:fill="FFFFFF"/>
        </w:rPr>
      </w:pPr>
      <w:r>
        <w:rPr>
          <w:rFonts w:hint="eastAsia" w:ascii="宋体" w:hAnsi="宋体" w:cs="宋体"/>
          <w:b/>
          <w:bCs/>
          <w:szCs w:val="21"/>
        </w:rPr>
        <w:t>●</w:t>
      </w:r>
      <w:r>
        <w:rPr>
          <w:rFonts w:hint="eastAsia" w:ascii="Arial" w:hAnsi="Arial" w:cs="Arial"/>
          <w:b/>
          <w:bCs/>
          <w:szCs w:val="21"/>
          <w:shd w:val="clear" w:color="auto" w:fill="FFFFFF"/>
        </w:rPr>
        <w:t>多模光纤</w:t>
      </w:r>
      <w:r>
        <w:rPr>
          <w:rFonts w:hint="eastAsia" w:ascii="Arial" w:hAnsi="Arial" w:cs="Arial"/>
          <w:szCs w:val="21"/>
          <w:shd w:val="clear" w:color="auto" w:fill="FFFFFF"/>
        </w:rPr>
        <w:t>：在给定的工作波长上传输多种模式的光纤,通常多模光纤的芯径较大，光纤的带宽窄，色散大，损耗也大，只适于中短距离和小容量的光纤通信系统。</w:t>
      </w:r>
    </w:p>
    <w:p>
      <w:pPr>
        <w:rPr>
          <w:rFonts w:ascii="Arial" w:hAnsi="Arial" w:cs="Arial"/>
          <w:szCs w:val="21"/>
          <w:shd w:val="clear" w:color="auto" w:fill="FFFFFF"/>
        </w:rPr>
      </w:pPr>
    </w:p>
    <w:p>
      <w:pPr>
        <w:rPr>
          <w:rFonts w:ascii="宋体" w:hAnsi="宋体" w:cs="宋体"/>
          <w:b/>
          <w:bCs/>
          <w:szCs w:val="21"/>
        </w:rPr>
      </w:pPr>
      <w:r>
        <w:rPr>
          <w:rFonts w:hint="eastAsia" w:ascii="宋体" w:hAnsi="宋体" w:cs="宋体"/>
          <w:b/>
          <w:bCs/>
          <w:szCs w:val="21"/>
        </w:rPr>
        <w:t>●</w:t>
      </w:r>
      <w:r>
        <w:rPr>
          <w:rFonts w:hint="eastAsia" w:ascii="Arial" w:hAnsi="Arial" w:cs="Arial"/>
          <w:b/>
          <w:bCs/>
          <w:szCs w:val="21"/>
          <w:shd w:val="clear" w:color="auto" w:fill="FFFFFF"/>
        </w:rPr>
        <w:t>单模光纤：</w:t>
      </w:r>
      <w:r>
        <w:rPr>
          <w:rFonts w:hint="eastAsia" w:ascii="Arial" w:hAnsi="Arial" w:cs="Arial"/>
          <w:szCs w:val="21"/>
          <w:shd w:val="clear" w:color="auto" w:fill="FFFFFF"/>
        </w:rPr>
        <w:t>中心玻璃芯</w:t>
      </w:r>
      <w:r>
        <w:rPr>
          <w:rFonts w:hint="eastAsia" w:asciiTheme="majorEastAsia" w:hAnsiTheme="majorEastAsia" w:eastAsiaTheme="majorEastAsia" w:cstheme="majorEastAsia"/>
          <w:szCs w:val="21"/>
          <w:shd w:val="clear" w:color="auto" w:fill="FFFFFF"/>
        </w:rPr>
        <w:t>很细(芯径一般为9或10μm)，只能传一种模式的光纤。因此，其模间色散很小，适用于远程通讯，通常用于传输超过1000米的距</w:t>
      </w:r>
      <w:r>
        <w:rPr>
          <w:rFonts w:hint="eastAsia" w:ascii="Arial" w:hAnsi="Arial" w:cs="Arial"/>
          <w:szCs w:val="21"/>
          <w:shd w:val="clear" w:color="auto" w:fill="FFFFFF"/>
        </w:rPr>
        <w:t>离。</w:t>
      </w:r>
    </w:p>
    <w:p>
      <w:pPr>
        <w:rPr>
          <w:rFonts w:ascii="Arial" w:hAnsi="Arial" w:cs="Arial"/>
          <w:color w:val="333333"/>
          <w:szCs w:val="21"/>
          <w:shd w:val="clear" w:color="auto" w:fill="FFFFFF"/>
        </w:rPr>
      </w:pPr>
    </w:p>
    <w:p>
      <w:pPr>
        <w:rPr>
          <w:rFonts w:ascii="Arial" w:hAnsi="Arial" w:cs="Arial"/>
          <w:szCs w:val="21"/>
          <w:shd w:val="clear" w:color="auto" w:fill="FFFFFF"/>
        </w:rPr>
      </w:pPr>
      <w:r>
        <w:rPr>
          <w:rFonts w:hint="eastAsia" w:ascii="宋体" w:hAnsi="宋体" w:cs="宋体"/>
          <w:b/>
          <w:bCs/>
          <w:szCs w:val="21"/>
        </w:rPr>
        <w:t>●</w:t>
      </w:r>
      <w:r>
        <w:rPr>
          <w:rFonts w:hint="eastAsia" w:asciiTheme="minorEastAsia" w:hAnsiTheme="minorEastAsia" w:eastAsiaTheme="minorEastAsia" w:cstheme="minorEastAsia"/>
          <w:b/>
          <w:bCs/>
          <w:szCs w:val="21"/>
          <w:shd w:val="clear" w:color="auto" w:fill="FFFFFF"/>
        </w:rPr>
        <w:t>SFP</w:t>
      </w:r>
      <w:r>
        <w:rPr>
          <w:rFonts w:hint="eastAsia" w:ascii="Arial" w:hAnsi="Arial" w:cs="Arial"/>
          <w:b/>
          <w:bCs/>
          <w:szCs w:val="21"/>
          <w:shd w:val="clear" w:color="auto" w:fill="FFFFFF"/>
        </w:rPr>
        <w:t>光模块</w:t>
      </w:r>
      <w:r>
        <w:rPr>
          <w:rFonts w:hint="eastAsia" w:ascii="Arial" w:hAnsi="Arial" w:cs="Arial"/>
          <w:szCs w:val="21"/>
          <w:shd w:val="clear" w:color="auto" w:fill="FFFFFF"/>
        </w:rPr>
        <w:t>：</w:t>
      </w:r>
      <w:r>
        <w:rPr>
          <w:rFonts w:hint="eastAsia" w:asciiTheme="minorEastAsia" w:hAnsiTheme="minorEastAsia" w:eastAsiaTheme="minorEastAsia" w:cstheme="minorEastAsia"/>
          <w:szCs w:val="21"/>
          <w:shd w:val="clear" w:color="auto" w:fill="FFFFFF"/>
        </w:rPr>
        <w:t>是SFP封装的热插拔小封装模块，最高速率可达10.3G，接口为LC。SFP光模块主要由</w:t>
      </w:r>
      <w:r>
        <w:rPr>
          <w:rFonts w:hint="eastAsia"/>
        </w:rPr>
        <w:fldChar w:fldCharType="begin"/>
      </w:r>
      <w:r>
        <w:instrText xml:space="preserve"> HYPERLINK "https://baike.baidu.com/item/%E6%BF%80%E5%85%89%E5%99%A8/2374206" \t "https://baike.baidu.com/item/SFP%E5%85%89%E6%A8%A1%E5%9D%97/_blank" </w:instrText>
      </w:r>
      <w:r>
        <w:rPr>
          <w:rFonts w:hint="eastAsia"/>
        </w:rPr>
        <w:fldChar w:fldCharType="separate"/>
      </w:r>
      <w:r>
        <w:rPr>
          <w:rStyle w:val="22"/>
          <w:rFonts w:hint="eastAsia" w:asciiTheme="minorEastAsia" w:hAnsiTheme="minorEastAsia" w:eastAsiaTheme="minorEastAsia" w:cstheme="minorEastAsia"/>
          <w:color w:val="auto"/>
          <w:szCs w:val="21"/>
          <w:u w:val="none"/>
          <w:shd w:val="clear" w:color="auto" w:fill="FFFFFF"/>
        </w:rPr>
        <w:t>激光器</w:t>
      </w:r>
      <w:r>
        <w:rPr>
          <w:rStyle w:val="22"/>
          <w:rFonts w:hint="eastAsia" w:asciiTheme="minorEastAsia" w:hAnsiTheme="minorEastAsia" w:eastAsiaTheme="minorEastAsia" w:cstheme="minorEastAsia"/>
          <w:color w:val="auto"/>
          <w:szCs w:val="21"/>
          <w:u w:val="none"/>
          <w:shd w:val="clear" w:color="auto" w:fill="FFFFFF"/>
        </w:rPr>
        <w:fldChar w:fldCharType="end"/>
      </w:r>
      <w:r>
        <w:rPr>
          <w:rFonts w:hint="eastAsia" w:asciiTheme="minorEastAsia" w:hAnsiTheme="minorEastAsia" w:eastAsiaTheme="minorEastAsia" w:cstheme="minorEastAsia"/>
          <w:szCs w:val="21"/>
          <w:shd w:val="clear" w:color="auto" w:fill="FFFFFF"/>
        </w:rPr>
        <w:t>构成。</w:t>
      </w:r>
    </w:p>
    <w:p>
      <w:pPr>
        <w:rPr>
          <w:rFonts w:ascii="Arial" w:hAnsi="Arial" w:cs="Arial"/>
          <w:szCs w:val="21"/>
          <w:shd w:val="clear" w:color="auto" w:fill="FFFFFF"/>
        </w:rPr>
      </w:pPr>
    </w:p>
    <w:p>
      <w:pPr>
        <w:rPr>
          <w:rFonts w:ascii="Arial" w:hAnsi="Arial" w:cs="Arial"/>
          <w:szCs w:val="21"/>
          <w:shd w:val="clear" w:color="auto" w:fill="FFFFFF"/>
        </w:rPr>
      </w:pPr>
      <w:r>
        <w:rPr>
          <w:rFonts w:hint="eastAsia" w:ascii="宋体" w:hAnsi="宋体" w:cs="宋体"/>
          <w:b/>
          <w:bCs/>
          <w:szCs w:val="21"/>
        </w:rPr>
        <w:t>●</w:t>
      </w:r>
      <w:r>
        <w:rPr>
          <w:rFonts w:hint="eastAsia" w:ascii="Arial" w:hAnsi="Arial" w:cs="Arial"/>
          <w:b/>
          <w:bCs/>
          <w:szCs w:val="21"/>
          <w:shd w:val="clear" w:color="auto" w:fill="FFFFFF"/>
        </w:rPr>
        <w:t xml:space="preserve">光纤接口: </w:t>
      </w:r>
      <w:r>
        <w:rPr>
          <w:rFonts w:hint="eastAsia" w:ascii="Arial" w:hAnsi="Arial" w:cs="Arial"/>
          <w:szCs w:val="21"/>
          <w:shd w:val="clear" w:color="auto" w:fill="FFFFFF"/>
        </w:rPr>
        <w:t>是用来连接光纤线</w:t>
      </w:r>
      <w:r>
        <w:rPr>
          <w:rFonts w:hint="eastAsia" w:asciiTheme="minorEastAsia" w:hAnsiTheme="minorEastAsia" w:eastAsiaTheme="minorEastAsia" w:cstheme="minorEastAsia"/>
          <w:szCs w:val="21"/>
          <w:shd w:val="clear" w:color="auto" w:fill="FFFFFF"/>
        </w:rPr>
        <w:t>缆的物理接口。其原理是利用了光从光密介质进入光疏介质从而发生了全反射。通常有SC、ST、FC、LC等几种类型。</w:t>
      </w:r>
    </w:p>
    <w:p>
      <w:pPr>
        <w:rPr>
          <w:rFonts w:ascii="Arial" w:hAnsi="Arial" w:eastAsia="sans-serif" w:cs="Arial"/>
          <w:color w:val="222222"/>
          <w:szCs w:val="21"/>
          <w:shd w:val="clear" w:color="auto" w:fill="FFFFFF"/>
        </w:rPr>
      </w:pPr>
    </w:p>
    <w:p>
      <w:pPr>
        <w:rPr>
          <w:szCs w:val="21"/>
        </w:rPr>
      </w:pPr>
      <w:r>
        <w:rPr>
          <w:rFonts w:hint="eastAsia" w:ascii="宋体" w:hAnsi="宋体" w:cs="宋体"/>
          <w:b/>
          <w:bCs/>
          <w:szCs w:val="21"/>
        </w:rPr>
        <w:t>●</w:t>
      </w:r>
      <w:r>
        <w:rPr>
          <w:rFonts w:hint="eastAsia" w:asciiTheme="minorEastAsia" w:hAnsiTheme="minorEastAsia" w:eastAsiaTheme="minorEastAsia" w:cstheme="minorEastAsia"/>
          <w:b/>
          <w:bCs/>
          <w:szCs w:val="21"/>
        </w:rPr>
        <w:t>SC</w:t>
      </w:r>
      <w:r>
        <w:rPr>
          <w:rFonts w:hint="eastAsia" w:asciiTheme="minorEastAsia" w:hAnsiTheme="minorEastAsia" w:eastAsiaTheme="minorEastAsia" w:cstheme="minorEastAsia"/>
          <w:szCs w:val="21"/>
        </w:rPr>
        <w:t>：</w:t>
      </w:r>
      <w:r>
        <w:rPr>
          <w:rFonts w:hint="eastAsia"/>
          <w:szCs w:val="21"/>
        </w:rPr>
        <w:t>SC接</w:t>
      </w:r>
      <w:r>
        <w:rPr>
          <w:rFonts w:hint="eastAsia" w:asciiTheme="minorEastAsia" w:hAnsiTheme="minorEastAsia" w:eastAsiaTheme="minorEastAsia" w:cstheme="minorEastAsia"/>
          <w:szCs w:val="21"/>
        </w:rPr>
        <w:t>口也叫方形接口，日本电报电话公司(NTT)研发，是一种推拉式连接的光纤接口，采用2.5mm</w:t>
      </w:r>
      <w:r>
        <w:rPr>
          <w:rFonts w:hint="eastAsia" w:asciiTheme="minorEastAsia" w:hAnsiTheme="minorEastAsia" w:eastAsiaTheme="minorEastAsia" w:cstheme="minorEastAsia"/>
          <w:color w:val="333333"/>
          <w:szCs w:val="21"/>
          <w:shd w:val="clear" w:color="auto" w:fill="FFFFFF"/>
        </w:rPr>
        <w:t>采用2.5陶瓷插针,目前主要用于单纤光模跳线，模拟信号，GBIC和CATV，是目前最常见的一种光纤接口之一。</w:t>
      </w:r>
    </w:p>
    <w:p>
      <w:pPr>
        <w:rPr>
          <w:szCs w:val="21"/>
        </w:rPr>
      </w:pPr>
    </w:p>
    <w:p>
      <w:pPr>
        <w:rPr>
          <w:szCs w:val="21"/>
        </w:rPr>
      </w:pPr>
      <w:r>
        <w:rPr>
          <w:rFonts w:hint="eastAsia" w:ascii="宋体" w:hAnsi="宋体" w:cs="宋体"/>
          <w:b/>
          <w:bCs/>
          <w:szCs w:val="21"/>
        </w:rPr>
        <w:t>●</w:t>
      </w:r>
      <w:r>
        <w:rPr>
          <w:rFonts w:hint="eastAsia" w:asciiTheme="minorEastAsia" w:hAnsiTheme="minorEastAsia" w:eastAsiaTheme="minorEastAsia" w:cstheme="minorEastAsia"/>
          <w:b/>
          <w:bCs/>
          <w:szCs w:val="21"/>
        </w:rPr>
        <w:t>LC：</w:t>
      </w:r>
      <w:r>
        <w:rPr>
          <w:rFonts w:hint="eastAsia"/>
          <w:szCs w:val="21"/>
        </w:rPr>
        <w:t>LC接口是一种使用1.25mm插针的小型的封装接口，卡扣式连接，由于体积小适用于高密度的连接，如XFP，SFP和SFP++的收发器。</w:t>
      </w:r>
    </w:p>
    <w:p>
      <w:pPr>
        <w:rPr>
          <w:szCs w:val="21"/>
        </w:rPr>
      </w:pPr>
    </w:p>
    <w:p>
      <w:pPr>
        <w:rPr>
          <w:rFonts w:asciiTheme="minorEastAsia" w:hAnsiTheme="minorEastAsia" w:eastAsiaTheme="minorEastAsia" w:cstheme="minorEastAsia"/>
          <w:szCs w:val="21"/>
          <w:shd w:val="clear" w:color="auto" w:fill="FFFFFF"/>
        </w:rPr>
      </w:pPr>
      <w:r>
        <w:rPr>
          <w:rFonts w:hint="eastAsia" w:ascii="宋体" w:hAnsi="宋体" w:cs="宋体"/>
          <w:b/>
          <w:bCs/>
          <w:szCs w:val="21"/>
        </w:rPr>
        <w:t>●</w:t>
      </w:r>
      <w:r>
        <w:rPr>
          <w:rFonts w:hint="eastAsia" w:asciiTheme="minorEastAsia" w:hAnsiTheme="minorEastAsia" w:eastAsiaTheme="minorEastAsia" w:cstheme="minorEastAsia"/>
          <w:b/>
          <w:bCs/>
          <w:szCs w:val="21"/>
        </w:rPr>
        <w:t>FC：</w:t>
      </w:r>
      <w:r>
        <w:rPr>
          <w:rFonts w:hint="eastAsia" w:ascii="Arial" w:hAnsi="Arial" w:cs="Arial"/>
          <w:color w:val="333333"/>
          <w:szCs w:val="21"/>
          <w:shd w:val="clear" w:color="auto" w:fill="FFFFFF"/>
        </w:rPr>
        <w:t> </w:t>
      </w:r>
      <w:r>
        <w:rPr>
          <w:rFonts w:hint="eastAsia" w:asciiTheme="minorEastAsia" w:hAnsiTheme="minorEastAsia" w:eastAsiaTheme="minorEastAsia" w:cstheme="minorEastAsia"/>
          <w:szCs w:val="21"/>
          <w:shd w:val="clear" w:color="auto" w:fill="FFFFFF"/>
        </w:rPr>
        <w:t>圆型</w:t>
      </w:r>
      <w:r>
        <w:rPr>
          <w:rFonts w:hint="eastAsia" w:asciiTheme="minorEastAsia" w:hAnsiTheme="minorEastAsia" w:eastAsiaTheme="minorEastAsia" w:cstheme="minorEastAsia"/>
          <w:szCs w:val="21"/>
        </w:rPr>
        <w:t>带螺纹的接口，2.5mm插针，</w:t>
      </w:r>
      <w:r>
        <w:rPr>
          <w:rFonts w:hint="eastAsia" w:asciiTheme="minorEastAsia" w:hAnsiTheme="minorEastAsia" w:eastAsiaTheme="minorEastAsia" w:cstheme="minorEastAsia"/>
          <w:szCs w:val="21"/>
          <w:shd w:val="clear" w:color="auto" w:fill="FFFFFF"/>
        </w:rPr>
        <w:t>NTT开发于1988年，最早是用来提高硬盘协议的传输</w:t>
      </w:r>
      <w:r>
        <w:rPr>
          <w:rFonts w:hint="eastAsia"/>
        </w:rPr>
        <w:fldChar w:fldCharType="begin"/>
      </w:r>
      <w:r>
        <w:instrText xml:space="preserve"> HYPERLINK "https://baike.baidu.com/item/%E5%B8%A6%E5%AE%BD/266879" \t "https://baike.baidu.com/item/_blank" </w:instrText>
      </w:r>
      <w:r>
        <w:rPr>
          <w:rFonts w:hint="eastAsia"/>
        </w:rPr>
        <w:fldChar w:fldCharType="separate"/>
      </w:r>
      <w:r>
        <w:rPr>
          <w:rStyle w:val="22"/>
          <w:rFonts w:hint="eastAsia" w:asciiTheme="minorEastAsia" w:hAnsiTheme="minorEastAsia" w:eastAsiaTheme="minorEastAsia" w:cstheme="minorEastAsia"/>
          <w:color w:val="auto"/>
          <w:szCs w:val="21"/>
          <w:u w:val="none"/>
          <w:shd w:val="clear" w:color="auto" w:fill="FFFFFF"/>
        </w:rPr>
        <w:t>带宽</w:t>
      </w:r>
      <w:r>
        <w:rPr>
          <w:rStyle w:val="22"/>
          <w:rFonts w:hint="eastAsia" w:asciiTheme="minorEastAsia" w:hAnsiTheme="minorEastAsia" w:eastAsiaTheme="minorEastAsia" w:cstheme="minorEastAsia"/>
          <w:color w:val="auto"/>
          <w:szCs w:val="21"/>
          <w:u w:val="none"/>
          <w:shd w:val="clear" w:color="auto" w:fill="FFFFFF"/>
        </w:rPr>
        <w:fldChar w:fldCharType="end"/>
      </w:r>
      <w:r>
        <w:rPr>
          <w:rFonts w:hint="eastAsia" w:asciiTheme="minorEastAsia" w:hAnsiTheme="minorEastAsia" w:eastAsiaTheme="minorEastAsia" w:cstheme="minorEastAsia"/>
          <w:szCs w:val="21"/>
          <w:shd w:val="clear" w:color="auto" w:fill="FFFFFF"/>
        </w:rPr>
        <w:t>，侧重于数据的快速、高效、</w:t>
      </w:r>
      <w:r>
        <w:fldChar w:fldCharType="begin"/>
      </w:r>
      <w:r>
        <w:instrText xml:space="preserve"> HYPERLINK "https://baike.baidu.com/item/%E5%8F%AF%E9%9D%A0%E4%BC%A0%E8%BE%93/5588347" \t "https://baike.baidu.com/item/_blank" </w:instrText>
      </w:r>
      <w:r>
        <w:fldChar w:fldCharType="separate"/>
      </w:r>
      <w:r>
        <w:rPr>
          <w:rStyle w:val="22"/>
          <w:rFonts w:hint="eastAsia" w:asciiTheme="minorEastAsia" w:hAnsiTheme="minorEastAsia" w:eastAsiaTheme="minorEastAsia" w:cstheme="minorEastAsia"/>
          <w:color w:val="auto"/>
          <w:szCs w:val="21"/>
          <w:u w:val="none"/>
          <w:shd w:val="clear" w:color="auto" w:fill="FFFFFF"/>
        </w:rPr>
        <w:t>可靠传输</w:t>
      </w:r>
      <w:r>
        <w:rPr>
          <w:rStyle w:val="22"/>
          <w:rFonts w:hint="eastAsia" w:asciiTheme="minorEastAsia" w:hAnsiTheme="minorEastAsia" w:eastAsiaTheme="minorEastAsia" w:cstheme="minorEastAsia"/>
          <w:color w:val="auto"/>
          <w:szCs w:val="21"/>
          <w:u w:val="none"/>
          <w:shd w:val="clear" w:color="auto" w:fill="FFFFFF"/>
        </w:rPr>
        <w:fldChar w:fldCharType="end"/>
      </w:r>
      <w:r>
        <w:rPr>
          <w:rFonts w:hint="eastAsia" w:asciiTheme="minorEastAsia" w:hAnsiTheme="minorEastAsia" w:eastAsiaTheme="minorEastAsia" w:cstheme="minorEastAsia"/>
          <w:szCs w:val="21"/>
          <w:shd w:val="clear" w:color="auto" w:fill="FFFFFF"/>
        </w:rPr>
        <w:t>,主要用于电话数据通讯，测量工具，单模机关发射器。</w:t>
      </w:r>
    </w:p>
    <w:p>
      <w:pPr>
        <w:rPr>
          <w:rFonts w:ascii="Arial" w:hAnsi="Arial" w:cs="Arial"/>
          <w:szCs w:val="21"/>
          <w:shd w:val="clear" w:color="auto" w:fill="FFFFFF"/>
        </w:rPr>
      </w:pPr>
    </w:p>
    <w:p>
      <w:pPr>
        <w:rPr>
          <w:rFonts w:ascii="宋体" w:hAnsi="宋体" w:cs="宋体"/>
          <w:szCs w:val="21"/>
        </w:rPr>
      </w:pPr>
      <w:r>
        <w:rPr>
          <w:rFonts w:hint="eastAsia"/>
          <w:b/>
          <w:bCs/>
          <w:szCs w:val="21"/>
        </w:rPr>
        <w:t>●</w:t>
      </w:r>
      <w:r>
        <w:rPr>
          <w:rFonts w:hint="eastAsia" w:asciiTheme="minorEastAsia" w:hAnsiTheme="minorEastAsia" w:eastAsiaTheme="minorEastAsia" w:cstheme="minorEastAsia"/>
          <w:b/>
          <w:bCs/>
          <w:szCs w:val="21"/>
        </w:rPr>
        <w:t>ST：</w:t>
      </w:r>
      <w:r>
        <w:rPr>
          <w:rFonts w:hint="eastAsia" w:ascii="宋体" w:hAnsi="宋体" w:cs="宋体"/>
          <w:szCs w:val="21"/>
        </w:rPr>
        <w:t>圆形带卡扣锁紧结构的光纤接口，2.5mm插针，AT&amp;T开发于1988年。</w:t>
      </w:r>
    </w:p>
    <w:p>
      <w:pPr>
        <w:rPr>
          <w:rFonts w:ascii="宋体" w:hAnsi="宋体" w:cs="宋体"/>
          <w:szCs w:val="21"/>
        </w:rPr>
      </w:pPr>
    </w:p>
    <w:p>
      <w:pPr>
        <w:rPr>
          <w:rFonts w:ascii="Arial" w:hAnsi="Arial" w:cs="Arial"/>
          <w:szCs w:val="21"/>
          <w:shd w:val="clear" w:color="auto" w:fill="FFFFFF"/>
        </w:rPr>
      </w:pPr>
      <w:r>
        <w:rPr>
          <w:rFonts w:hint="eastAsia"/>
          <w:b/>
          <w:bCs/>
          <w:szCs w:val="21"/>
        </w:rPr>
        <w:t>●</w:t>
      </w:r>
      <w:r>
        <w:rPr>
          <w:rFonts w:hint="eastAsia" w:asciiTheme="minorEastAsia" w:hAnsiTheme="minorEastAsia" w:eastAsiaTheme="minorEastAsia" w:cstheme="minorEastAsia"/>
          <w:b/>
          <w:bCs/>
          <w:szCs w:val="21"/>
        </w:rPr>
        <w:t>USB：</w:t>
      </w:r>
      <w:r>
        <w:rPr>
          <w:rFonts w:hint="eastAsia" w:ascii="Arial" w:hAnsi="Arial" w:cs="Arial"/>
          <w:color w:val="333333"/>
          <w:szCs w:val="21"/>
          <w:shd w:val="clear" w:color="auto" w:fill="FFFFFF"/>
        </w:rPr>
        <w:t>是英</w:t>
      </w:r>
      <w:r>
        <w:rPr>
          <w:rFonts w:hint="eastAsia" w:asciiTheme="minorEastAsia" w:hAnsiTheme="minorEastAsia" w:eastAsiaTheme="minorEastAsia" w:cstheme="minorEastAsia"/>
          <w:color w:val="333333"/>
          <w:szCs w:val="21"/>
          <w:shd w:val="clear" w:color="auto" w:fill="FFFFFF"/>
        </w:rPr>
        <w:t>文Universal Serial Bus</w:t>
      </w:r>
      <w:r>
        <w:rPr>
          <w:rFonts w:hint="eastAsia" w:asciiTheme="minorEastAsia" w:hAnsiTheme="minorEastAsia" w:eastAsiaTheme="minorEastAsia" w:cstheme="minorEastAsia"/>
          <w:szCs w:val="21"/>
          <w:shd w:val="clear" w:color="auto" w:fill="FFFFFF"/>
        </w:rPr>
        <w:t>（</w:t>
      </w:r>
      <w:r>
        <w:fldChar w:fldCharType="begin"/>
      </w:r>
      <w:r>
        <w:instrText xml:space="preserve"> HYPERLINK "https://baike.baidu.com/item/%E9%80%9A%E7%94%A8%E4%B8%B2%E8%A1%8C%E6%80%BB%E7%BA%BF/8635470" \t "https://baike.baidu.com/item/usb/_blank" </w:instrText>
      </w:r>
      <w:r>
        <w:fldChar w:fldCharType="separate"/>
      </w:r>
      <w:r>
        <w:rPr>
          <w:rStyle w:val="22"/>
          <w:rFonts w:hint="eastAsia" w:asciiTheme="minorEastAsia" w:hAnsiTheme="minorEastAsia" w:eastAsiaTheme="minorEastAsia" w:cstheme="minorEastAsia"/>
          <w:color w:val="auto"/>
          <w:szCs w:val="21"/>
          <w:u w:val="none"/>
          <w:shd w:val="clear" w:color="auto" w:fill="FFFFFF"/>
        </w:rPr>
        <w:t>通用串行总线</w:t>
      </w:r>
      <w:r>
        <w:rPr>
          <w:rStyle w:val="22"/>
          <w:rFonts w:hint="eastAsia" w:asciiTheme="minorEastAsia" w:hAnsiTheme="minorEastAsia" w:eastAsiaTheme="minorEastAsia" w:cstheme="minorEastAsia"/>
          <w:color w:val="auto"/>
          <w:szCs w:val="21"/>
          <w:u w:val="none"/>
          <w:shd w:val="clear" w:color="auto" w:fill="FFFFFF"/>
        </w:rPr>
        <w:fldChar w:fldCharType="end"/>
      </w:r>
      <w:r>
        <w:rPr>
          <w:rFonts w:hint="eastAsia" w:asciiTheme="minorEastAsia" w:hAnsiTheme="minorEastAsia" w:eastAsiaTheme="minorEastAsia" w:cstheme="minorEastAsia"/>
          <w:szCs w:val="21"/>
          <w:shd w:val="clear" w:color="auto" w:fill="FFFFFF"/>
        </w:rPr>
        <w:t>）的缩写，是一个定义线材，接口和通讯协议的</w:t>
      </w:r>
      <w:r>
        <w:fldChar w:fldCharType="begin"/>
      </w:r>
      <w:r>
        <w:instrText xml:space="preserve"> HYPERLINK "https://baike.baidu.com/item/%E5%A4%96%E9%83%A8%E6%80%BB%E7%BA%BF" \t "https://baike.baidu.com/item/usb/_blank" </w:instrText>
      </w:r>
      <w:r>
        <w:fldChar w:fldCharType="separate"/>
      </w:r>
      <w:r>
        <w:rPr>
          <w:rStyle w:val="22"/>
          <w:rFonts w:hint="eastAsia" w:asciiTheme="minorEastAsia" w:hAnsiTheme="minorEastAsia" w:eastAsiaTheme="minorEastAsia" w:cstheme="minorEastAsia"/>
          <w:color w:val="auto"/>
          <w:szCs w:val="21"/>
          <w:u w:val="none"/>
          <w:shd w:val="clear" w:color="auto" w:fill="FFFFFF"/>
        </w:rPr>
        <w:t>外部总线</w:t>
      </w:r>
      <w:r>
        <w:rPr>
          <w:rStyle w:val="22"/>
          <w:rFonts w:hint="eastAsia" w:asciiTheme="minorEastAsia" w:hAnsiTheme="minorEastAsia" w:eastAsiaTheme="minorEastAsia" w:cstheme="minorEastAsia"/>
          <w:color w:val="auto"/>
          <w:szCs w:val="21"/>
          <w:u w:val="none"/>
          <w:shd w:val="clear" w:color="auto" w:fill="FFFFFF"/>
        </w:rPr>
        <w:fldChar w:fldCharType="end"/>
      </w:r>
      <w:r>
        <w:rPr>
          <w:rFonts w:hint="eastAsia" w:asciiTheme="minorEastAsia" w:hAnsiTheme="minorEastAsia" w:eastAsiaTheme="minorEastAsia" w:cstheme="minorEastAsia"/>
          <w:szCs w:val="21"/>
          <w:shd w:val="clear" w:color="auto" w:fill="FFFFFF"/>
        </w:rPr>
        <w:t>标准，用于规范电脑与</w:t>
      </w:r>
      <w:r>
        <w:fldChar w:fldCharType="begin"/>
      </w:r>
      <w:r>
        <w:instrText xml:space="preserve"> HYPERLINK "https://baike.baidu.com/item/%E5%A4%96%E9%83%A8%E8%AE%BE%E5%A4%87" \t "https://baike.baidu.com/item/usb/_blank" </w:instrText>
      </w:r>
      <w:r>
        <w:fldChar w:fldCharType="separate"/>
      </w:r>
      <w:r>
        <w:rPr>
          <w:rStyle w:val="22"/>
          <w:rFonts w:hint="eastAsia" w:asciiTheme="minorEastAsia" w:hAnsiTheme="minorEastAsia" w:eastAsiaTheme="minorEastAsia" w:cstheme="minorEastAsia"/>
          <w:color w:val="auto"/>
          <w:szCs w:val="21"/>
          <w:u w:val="none"/>
          <w:shd w:val="clear" w:color="auto" w:fill="FFFFFF"/>
        </w:rPr>
        <w:t>外部设备</w:t>
      </w:r>
      <w:r>
        <w:rPr>
          <w:rStyle w:val="22"/>
          <w:rFonts w:hint="eastAsia" w:asciiTheme="minorEastAsia" w:hAnsiTheme="minorEastAsia" w:eastAsiaTheme="minorEastAsia" w:cstheme="minorEastAsia"/>
          <w:color w:val="auto"/>
          <w:szCs w:val="21"/>
          <w:u w:val="none"/>
          <w:shd w:val="clear" w:color="auto" w:fill="FFFFFF"/>
        </w:rPr>
        <w:fldChar w:fldCharType="end"/>
      </w:r>
      <w:r>
        <w:rPr>
          <w:rFonts w:hint="eastAsia" w:asciiTheme="minorEastAsia" w:hAnsiTheme="minorEastAsia" w:eastAsiaTheme="minorEastAsia" w:cstheme="minorEastAsia"/>
          <w:szCs w:val="21"/>
          <w:shd w:val="clear" w:color="auto" w:fill="FFFFFF"/>
        </w:rPr>
        <w:t>的连接和通讯和供电。</w:t>
      </w:r>
    </w:p>
    <w:p>
      <w:pPr>
        <w:rPr>
          <w:b/>
          <w:bCs/>
          <w:szCs w:val="21"/>
        </w:rPr>
      </w:pPr>
    </w:p>
    <w:p>
      <w:pPr>
        <w:widowControl/>
        <w:shd w:val="clear" w:color="auto" w:fill="FFFFFF"/>
        <w:spacing w:after="225" w:line="360" w:lineRule="atLeast"/>
        <w:jc w:val="left"/>
        <w:rPr>
          <w:rFonts w:asciiTheme="minorEastAsia" w:hAnsiTheme="minorEastAsia" w:eastAsiaTheme="minorEastAsia" w:cstheme="minorEastAsia"/>
          <w:color w:val="333333"/>
          <w:kern w:val="0"/>
          <w:szCs w:val="21"/>
          <w:shd w:val="clear" w:color="auto" w:fill="FFFFFF"/>
        </w:rPr>
      </w:pPr>
      <w:r>
        <w:rPr>
          <w:rFonts w:hint="eastAsia"/>
          <w:b/>
          <w:bCs/>
          <w:szCs w:val="21"/>
          <w:lang w:eastAsia="en-US"/>
        </w:rPr>
        <w:t>●</w:t>
      </w:r>
      <w:r>
        <w:rPr>
          <w:rFonts w:hint="eastAsia" w:asciiTheme="minorEastAsia" w:hAnsiTheme="minorEastAsia" w:eastAsiaTheme="minorEastAsia" w:cstheme="minorEastAsia"/>
          <w:b/>
          <w:bCs/>
          <w:szCs w:val="21"/>
        </w:rPr>
        <w:t>USB 1.1：</w:t>
      </w:r>
      <w:r>
        <w:rPr>
          <w:rFonts w:hint="eastAsia" w:asciiTheme="minorEastAsia" w:hAnsiTheme="minorEastAsia" w:eastAsiaTheme="minorEastAsia" w:cstheme="minorEastAsia"/>
          <w:color w:val="333333"/>
          <w:kern w:val="0"/>
          <w:szCs w:val="21"/>
          <w:shd w:val="clear" w:color="auto" w:fill="FFFFFF"/>
        </w:rPr>
        <w:t>1998年9月，USBIF提出USB1.1规范，频宽为12Mbps。全速（Full-Speed ）USB，目前已经比较少用。</w:t>
      </w:r>
    </w:p>
    <w:p>
      <w:pPr>
        <w:widowControl/>
        <w:shd w:val="clear" w:color="auto" w:fill="FFFFFF"/>
        <w:spacing w:after="225" w:line="360" w:lineRule="atLeast"/>
        <w:jc w:val="left"/>
        <w:rPr>
          <w:rFonts w:ascii="Arial" w:hAnsi="Arial" w:cs="Arial"/>
          <w:color w:val="333333"/>
          <w:szCs w:val="21"/>
          <w:shd w:val="clear" w:color="auto" w:fill="FFFFFF"/>
        </w:rPr>
      </w:pPr>
      <w:r>
        <w:rPr>
          <w:rFonts w:hint="eastAsia"/>
          <w:b/>
          <w:bCs/>
          <w:szCs w:val="21"/>
          <w:lang w:eastAsia="en-US"/>
        </w:rPr>
        <w:t>●</w:t>
      </w:r>
      <w:r>
        <w:rPr>
          <w:rFonts w:hint="eastAsia" w:asciiTheme="minorEastAsia" w:hAnsiTheme="minorEastAsia" w:eastAsiaTheme="minorEastAsia" w:cstheme="minorEastAsia"/>
          <w:b/>
          <w:bCs/>
          <w:szCs w:val="21"/>
        </w:rPr>
        <w:t>USB 2.0：</w:t>
      </w:r>
      <w:r>
        <w:rPr>
          <w:rFonts w:hint="eastAsia" w:asciiTheme="minorEastAsia" w:hAnsiTheme="minorEastAsia" w:eastAsiaTheme="minorEastAsia" w:cstheme="minorEastAsia"/>
          <w:szCs w:val="21"/>
        </w:rPr>
        <w:t>高速（High-Speed）USB, 2000年提出，频宽为480Mbps</w:t>
      </w:r>
      <w:r>
        <w:rPr>
          <w:rFonts w:hint="eastAsia" w:asciiTheme="minorEastAsia" w:hAnsiTheme="minorEastAsia" w:eastAsiaTheme="minorEastAsia" w:cstheme="minorEastAsia"/>
          <w:color w:val="333333"/>
          <w:szCs w:val="21"/>
          <w:shd w:val="clear" w:color="auto" w:fill="FFFFFF"/>
        </w:rPr>
        <w:t>即60 MB/s，但实际传输速度一般不超过30 MB/s，目前采用这种标准的USB设备比较多。</w:t>
      </w:r>
    </w:p>
    <w:p>
      <w:pPr>
        <w:widowControl/>
        <w:shd w:val="clear" w:color="auto" w:fill="FFFFFF"/>
        <w:spacing w:after="225" w:line="360" w:lineRule="atLeast"/>
        <w:jc w:val="left"/>
        <w:rPr>
          <w:szCs w:val="21"/>
        </w:rPr>
      </w:pPr>
      <w:r>
        <w:rPr>
          <w:rFonts w:hint="eastAsia"/>
          <w:b/>
          <w:bCs/>
          <w:szCs w:val="21"/>
          <w:lang w:eastAsia="en-US"/>
        </w:rPr>
        <w:t>●</w:t>
      </w:r>
      <w:r>
        <w:rPr>
          <w:rFonts w:hint="eastAsia" w:asciiTheme="minorEastAsia" w:hAnsiTheme="minorEastAsia" w:eastAsiaTheme="minorEastAsia" w:cstheme="minorEastAsia"/>
          <w:b/>
          <w:bCs/>
          <w:szCs w:val="21"/>
        </w:rPr>
        <w:t>USB 3.2：</w:t>
      </w:r>
      <w:r>
        <w:rPr>
          <w:rFonts w:hint="eastAsia" w:asciiTheme="minorEastAsia" w:hAnsiTheme="minorEastAsia" w:eastAsiaTheme="minorEastAsia" w:cstheme="minorEastAsia"/>
          <w:szCs w:val="21"/>
        </w:rPr>
        <w:t>超速USB，2019年2月26日USBIF提出USB 3.2包含了3个版本，3.2 Gen 1（原名 USB 3.0），3.2 Gen 2(原名 USB3.1），3.2 Gen 2x2 (原名 USB 3.2），速度分别达到5Gbps, 10Gbps, 20Gbps。</w:t>
      </w:r>
    </w:p>
    <w:p>
      <w:pPr>
        <w:pStyle w:val="15"/>
        <w:widowControl/>
        <w:spacing w:before="0" w:beforeAutospacing="0" w:after="189" w:afterAutospacing="0"/>
        <w:rPr>
          <w:rFonts w:cs="Calibri"/>
          <w:b/>
          <w:bCs/>
          <w:sz w:val="21"/>
          <w:szCs w:val="21"/>
        </w:rPr>
      </w:pPr>
      <w:r>
        <w:rPr>
          <w:rFonts w:hint="eastAsia" w:cs="Calibri"/>
          <w:b/>
          <w:bCs/>
          <w:sz w:val="21"/>
          <w:szCs w:val="21"/>
        </w:rPr>
        <w:t>USB版本和接口</w:t>
      </w:r>
    </w:p>
    <w:tbl>
      <w:tblPr>
        <w:tblStyle w:val="17"/>
        <w:tblW w:w="90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5"/>
        <w:gridCol w:w="862"/>
        <w:gridCol w:w="957"/>
        <w:gridCol w:w="1021"/>
        <w:gridCol w:w="1197"/>
        <w:gridCol w:w="1181"/>
        <w:gridCol w:w="1357"/>
        <w:gridCol w:w="1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dxa"/>
          </w:tcPr>
          <w:p>
            <w:pPr>
              <w:pStyle w:val="15"/>
              <w:widowControl/>
              <w:spacing w:before="0" w:beforeAutospacing="0" w:after="189" w:afterAutospacing="0"/>
              <w:rPr>
                <w:rFonts w:cs="Calibri"/>
                <w:sz w:val="21"/>
                <w:szCs w:val="21"/>
              </w:rPr>
            </w:pPr>
          </w:p>
        </w:tc>
        <w:tc>
          <w:tcPr>
            <w:tcW w:w="862" w:type="dxa"/>
          </w:tcPr>
          <w:p>
            <w:pPr>
              <w:rPr>
                <w:rFonts w:cs="Calibri"/>
                <w:szCs w:val="21"/>
                <w:shd w:val="clear" w:color="auto" w:fill="FFFFFF"/>
              </w:rPr>
            </w:pPr>
            <w:r>
              <w:rPr>
                <w:rFonts w:cs="Calibri"/>
                <w:szCs w:val="21"/>
                <w:shd w:val="clear" w:color="auto" w:fill="FFFFFF"/>
              </w:rPr>
              <w:t>Type A</w:t>
            </w:r>
          </w:p>
        </w:tc>
        <w:tc>
          <w:tcPr>
            <w:tcW w:w="957" w:type="dxa"/>
          </w:tcPr>
          <w:p>
            <w:pPr>
              <w:rPr>
                <w:rFonts w:cs="Calibri"/>
                <w:szCs w:val="21"/>
                <w:shd w:val="clear" w:color="auto" w:fill="FFFFFF"/>
              </w:rPr>
            </w:pPr>
            <w:r>
              <w:rPr>
                <w:rFonts w:cs="Calibri"/>
                <w:szCs w:val="21"/>
                <w:shd w:val="clear" w:color="auto" w:fill="FFFFFF"/>
              </w:rPr>
              <w:t>Type B</w:t>
            </w:r>
          </w:p>
        </w:tc>
        <w:tc>
          <w:tcPr>
            <w:tcW w:w="1021" w:type="dxa"/>
          </w:tcPr>
          <w:p>
            <w:pPr>
              <w:rPr>
                <w:rFonts w:cs="Calibri"/>
                <w:szCs w:val="21"/>
                <w:shd w:val="clear" w:color="auto" w:fill="FFFFFF"/>
              </w:rPr>
            </w:pPr>
            <w:r>
              <w:rPr>
                <w:rFonts w:cs="Calibri"/>
                <w:szCs w:val="21"/>
                <w:shd w:val="clear" w:color="auto" w:fill="FFFFFF"/>
              </w:rPr>
              <w:t>Mini A</w:t>
            </w:r>
          </w:p>
        </w:tc>
        <w:tc>
          <w:tcPr>
            <w:tcW w:w="1197" w:type="dxa"/>
          </w:tcPr>
          <w:p>
            <w:pPr>
              <w:rPr>
                <w:rFonts w:cs="Calibri"/>
                <w:szCs w:val="21"/>
                <w:shd w:val="clear" w:color="auto" w:fill="FFFFFF"/>
              </w:rPr>
            </w:pPr>
            <w:r>
              <w:rPr>
                <w:rFonts w:cs="Calibri"/>
                <w:szCs w:val="21"/>
                <w:shd w:val="clear" w:color="auto" w:fill="FFFFFF"/>
              </w:rPr>
              <w:t>Mini B</w:t>
            </w:r>
          </w:p>
        </w:tc>
        <w:tc>
          <w:tcPr>
            <w:tcW w:w="1181" w:type="dxa"/>
          </w:tcPr>
          <w:p>
            <w:pPr>
              <w:rPr>
                <w:rFonts w:cs="Calibri"/>
                <w:szCs w:val="21"/>
                <w:shd w:val="clear" w:color="auto" w:fill="FFFFFF"/>
              </w:rPr>
            </w:pPr>
            <w:r>
              <w:rPr>
                <w:rFonts w:cs="Calibri"/>
                <w:szCs w:val="21"/>
                <w:shd w:val="clear" w:color="auto" w:fill="FFFFFF"/>
              </w:rPr>
              <w:t>Micro-A</w:t>
            </w:r>
          </w:p>
        </w:tc>
        <w:tc>
          <w:tcPr>
            <w:tcW w:w="1357" w:type="dxa"/>
          </w:tcPr>
          <w:p>
            <w:pPr>
              <w:rPr>
                <w:rFonts w:cs="Calibri"/>
                <w:szCs w:val="21"/>
                <w:shd w:val="clear" w:color="auto" w:fill="FFFFFF"/>
              </w:rPr>
            </w:pPr>
            <w:r>
              <w:rPr>
                <w:rFonts w:cs="Calibri"/>
                <w:szCs w:val="21"/>
                <w:shd w:val="clear" w:color="auto" w:fill="FFFFFF"/>
              </w:rPr>
              <w:t>Micro-B</w:t>
            </w:r>
          </w:p>
        </w:tc>
        <w:tc>
          <w:tcPr>
            <w:tcW w:w="1500" w:type="dxa"/>
          </w:tcPr>
          <w:p>
            <w:pPr>
              <w:rPr>
                <w:rFonts w:cs="Calibri"/>
                <w:szCs w:val="21"/>
                <w:shd w:val="clear" w:color="auto" w:fill="FFFFFF"/>
              </w:rPr>
            </w:pPr>
            <w:r>
              <w:rPr>
                <w:rFonts w:cs="Calibri"/>
                <w:szCs w:val="21"/>
                <w:shd w:val="clear" w:color="auto" w:fill="FFFFFF"/>
              </w:rPr>
              <w:t>Type 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dxa"/>
          </w:tcPr>
          <w:p>
            <w:pPr>
              <w:rPr>
                <w:rFonts w:cs="Calibri"/>
                <w:szCs w:val="21"/>
              </w:rPr>
            </w:pPr>
            <w:r>
              <w:rPr>
                <w:rFonts w:cs="Calibri"/>
                <w:szCs w:val="21"/>
                <w:shd w:val="clear" w:color="auto" w:fill="FFFFFF"/>
              </w:rPr>
              <w:t>USB 2.0</w:t>
            </w:r>
          </w:p>
        </w:tc>
        <w:tc>
          <w:tcPr>
            <w:tcW w:w="862" w:type="dxa"/>
          </w:tcPr>
          <w:p>
            <w:pPr>
              <w:rPr>
                <w:rFonts w:cs="Calibri"/>
                <w:szCs w:val="21"/>
              </w:rPr>
            </w:pPr>
            <w:r>
              <w:rPr>
                <w:rFonts w:cs="Calibri"/>
                <w:szCs w:val="21"/>
              </w:rPr>
              <w:drawing>
                <wp:inline distT="0" distB="0" distL="114300" distR="114300">
                  <wp:extent cx="360045" cy="135890"/>
                  <wp:effectExtent l="0" t="0" r="1905" b="16510"/>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143"/>
                          <a:stretch>
                            <a:fillRect/>
                          </a:stretch>
                        </pic:blipFill>
                        <pic:spPr>
                          <a:xfrm>
                            <a:off x="0" y="0"/>
                            <a:ext cx="360045" cy="135890"/>
                          </a:xfrm>
                          <a:prstGeom prst="rect">
                            <a:avLst/>
                          </a:prstGeom>
                          <a:noFill/>
                          <a:ln>
                            <a:noFill/>
                          </a:ln>
                        </pic:spPr>
                      </pic:pic>
                    </a:graphicData>
                  </a:graphic>
                </wp:inline>
              </w:drawing>
            </w:r>
          </w:p>
        </w:tc>
        <w:tc>
          <w:tcPr>
            <w:tcW w:w="957" w:type="dxa"/>
          </w:tcPr>
          <w:p>
            <w:pPr>
              <w:rPr>
                <w:rFonts w:cs="Calibri"/>
                <w:szCs w:val="21"/>
              </w:rPr>
            </w:pPr>
            <w:r>
              <w:rPr>
                <w:rFonts w:cs="Calibri"/>
                <w:szCs w:val="21"/>
              </w:rPr>
              <w:drawing>
                <wp:inline distT="0" distB="0" distL="114300" distR="114300">
                  <wp:extent cx="360045" cy="314960"/>
                  <wp:effectExtent l="0" t="0" r="1905" b="8890"/>
                  <wp:docPr id="7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
                          <pic:cNvPicPr>
                            <a:picLocks noChangeAspect="1"/>
                          </pic:cNvPicPr>
                        </pic:nvPicPr>
                        <pic:blipFill>
                          <a:blip r:embed="rId144"/>
                          <a:stretch>
                            <a:fillRect/>
                          </a:stretch>
                        </pic:blipFill>
                        <pic:spPr>
                          <a:xfrm>
                            <a:off x="0" y="0"/>
                            <a:ext cx="360045" cy="314960"/>
                          </a:xfrm>
                          <a:prstGeom prst="rect">
                            <a:avLst/>
                          </a:prstGeom>
                          <a:noFill/>
                          <a:ln>
                            <a:noFill/>
                          </a:ln>
                        </pic:spPr>
                      </pic:pic>
                    </a:graphicData>
                  </a:graphic>
                </wp:inline>
              </w:drawing>
            </w:r>
          </w:p>
        </w:tc>
        <w:tc>
          <w:tcPr>
            <w:tcW w:w="1021" w:type="dxa"/>
          </w:tcPr>
          <w:p>
            <w:pPr>
              <w:rPr>
                <w:rFonts w:cs="Calibri"/>
                <w:szCs w:val="21"/>
              </w:rPr>
            </w:pPr>
            <w:r>
              <w:rPr>
                <w:rFonts w:cs="Calibri"/>
                <w:szCs w:val="21"/>
              </w:rPr>
              <w:drawing>
                <wp:inline distT="0" distB="0" distL="114300" distR="114300">
                  <wp:extent cx="360045" cy="158115"/>
                  <wp:effectExtent l="0" t="0" r="1905" b="13335"/>
                  <wp:docPr id="7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
                          <pic:cNvPicPr>
                            <a:picLocks noChangeAspect="1"/>
                          </pic:cNvPicPr>
                        </pic:nvPicPr>
                        <pic:blipFill>
                          <a:blip r:embed="rId145"/>
                          <a:stretch>
                            <a:fillRect/>
                          </a:stretch>
                        </pic:blipFill>
                        <pic:spPr>
                          <a:xfrm>
                            <a:off x="0" y="0"/>
                            <a:ext cx="360045" cy="158115"/>
                          </a:xfrm>
                          <a:prstGeom prst="rect">
                            <a:avLst/>
                          </a:prstGeom>
                          <a:noFill/>
                          <a:ln>
                            <a:noFill/>
                          </a:ln>
                        </pic:spPr>
                      </pic:pic>
                    </a:graphicData>
                  </a:graphic>
                </wp:inline>
              </w:drawing>
            </w:r>
          </w:p>
        </w:tc>
        <w:tc>
          <w:tcPr>
            <w:tcW w:w="1197" w:type="dxa"/>
          </w:tcPr>
          <w:p>
            <w:pPr>
              <w:rPr>
                <w:rFonts w:cs="Calibri"/>
                <w:szCs w:val="21"/>
              </w:rPr>
            </w:pPr>
            <w:r>
              <w:rPr>
                <w:rFonts w:cs="Calibri"/>
                <w:szCs w:val="21"/>
              </w:rPr>
              <w:drawing>
                <wp:inline distT="0" distB="0" distL="114300" distR="114300">
                  <wp:extent cx="394970" cy="156845"/>
                  <wp:effectExtent l="0" t="0" r="5080" b="14605"/>
                  <wp:docPr id="7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5"/>
                          <pic:cNvPicPr>
                            <a:picLocks noChangeAspect="1"/>
                          </pic:cNvPicPr>
                        </pic:nvPicPr>
                        <pic:blipFill>
                          <a:blip r:embed="rId146"/>
                          <a:stretch>
                            <a:fillRect/>
                          </a:stretch>
                        </pic:blipFill>
                        <pic:spPr>
                          <a:xfrm>
                            <a:off x="0" y="0"/>
                            <a:ext cx="394970" cy="156845"/>
                          </a:xfrm>
                          <a:prstGeom prst="rect">
                            <a:avLst/>
                          </a:prstGeom>
                          <a:noFill/>
                          <a:ln>
                            <a:noFill/>
                          </a:ln>
                        </pic:spPr>
                      </pic:pic>
                    </a:graphicData>
                  </a:graphic>
                </wp:inline>
              </w:drawing>
            </w:r>
          </w:p>
        </w:tc>
        <w:tc>
          <w:tcPr>
            <w:tcW w:w="1181" w:type="dxa"/>
          </w:tcPr>
          <w:p>
            <w:pPr>
              <w:rPr>
                <w:rFonts w:cs="Calibri"/>
                <w:szCs w:val="21"/>
              </w:rPr>
            </w:pPr>
            <w:r>
              <w:rPr>
                <w:rFonts w:cs="Calibri"/>
                <w:szCs w:val="21"/>
              </w:rPr>
              <w:drawing>
                <wp:inline distT="0" distB="0" distL="114300" distR="114300">
                  <wp:extent cx="360045" cy="141605"/>
                  <wp:effectExtent l="0" t="0" r="1905" b="10795"/>
                  <wp:docPr id="7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
                          <pic:cNvPicPr>
                            <a:picLocks noChangeAspect="1"/>
                          </pic:cNvPicPr>
                        </pic:nvPicPr>
                        <pic:blipFill>
                          <a:blip r:embed="rId147"/>
                          <a:stretch>
                            <a:fillRect/>
                          </a:stretch>
                        </pic:blipFill>
                        <pic:spPr>
                          <a:xfrm>
                            <a:off x="0" y="0"/>
                            <a:ext cx="360045" cy="141605"/>
                          </a:xfrm>
                          <a:prstGeom prst="rect">
                            <a:avLst/>
                          </a:prstGeom>
                          <a:noFill/>
                          <a:ln>
                            <a:noFill/>
                          </a:ln>
                        </pic:spPr>
                      </pic:pic>
                    </a:graphicData>
                  </a:graphic>
                </wp:inline>
              </w:drawing>
            </w:r>
          </w:p>
        </w:tc>
        <w:tc>
          <w:tcPr>
            <w:tcW w:w="1357" w:type="dxa"/>
          </w:tcPr>
          <w:p>
            <w:pPr>
              <w:rPr>
                <w:rFonts w:cs="Calibri"/>
                <w:szCs w:val="21"/>
              </w:rPr>
            </w:pPr>
            <w:r>
              <w:rPr>
                <w:rFonts w:cs="Calibri"/>
                <w:szCs w:val="21"/>
              </w:rPr>
              <w:drawing>
                <wp:inline distT="0" distB="0" distL="114300" distR="114300">
                  <wp:extent cx="360045" cy="161925"/>
                  <wp:effectExtent l="0" t="0" r="1905" b="9525"/>
                  <wp:docPr id="7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
                          <pic:cNvPicPr>
                            <a:picLocks noChangeAspect="1"/>
                          </pic:cNvPicPr>
                        </pic:nvPicPr>
                        <pic:blipFill>
                          <a:blip r:embed="rId148" cstate="print"/>
                          <a:stretch>
                            <a:fillRect/>
                          </a:stretch>
                        </pic:blipFill>
                        <pic:spPr>
                          <a:xfrm>
                            <a:off x="0" y="0"/>
                            <a:ext cx="360045" cy="161925"/>
                          </a:xfrm>
                          <a:prstGeom prst="rect">
                            <a:avLst/>
                          </a:prstGeom>
                          <a:noFill/>
                          <a:ln>
                            <a:noFill/>
                          </a:ln>
                        </pic:spPr>
                      </pic:pic>
                    </a:graphicData>
                  </a:graphic>
                </wp:inline>
              </w:drawing>
            </w:r>
          </w:p>
        </w:tc>
        <w:tc>
          <w:tcPr>
            <w:tcW w:w="1500" w:type="dxa"/>
          </w:tcPr>
          <w:p>
            <w:pPr>
              <w:rPr>
                <w:rFonts w:cs="Calibri"/>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dxa"/>
          </w:tcPr>
          <w:p>
            <w:pPr>
              <w:rPr>
                <w:rFonts w:cs="Calibri"/>
                <w:szCs w:val="21"/>
              </w:rPr>
            </w:pPr>
            <w:r>
              <w:rPr>
                <w:rFonts w:cs="Calibri"/>
                <w:szCs w:val="21"/>
                <w:shd w:val="clear" w:color="auto" w:fill="FFFFFF"/>
              </w:rPr>
              <w:t>USB 3.0</w:t>
            </w:r>
          </w:p>
        </w:tc>
        <w:tc>
          <w:tcPr>
            <w:tcW w:w="862" w:type="dxa"/>
          </w:tcPr>
          <w:p>
            <w:pPr>
              <w:rPr>
                <w:rFonts w:cs="Calibri"/>
                <w:szCs w:val="21"/>
              </w:rPr>
            </w:pPr>
            <w:r>
              <w:rPr>
                <w:rFonts w:cs="Calibri"/>
                <w:szCs w:val="21"/>
              </w:rPr>
              <w:drawing>
                <wp:inline distT="0" distB="0" distL="114300" distR="114300">
                  <wp:extent cx="360045" cy="125095"/>
                  <wp:effectExtent l="0" t="0" r="1905" b="8255"/>
                  <wp:docPr id="7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8"/>
                          <pic:cNvPicPr>
                            <a:picLocks noChangeAspect="1"/>
                          </pic:cNvPicPr>
                        </pic:nvPicPr>
                        <pic:blipFill>
                          <a:blip r:embed="rId149"/>
                          <a:stretch>
                            <a:fillRect/>
                          </a:stretch>
                        </pic:blipFill>
                        <pic:spPr>
                          <a:xfrm>
                            <a:off x="0" y="0"/>
                            <a:ext cx="360045" cy="125095"/>
                          </a:xfrm>
                          <a:prstGeom prst="rect">
                            <a:avLst/>
                          </a:prstGeom>
                          <a:noFill/>
                          <a:ln>
                            <a:noFill/>
                          </a:ln>
                        </pic:spPr>
                      </pic:pic>
                    </a:graphicData>
                  </a:graphic>
                </wp:inline>
              </w:drawing>
            </w:r>
          </w:p>
        </w:tc>
        <w:tc>
          <w:tcPr>
            <w:tcW w:w="957" w:type="dxa"/>
          </w:tcPr>
          <w:p>
            <w:pPr>
              <w:rPr>
                <w:rFonts w:cs="Calibri"/>
                <w:szCs w:val="21"/>
              </w:rPr>
            </w:pPr>
            <w:r>
              <w:rPr>
                <w:rFonts w:cs="Calibri"/>
                <w:szCs w:val="21"/>
              </w:rPr>
              <w:drawing>
                <wp:inline distT="0" distB="0" distL="114300" distR="114300">
                  <wp:extent cx="300355" cy="360045"/>
                  <wp:effectExtent l="0" t="0" r="4445" b="1905"/>
                  <wp:docPr id="7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9"/>
                          <pic:cNvPicPr>
                            <a:picLocks noChangeAspect="1"/>
                          </pic:cNvPicPr>
                        </pic:nvPicPr>
                        <pic:blipFill>
                          <a:blip r:embed="rId150"/>
                          <a:stretch>
                            <a:fillRect/>
                          </a:stretch>
                        </pic:blipFill>
                        <pic:spPr>
                          <a:xfrm>
                            <a:off x="0" y="0"/>
                            <a:ext cx="300355" cy="360045"/>
                          </a:xfrm>
                          <a:prstGeom prst="rect">
                            <a:avLst/>
                          </a:prstGeom>
                          <a:noFill/>
                          <a:ln>
                            <a:noFill/>
                          </a:ln>
                        </pic:spPr>
                      </pic:pic>
                    </a:graphicData>
                  </a:graphic>
                </wp:inline>
              </w:drawing>
            </w:r>
          </w:p>
        </w:tc>
        <w:tc>
          <w:tcPr>
            <w:tcW w:w="1021" w:type="dxa"/>
          </w:tcPr>
          <w:p>
            <w:pPr>
              <w:rPr>
                <w:rFonts w:cs="Calibri"/>
                <w:szCs w:val="21"/>
              </w:rPr>
            </w:pPr>
          </w:p>
        </w:tc>
        <w:tc>
          <w:tcPr>
            <w:tcW w:w="1197" w:type="dxa"/>
          </w:tcPr>
          <w:p>
            <w:pPr>
              <w:rPr>
                <w:rFonts w:cs="Calibri"/>
                <w:szCs w:val="21"/>
              </w:rPr>
            </w:pPr>
          </w:p>
        </w:tc>
        <w:tc>
          <w:tcPr>
            <w:tcW w:w="1181" w:type="dxa"/>
          </w:tcPr>
          <w:p>
            <w:pPr>
              <w:rPr>
                <w:rFonts w:cs="Calibri"/>
                <w:szCs w:val="21"/>
              </w:rPr>
            </w:pPr>
          </w:p>
        </w:tc>
        <w:tc>
          <w:tcPr>
            <w:tcW w:w="1357" w:type="dxa"/>
          </w:tcPr>
          <w:p>
            <w:pPr>
              <w:rPr>
                <w:rFonts w:cs="Calibri"/>
                <w:szCs w:val="21"/>
              </w:rPr>
            </w:pPr>
            <w:r>
              <w:rPr>
                <w:rFonts w:cs="Calibri"/>
                <w:szCs w:val="21"/>
              </w:rPr>
              <w:drawing>
                <wp:inline distT="0" distB="0" distL="114300" distR="114300">
                  <wp:extent cx="360045" cy="86995"/>
                  <wp:effectExtent l="0" t="0" r="1905" b="8255"/>
                  <wp:docPr id="7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0"/>
                          <pic:cNvPicPr>
                            <a:picLocks noChangeAspect="1"/>
                          </pic:cNvPicPr>
                        </pic:nvPicPr>
                        <pic:blipFill>
                          <a:blip r:embed="rId151" cstate="print"/>
                          <a:stretch>
                            <a:fillRect/>
                          </a:stretch>
                        </pic:blipFill>
                        <pic:spPr>
                          <a:xfrm>
                            <a:off x="0" y="0"/>
                            <a:ext cx="360045" cy="86995"/>
                          </a:xfrm>
                          <a:prstGeom prst="rect">
                            <a:avLst/>
                          </a:prstGeom>
                          <a:noFill/>
                          <a:ln>
                            <a:noFill/>
                          </a:ln>
                        </pic:spPr>
                      </pic:pic>
                    </a:graphicData>
                  </a:graphic>
                </wp:inline>
              </w:drawing>
            </w:r>
          </w:p>
        </w:tc>
        <w:tc>
          <w:tcPr>
            <w:tcW w:w="1500" w:type="dxa"/>
          </w:tcPr>
          <w:p>
            <w:pPr>
              <w:rPr>
                <w:rFonts w:cs="Calibri"/>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5" w:type="dxa"/>
          </w:tcPr>
          <w:p>
            <w:pPr>
              <w:rPr>
                <w:rFonts w:cs="Calibri"/>
                <w:szCs w:val="21"/>
              </w:rPr>
            </w:pPr>
            <w:r>
              <w:rPr>
                <w:rFonts w:cs="Calibri"/>
                <w:szCs w:val="21"/>
                <w:shd w:val="clear" w:color="auto" w:fill="FFFFFF"/>
              </w:rPr>
              <w:t>USB 3.1&amp;3.2</w:t>
            </w:r>
          </w:p>
        </w:tc>
        <w:tc>
          <w:tcPr>
            <w:tcW w:w="862" w:type="dxa"/>
          </w:tcPr>
          <w:p>
            <w:pPr>
              <w:rPr>
                <w:rFonts w:cs="Calibri"/>
                <w:szCs w:val="21"/>
              </w:rPr>
            </w:pPr>
          </w:p>
        </w:tc>
        <w:tc>
          <w:tcPr>
            <w:tcW w:w="957" w:type="dxa"/>
          </w:tcPr>
          <w:p>
            <w:pPr>
              <w:rPr>
                <w:rFonts w:cs="Calibri"/>
                <w:szCs w:val="21"/>
              </w:rPr>
            </w:pPr>
          </w:p>
        </w:tc>
        <w:tc>
          <w:tcPr>
            <w:tcW w:w="1021" w:type="dxa"/>
          </w:tcPr>
          <w:p>
            <w:pPr>
              <w:rPr>
                <w:rFonts w:cs="Calibri"/>
                <w:szCs w:val="21"/>
              </w:rPr>
            </w:pPr>
          </w:p>
        </w:tc>
        <w:tc>
          <w:tcPr>
            <w:tcW w:w="1197" w:type="dxa"/>
          </w:tcPr>
          <w:p>
            <w:pPr>
              <w:rPr>
                <w:rFonts w:cs="Calibri"/>
                <w:szCs w:val="21"/>
              </w:rPr>
            </w:pPr>
          </w:p>
        </w:tc>
        <w:tc>
          <w:tcPr>
            <w:tcW w:w="1181" w:type="dxa"/>
          </w:tcPr>
          <w:p>
            <w:pPr>
              <w:rPr>
                <w:rFonts w:cs="Calibri"/>
                <w:szCs w:val="21"/>
              </w:rPr>
            </w:pPr>
          </w:p>
        </w:tc>
        <w:tc>
          <w:tcPr>
            <w:tcW w:w="1357" w:type="dxa"/>
          </w:tcPr>
          <w:p>
            <w:pPr>
              <w:rPr>
                <w:rFonts w:cs="Calibri"/>
                <w:szCs w:val="21"/>
              </w:rPr>
            </w:pPr>
          </w:p>
        </w:tc>
        <w:tc>
          <w:tcPr>
            <w:tcW w:w="1500" w:type="dxa"/>
          </w:tcPr>
          <w:p>
            <w:pPr>
              <w:rPr>
                <w:rFonts w:cs="Calibri"/>
                <w:szCs w:val="21"/>
              </w:rPr>
            </w:pPr>
            <w:r>
              <w:rPr>
                <w:rFonts w:cs="Calibri"/>
                <w:szCs w:val="21"/>
              </w:rPr>
              <w:drawing>
                <wp:inline distT="0" distB="0" distL="114300" distR="114300">
                  <wp:extent cx="360045" cy="95250"/>
                  <wp:effectExtent l="0" t="0" r="1905" b="0"/>
                  <wp:docPr id="8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1"/>
                          <pic:cNvPicPr>
                            <a:picLocks noChangeAspect="1"/>
                          </pic:cNvPicPr>
                        </pic:nvPicPr>
                        <pic:blipFill>
                          <a:blip r:embed="rId152" cstate="print"/>
                          <a:stretch>
                            <a:fillRect/>
                          </a:stretch>
                        </pic:blipFill>
                        <pic:spPr>
                          <a:xfrm>
                            <a:off x="0" y="0"/>
                            <a:ext cx="360045" cy="95250"/>
                          </a:xfrm>
                          <a:prstGeom prst="rect">
                            <a:avLst/>
                          </a:prstGeom>
                          <a:noFill/>
                          <a:ln>
                            <a:noFill/>
                          </a:ln>
                        </pic:spPr>
                      </pic:pic>
                    </a:graphicData>
                  </a:graphic>
                </wp:inline>
              </w:drawing>
            </w:r>
          </w:p>
        </w:tc>
      </w:tr>
    </w:tbl>
    <w:p>
      <w:pPr>
        <w:rPr>
          <w:b/>
          <w:bCs/>
          <w:szCs w:val="21"/>
        </w:rPr>
      </w:pPr>
    </w:p>
    <w:p>
      <w:pPr>
        <w:rPr>
          <w:rFonts w:ascii="宋体" w:hAnsi="宋体" w:cs="宋体"/>
          <w:szCs w:val="21"/>
        </w:rPr>
      </w:pPr>
      <w:r>
        <w:rPr>
          <w:rFonts w:hint="eastAsia" w:ascii="宋体" w:hAnsi="宋体" w:cs="宋体"/>
          <w:b/>
          <w:bCs/>
          <w:szCs w:val="21"/>
        </w:rPr>
        <w:t xml:space="preserve">●NTSC : </w:t>
      </w:r>
      <w:r>
        <w:rPr>
          <w:rFonts w:hint="eastAsia" w:ascii="宋体" w:hAnsi="宋体" w:cs="宋体"/>
          <w:szCs w:val="21"/>
        </w:rPr>
        <w:t>NTSC制式在北美和世界其他一些地区的国家电视标准委员会在20世纪50年代创建的彩色视频标准。颜色信号，必须用黑色和白色的电视机兼容。NTSC制式采用的隔行扫描视频信号，525行的分辨率和刷新率为每秒60场。每帧由262.5行，每行的两个领域，在每秒30帧的有效的速度运行。</w:t>
      </w:r>
    </w:p>
    <w:p>
      <w:pPr>
        <w:rPr>
          <w:rFonts w:ascii="宋体" w:hAnsi="宋体" w:cs="宋体"/>
          <w:szCs w:val="21"/>
        </w:rPr>
      </w:pPr>
    </w:p>
    <w:p>
      <w:pPr>
        <w:rPr>
          <w:rFonts w:ascii="宋体" w:hAnsi="宋体" w:cs="宋体"/>
          <w:szCs w:val="21"/>
        </w:rPr>
      </w:pPr>
      <w:r>
        <w:rPr>
          <w:rFonts w:hint="eastAsia" w:ascii="宋体" w:hAnsi="宋体" w:cs="宋体"/>
          <w:b/>
          <w:bCs/>
          <w:szCs w:val="21"/>
          <w:lang w:eastAsia="en-US"/>
        </w:rPr>
        <w:t>●</w:t>
      </w:r>
      <w:r>
        <w:rPr>
          <w:rFonts w:hint="eastAsia" w:ascii="宋体" w:hAnsi="宋体" w:cs="宋体"/>
          <w:b/>
          <w:bCs/>
          <w:szCs w:val="21"/>
        </w:rPr>
        <w:t>PAL</w:t>
      </w:r>
      <w:r>
        <w:rPr>
          <w:rFonts w:hint="eastAsia" w:ascii="宋体" w:hAnsi="宋体" w:cs="宋体"/>
          <w:szCs w:val="21"/>
        </w:rPr>
        <w:t>: 英文Phase Alteration Line的缩写，意思是逐行倒相，也属于同时制。它对同时传送的两个色差信号中的一个色差信号采用逐行倒相，另一个色差信号进行正交调制方式。这样，如果在信号传输过程中发生相位失真，则会由于相邻两行信号的相位相反起到互相补偿作用，从而有效地克服了因相位失真而起的色彩变化。因此，PAL制对相位失真不敏感，图像彩色误差较小，与黑白电视的兼容也好。</w:t>
      </w:r>
    </w:p>
    <w:p>
      <w:pPr>
        <w:rPr>
          <w:rFonts w:ascii="宋体" w:hAnsi="宋体" w:cs="宋体"/>
          <w:szCs w:val="21"/>
        </w:rPr>
      </w:pPr>
    </w:p>
    <w:p>
      <w:pPr>
        <w:rPr>
          <w:rFonts w:ascii="宋体" w:hAnsi="宋体" w:cs="宋体"/>
          <w:szCs w:val="21"/>
        </w:rPr>
      </w:pPr>
      <w:r>
        <w:rPr>
          <w:rFonts w:hint="eastAsia" w:ascii="宋体" w:hAnsi="宋体" w:cs="宋体"/>
          <w:b/>
          <w:bCs/>
          <w:szCs w:val="21"/>
        </w:rPr>
        <w:t>●SMPTE：</w:t>
      </w:r>
      <w:r>
        <w:rPr>
          <w:rFonts w:hint="eastAsia" w:ascii="宋体" w:hAnsi="宋体" w:cs="宋体"/>
          <w:szCs w:val="21"/>
        </w:rPr>
        <w:t>位于美国的电影电视工程师协会，是一个全球性的组织，为电影，电视，视频的视觉通信设置基础带宽标准。SMPTE时间码，目前在影音工业中被广泛应用。该码用于</w:t>
      </w:r>
      <w:r>
        <w:rPr>
          <w:rFonts w:hint="eastAsia"/>
        </w:rPr>
        <w:fldChar w:fldCharType="begin"/>
      </w:r>
      <w:r>
        <w:instrText xml:space="preserve"> HYPERLINK "https://baike.baidu.com/item/%E8%AE%BE%E5%A4%87%E9%97%B4/9034636" \t "C:/Users/Administrator/AppData/Roaming/Foxmail7/Temp-4372-20191225082147/_blank" </w:instrText>
      </w:r>
      <w:r>
        <w:rPr>
          <w:rFonts w:hint="eastAsia"/>
        </w:rPr>
        <w:fldChar w:fldCharType="separate"/>
      </w:r>
      <w:r>
        <w:rPr>
          <w:rFonts w:hint="eastAsia" w:ascii="宋体" w:hAnsi="宋体" w:cs="宋体"/>
          <w:szCs w:val="21"/>
        </w:rPr>
        <w:t>设备间</w:t>
      </w:r>
      <w:r>
        <w:rPr>
          <w:rFonts w:hint="eastAsia" w:ascii="宋体" w:hAnsi="宋体" w:cs="宋体"/>
          <w:szCs w:val="21"/>
        </w:rPr>
        <w:fldChar w:fldCharType="end"/>
      </w:r>
      <w:r>
        <w:rPr>
          <w:rFonts w:hint="eastAsia" w:ascii="宋体" w:hAnsi="宋体" w:cs="宋体"/>
          <w:szCs w:val="21"/>
        </w:rPr>
        <w:t>驱动的时间同步，计数方式 ，主要参数格式是：</w:t>
      </w:r>
      <w:r>
        <w:rPr>
          <w:rFonts w:hint="eastAsia"/>
        </w:rPr>
        <w:fldChar w:fldCharType="begin"/>
      </w:r>
      <w:r>
        <w:instrText xml:space="preserve"> HYPERLINK "https://baike.baidu.com/item/%E5%B0%8F%E6%97%B6" \t "https://baike.baidu.com/item/SMPTE/_blank" </w:instrText>
      </w:r>
      <w:r>
        <w:rPr>
          <w:rFonts w:hint="eastAsia"/>
        </w:rPr>
        <w:fldChar w:fldCharType="separate"/>
      </w:r>
      <w:r>
        <w:rPr>
          <w:rFonts w:hint="eastAsia" w:ascii="宋体" w:hAnsi="宋体" w:cs="宋体"/>
          <w:szCs w:val="21"/>
        </w:rPr>
        <w:t>小时</w:t>
      </w:r>
      <w:r>
        <w:rPr>
          <w:rFonts w:hint="eastAsia" w:ascii="宋体" w:hAnsi="宋体" w:cs="宋体"/>
          <w:szCs w:val="21"/>
        </w:rPr>
        <w:fldChar w:fldCharType="end"/>
      </w:r>
      <w:r>
        <w:rPr>
          <w:rFonts w:hint="eastAsia" w:ascii="宋体" w:hAnsi="宋体" w:cs="宋体"/>
          <w:szCs w:val="21"/>
        </w:rPr>
        <w:t>，分钟，秒，帧。通常表示为1080P、720P、1080i等.</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●VESA: </w:t>
      </w:r>
      <w:r>
        <w:rPr>
          <w:rFonts w:hint="eastAsia" w:ascii="宋体" w:hAnsi="宋体" w:cs="宋体"/>
          <w:szCs w:val="21"/>
        </w:rPr>
        <w:t>是制定</w:t>
      </w:r>
      <w:r>
        <w:rPr>
          <w:rFonts w:hint="eastAsia"/>
        </w:rPr>
        <w:fldChar w:fldCharType="begin"/>
      </w:r>
      <w:r>
        <w:instrText xml:space="preserve"> HYPERLINK "https://baike.baidu.com/item/%E8%AE%A1%E7%AE%97%E6%9C%BA/140338" \t "C:/Users/Administrator/AppData/Roaming/Foxmail7/Temp-4372-20191225082147/_blank" </w:instrText>
      </w:r>
      <w:r>
        <w:rPr>
          <w:rFonts w:hint="eastAsia"/>
        </w:rPr>
        <w:fldChar w:fldCharType="separate"/>
      </w:r>
      <w:r>
        <w:rPr>
          <w:rFonts w:hint="eastAsia" w:ascii="宋体" w:hAnsi="宋体" w:cs="宋体"/>
          <w:szCs w:val="21"/>
        </w:rPr>
        <w:t>计算机</w:t>
      </w:r>
      <w:r>
        <w:rPr>
          <w:rFonts w:hint="eastAsia" w:ascii="宋体" w:hAnsi="宋体" w:cs="宋体"/>
          <w:szCs w:val="21"/>
        </w:rPr>
        <w:fldChar w:fldCharType="end"/>
      </w:r>
      <w:r>
        <w:rPr>
          <w:rFonts w:hint="eastAsia" w:ascii="宋体" w:hAnsi="宋体" w:cs="宋体"/>
          <w:szCs w:val="21"/>
        </w:rPr>
        <w:t>和小型工作站视频设备标准的国际组织，1989年由</w:t>
      </w:r>
      <w:r>
        <w:rPr>
          <w:rFonts w:hint="eastAsia"/>
        </w:rPr>
        <w:fldChar w:fldCharType="begin"/>
      </w:r>
      <w:r>
        <w:instrText xml:space="preserve"> HYPERLINK "https://baike.baidu.com/item/NEC" \t "C:/Users/Administrator/AppData/Roaming/Foxmail7/Temp-4372-20191225082147/_blank" </w:instrText>
      </w:r>
      <w:r>
        <w:rPr>
          <w:rFonts w:hint="eastAsia"/>
        </w:rPr>
        <w:fldChar w:fldCharType="separate"/>
      </w:r>
      <w:r>
        <w:rPr>
          <w:rFonts w:hint="eastAsia" w:ascii="宋体" w:hAnsi="宋体" w:cs="宋体"/>
          <w:szCs w:val="21"/>
        </w:rPr>
        <w:t>NEC</w:t>
      </w:r>
      <w:r>
        <w:rPr>
          <w:rFonts w:hint="eastAsia" w:ascii="宋体" w:hAnsi="宋体" w:cs="宋体"/>
          <w:szCs w:val="21"/>
        </w:rPr>
        <w:fldChar w:fldCharType="end"/>
      </w:r>
      <w:r>
        <w:rPr>
          <w:rFonts w:hint="eastAsia" w:ascii="宋体" w:hAnsi="宋体" w:cs="宋体"/>
          <w:szCs w:val="21"/>
        </w:rPr>
        <w:t>及其他8家显卡制造商赞助成立。也称为电脑制式，通常表示1920X1080@60等</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●HDCP: </w:t>
      </w:r>
      <w:r>
        <w:rPr>
          <w:rFonts w:hint="eastAsia" w:ascii="宋体" w:hAnsi="宋体" w:cs="宋体"/>
          <w:szCs w:val="21"/>
        </w:rPr>
        <w:t>高带宽</w:t>
      </w:r>
      <w:r>
        <w:rPr>
          <w:rFonts w:hint="eastAsia"/>
        </w:rPr>
        <w:fldChar w:fldCharType="begin"/>
      </w:r>
      <w:r>
        <w:instrText xml:space="preserve"> HYPERLINK "https://baike.baidu.com/item/%E6%95%B0%E5%AD%97%E5%86%85%E5%AE%B9" \t "https://baike.baidu.com/item/HDCP/_blank" </w:instrText>
      </w:r>
      <w:r>
        <w:rPr>
          <w:rFonts w:hint="eastAsia"/>
        </w:rPr>
        <w:fldChar w:fldCharType="separate"/>
      </w:r>
      <w:r>
        <w:rPr>
          <w:rFonts w:hint="eastAsia" w:ascii="宋体" w:hAnsi="宋体" w:cs="宋体"/>
          <w:szCs w:val="21"/>
        </w:rPr>
        <w:t>数字内容</w:t>
      </w:r>
      <w:r>
        <w:rPr>
          <w:rFonts w:hint="eastAsia" w:ascii="宋体" w:hAnsi="宋体" w:cs="宋体"/>
          <w:szCs w:val="21"/>
        </w:rPr>
        <w:fldChar w:fldCharType="end"/>
      </w:r>
      <w:r>
        <w:rPr>
          <w:rFonts w:hint="eastAsia" w:ascii="宋体" w:hAnsi="宋体" w:cs="宋体"/>
          <w:szCs w:val="21"/>
        </w:rPr>
        <w:t>保护技术,是由好莱坞与半导体界巨人Intel合作开发，保护未经压缩的数字音视频内容，适用于高速的数字视频接口（</w:t>
      </w:r>
      <w:r>
        <w:rPr>
          <w:rFonts w:hint="eastAsia"/>
        </w:rPr>
        <w:fldChar w:fldCharType="begin"/>
      </w:r>
      <w:r>
        <w:instrText xml:space="preserve"> HYPERLINK "https://baike.baidu.com/item/Displayport/6212709" \t "https://baike.baidu.com/item/HDCP/_blank" </w:instrText>
      </w:r>
      <w:r>
        <w:rPr>
          <w:rFonts w:hint="eastAsia"/>
        </w:rPr>
        <w:fldChar w:fldCharType="separate"/>
      </w:r>
      <w:r>
        <w:rPr>
          <w:rFonts w:hint="eastAsia" w:ascii="宋体" w:hAnsi="宋体" w:cs="宋体"/>
          <w:szCs w:val="21"/>
        </w:rPr>
        <w:t>Displayport</w:t>
      </w:r>
      <w:r>
        <w:rPr>
          <w:rFonts w:hint="eastAsia" w:ascii="宋体" w:hAnsi="宋体" w:cs="宋体"/>
          <w:szCs w:val="21"/>
        </w:rPr>
        <w:fldChar w:fldCharType="end"/>
      </w:r>
      <w:r>
        <w:rPr>
          <w:rFonts w:hint="eastAsia" w:ascii="宋体" w:hAnsi="宋体" w:cs="宋体"/>
          <w:szCs w:val="21"/>
        </w:rPr>
        <w:t>、</w:t>
      </w:r>
      <w:r>
        <w:rPr>
          <w:rFonts w:hint="eastAsia"/>
        </w:rPr>
        <w:fldChar w:fldCharType="begin"/>
      </w:r>
      <w:r>
        <w:instrText xml:space="preserve"> HYPERLINK "https://baike.baidu.com/item/HDMl/5622752" \t "https://baike.baidu.com/item/HDCP/_blank" </w:instrText>
      </w:r>
      <w:r>
        <w:rPr>
          <w:rFonts w:hint="eastAsia"/>
        </w:rPr>
        <w:fldChar w:fldCharType="separate"/>
      </w:r>
      <w:r>
        <w:rPr>
          <w:rFonts w:hint="eastAsia" w:ascii="宋体" w:hAnsi="宋体" w:cs="宋体"/>
          <w:szCs w:val="21"/>
        </w:rPr>
        <w:t>HDMl</w:t>
      </w:r>
      <w:r>
        <w:rPr>
          <w:rFonts w:hint="eastAsia" w:ascii="宋体" w:hAnsi="宋体" w:cs="宋体"/>
          <w:szCs w:val="21"/>
        </w:rPr>
        <w:fldChar w:fldCharType="end"/>
      </w:r>
      <w:r>
        <w:rPr>
          <w:rFonts w:hint="eastAsia" w:ascii="宋体" w:hAnsi="宋体" w:cs="宋体"/>
          <w:szCs w:val="21"/>
        </w:rPr>
        <w:t>、</w:t>
      </w:r>
      <w:r>
        <w:rPr>
          <w:rFonts w:hint="eastAsia"/>
        </w:rPr>
        <w:fldChar w:fldCharType="begin"/>
      </w:r>
      <w:r>
        <w:instrText xml:space="preserve"> HYPERLINK "https://baike.baidu.com/item/DVI/259195" \t "https://baike.baidu.com/item/HDCP/_blank" </w:instrText>
      </w:r>
      <w:r>
        <w:rPr>
          <w:rFonts w:hint="eastAsia"/>
        </w:rPr>
        <w:fldChar w:fldCharType="separate"/>
      </w:r>
      <w:r>
        <w:rPr>
          <w:rFonts w:hint="eastAsia" w:ascii="宋体" w:hAnsi="宋体" w:cs="宋体"/>
          <w:szCs w:val="21"/>
        </w:rPr>
        <w:t>DVI</w:t>
      </w:r>
      <w:r>
        <w:rPr>
          <w:rFonts w:hint="eastAsia" w:ascii="宋体" w:hAnsi="宋体" w:cs="宋体"/>
          <w:szCs w:val="21"/>
        </w:rPr>
        <w:fldChar w:fldCharType="end"/>
      </w:r>
      <w:r>
        <w:rPr>
          <w:rFonts w:hint="eastAsia" w:ascii="宋体" w:hAnsi="宋体" w:cs="宋体"/>
          <w:szCs w:val="21"/>
        </w:rPr>
        <w:t>），内容加扰实现保护。HDCP设计为内容消费链中的最后一个环节，从内容源设备到显示设备，HDCP不允许完全内容拷贝行为，即拷贝控制信息CCl只有禁止拷贝状态。在系统更新方面，HDCP采用吊销列表来屏蔽已经被窃取的设备私钥。</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●HDBaseT: </w:t>
      </w:r>
      <w:r>
        <w:rPr>
          <w:rFonts w:hint="eastAsia" w:ascii="宋体" w:hAnsi="宋体" w:cs="宋体"/>
          <w:szCs w:val="21"/>
        </w:rPr>
        <w:t>一种无损压缩传输的视频标准（HDMI信号）,HDbaseT1.0支持最高20Gbps的传输速率，能完美地支持FULL 3D和4K x 2K视频格式，传输采用普通的CAT5e/6</w:t>
      </w:r>
      <w:r>
        <w:fldChar w:fldCharType="begin"/>
      </w:r>
      <w:r>
        <w:instrText xml:space="preserve"> HYPERLINK "https://baike.baidu.com/item/%E7%BD%91%E7%BB%9C%E7%BA%BF%E7%BC%86/627132" \t "https://baike.baidu.com/item/_blank" </w:instrText>
      </w:r>
      <w:r>
        <w:fldChar w:fldCharType="separate"/>
      </w:r>
      <w:r>
        <w:rPr>
          <w:rFonts w:hint="eastAsia" w:ascii="宋体" w:hAnsi="宋体" w:cs="宋体"/>
          <w:szCs w:val="21"/>
        </w:rPr>
        <w:t>网络线缆</w:t>
      </w:r>
      <w:r>
        <w:rPr>
          <w:rFonts w:hint="eastAsia" w:ascii="宋体" w:hAnsi="宋体" w:cs="宋体"/>
          <w:szCs w:val="21"/>
        </w:rPr>
        <w:fldChar w:fldCharType="end"/>
      </w:r>
      <w:r>
        <w:rPr>
          <w:rFonts w:hint="eastAsia" w:ascii="宋体" w:hAnsi="宋体" w:cs="宋体"/>
          <w:szCs w:val="21"/>
        </w:rPr>
        <w:t>进行无压缩传输，连接器也采用普通的 RJ45接头，而传输距离达到了100米，此外，还提供以以太网功能、100W的供电能力（</w:t>
      </w:r>
      <w:r>
        <w:rPr>
          <w:rFonts w:hint="eastAsia"/>
        </w:rPr>
        <w:fldChar w:fldCharType="begin"/>
      </w:r>
      <w:r>
        <w:instrText xml:space="preserve"> HYPERLINK "https://baike.baidu.com/item/PoE/65616" \t "https://baike.baidu.com/item/_blank" </w:instrText>
      </w:r>
      <w:r>
        <w:rPr>
          <w:rFonts w:hint="eastAsia"/>
        </w:rPr>
        <w:fldChar w:fldCharType="separate"/>
      </w:r>
      <w:r>
        <w:rPr>
          <w:rFonts w:hint="eastAsia" w:ascii="宋体" w:hAnsi="宋体" w:cs="宋体"/>
          <w:szCs w:val="21"/>
        </w:rPr>
        <w:t>PoE</w:t>
      </w:r>
      <w:r>
        <w:rPr>
          <w:rFonts w:hint="eastAsia" w:ascii="宋体" w:hAnsi="宋体" w:cs="宋体"/>
          <w:szCs w:val="21"/>
        </w:rPr>
        <w:fldChar w:fldCharType="end"/>
      </w:r>
      <w:r>
        <w:rPr>
          <w:rFonts w:hint="eastAsia" w:ascii="宋体" w:hAnsi="宋体" w:cs="宋体"/>
          <w:szCs w:val="21"/>
        </w:rPr>
        <w:t>）和其他控制信号通道。</w:t>
      </w:r>
    </w:p>
    <w:p>
      <w:pPr>
        <w:rPr>
          <w:rFonts w:ascii="宋体" w:hAnsi="宋体" w:cs="宋体"/>
          <w:szCs w:val="21"/>
        </w:rPr>
      </w:pPr>
    </w:p>
    <w:p>
      <w:pPr>
        <w:rPr>
          <w:rFonts w:ascii="宋体" w:hAnsi="宋体" w:cs="宋体"/>
          <w:szCs w:val="21"/>
        </w:rPr>
      </w:pPr>
      <w:r>
        <w:rPr>
          <w:rFonts w:hint="eastAsia" w:ascii="宋体" w:hAnsi="宋体" w:cs="宋体"/>
          <w:b/>
          <w:bCs/>
          <w:szCs w:val="21"/>
        </w:rPr>
        <w:t>●ST2110:</w:t>
      </w:r>
      <w:r>
        <w:rPr>
          <w:rFonts w:hint="eastAsia" w:ascii="宋体" w:hAnsi="宋体" w:cs="宋体"/>
          <w:szCs w:val="21"/>
        </w:rPr>
        <w:t>SMPTE的ST2110标准描述了如何通过IP网络传输数字视频。无压缩的视频信号和音频信号以及其他的数据通过不同的码流传输。SMPTE ST 2110主要是为需要高画质和高灵活性的广播制作和分发而制定的。</w:t>
      </w:r>
    </w:p>
    <w:p>
      <w:pPr>
        <w:rPr>
          <w:rFonts w:ascii="宋体" w:hAnsi="宋体" w:cs="宋体"/>
          <w:szCs w:val="21"/>
        </w:rPr>
      </w:pPr>
    </w:p>
    <w:p>
      <w:pPr>
        <w:rPr>
          <w:rFonts w:ascii="宋体" w:hAnsi="宋体" w:cs="宋体"/>
          <w:szCs w:val="21"/>
        </w:rPr>
      </w:pPr>
      <w:r>
        <w:rPr>
          <w:rFonts w:hint="eastAsia" w:ascii="宋体" w:hAnsi="宋体" w:cs="宋体"/>
          <w:b/>
          <w:bCs/>
          <w:szCs w:val="21"/>
        </w:rPr>
        <w:t>●SDVoE:</w:t>
      </w:r>
      <w:r>
        <w:rPr>
          <w:rFonts w:hint="eastAsia" w:ascii="宋体" w:hAnsi="宋体" w:cs="宋体"/>
          <w:szCs w:val="21"/>
        </w:rPr>
        <w:t>是一种使用TCP/IP以太网基础设施进行低延迟率传输，分发和管理AV（音视频）信号的方法。通常在集成应用上使用。SDVoE网络架构基于现成的以太网交换机，因此与传统方法相比，可显着降低成本并提高系统灵活性和可扩展性。</w:t>
      </w:r>
    </w:p>
    <w:p>
      <w:pPr>
        <w:rPr>
          <w:rFonts w:ascii="宋体" w:hAnsi="宋体" w:cs="宋体"/>
          <w:szCs w:val="21"/>
        </w:rPr>
      </w:pPr>
    </w:p>
    <w:p>
      <w:pPr>
        <w:rPr>
          <w:rFonts w:ascii="宋体" w:hAnsi="宋体" w:cs="宋体"/>
          <w:szCs w:val="21"/>
        </w:rPr>
      </w:pPr>
      <w:r>
        <w:rPr>
          <w:rFonts w:hint="eastAsia" w:ascii="宋体" w:hAnsi="宋体" w:cs="宋体"/>
          <w:b/>
          <w:bCs/>
          <w:szCs w:val="21"/>
          <w:lang w:eastAsia="en-US"/>
        </w:rPr>
        <w:t>●</w:t>
      </w:r>
      <w:r>
        <w:rPr>
          <w:rFonts w:hint="eastAsia" w:ascii="宋体" w:hAnsi="宋体" w:cs="宋体"/>
          <w:b/>
          <w:bCs/>
          <w:szCs w:val="21"/>
        </w:rPr>
        <w:t>Dante AV:</w:t>
      </w:r>
      <w:r>
        <w:rPr>
          <w:rFonts w:hint="eastAsia" w:ascii="宋体" w:hAnsi="宋体" w:cs="宋体"/>
          <w:szCs w:val="21"/>
        </w:rPr>
        <w:t xml:space="preserve"> Dante是由澳大利亚Audinate研发的专利技术，Digital Audio Network Though Ethernet,通过以太网传输数字音频网络，使用第三层IP数据包通过以太网传输未压缩的8通道音频。这项技术包含了传输协议，标准化的硬件和软件。Dante AV是同一家公司开发的整合之前的Dante技术，通过IP网络同步传输音频和视频的解决方案。</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●NDI: </w:t>
      </w:r>
      <w:r>
        <w:rPr>
          <w:rFonts w:hint="eastAsia" w:ascii="宋体" w:hAnsi="宋体" w:cs="宋体"/>
          <w:szCs w:val="21"/>
        </w:rPr>
        <w:t>.NewTek 开发的ND的一种无版税标准，Network Device Interface,网络设备接口，就是一个IP信号源，所有的NDI输出都是通过网络中传输，所有其他设备都可以查看并访问制作切换器、采集系统、媒体服务器等网络中任何启用NDI设备上的内容，让实时制作的信号源比以前任何时候都要丰富，适用于互连制作工作流的应用程序。</w:t>
      </w:r>
    </w:p>
    <w:p>
      <w:pPr>
        <w:rPr>
          <w:rFonts w:ascii="宋体" w:hAnsi="宋体" w:cs="宋体"/>
          <w:szCs w:val="21"/>
        </w:rPr>
      </w:pPr>
    </w:p>
    <w:p>
      <w:pPr>
        <w:rPr>
          <w:rFonts w:ascii="宋体" w:hAnsi="宋体" w:cs="宋体"/>
          <w:szCs w:val="21"/>
        </w:rPr>
      </w:pPr>
      <w:r>
        <w:rPr>
          <w:rFonts w:hint="eastAsia" w:ascii="宋体" w:hAnsi="宋体" w:cs="宋体"/>
          <w:b/>
          <w:bCs/>
          <w:szCs w:val="21"/>
          <w:lang w:eastAsia="en-US"/>
        </w:rPr>
        <w:t>●</w:t>
      </w:r>
      <w:r>
        <w:rPr>
          <w:rFonts w:hint="eastAsia" w:ascii="宋体" w:hAnsi="宋体" w:cs="宋体"/>
          <w:b/>
          <w:bCs/>
          <w:szCs w:val="21"/>
        </w:rPr>
        <w:t xml:space="preserve">RTMP: </w:t>
      </w:r>
      <w:r>
        <w:rPr>
          <w:rFonts w:hint="eastAsia" w:ascii="宋体" w:hAnsi="宋体" w:cs="宋体"/>
          <w:szCs w:val="21"/>
        </w:rPr>
        <w:t>Real Time Messaging Protocol（实时消息传输</w:t>
      </w:r>
      <w:r>
        <w:rPr>
          <w:rFonts w:hint="eastAsia"/>
        </w:rPr>
        <w:fldChar w:fldCharType="begin"/>
      </w:r>
      <w:r>
        <w:instrText xml:space="preserve"> HYPERLINK "https://baike.baidu.com/item/%E5%8D%8F%E8%AE%AE/13020269" \t "C:/Users/Administrator/AppData/Roaming/Foxmail7/Temp-4372-20191225082147/_blank" </w:instrText>
      </w:r>
      <w:r>
        <w:rPr>
          <w:rFonts w:hint="eastAsia"/>
        </w:rPr>
        <w:fldChar w:fldCharType="separate"/>
      </w:r>
      <w:r>
        <w:rPr>
          <w:rFonts w:hint="eastAsia" w:ascii="宋体" w:hAnsi="宋体" w:cs="宋体"/>
          <w:szCs w:val="21"/>
        </w:rPr>
        <w:t>协议</w:t>
      </w:r>
      <w:r>
        <w:rPr>
          <w:rFonts w:hint="eastAsia" w:ascii="宋体" w:hAnsi="宋体" w:cs="宋体"/>
          <w:szCs w:val="21"/>
        </w:rPr>
        <w:fldChar w:fldCharType="end"/>
      </w:r>
      <w:r>
        <w:rPr>
          <w:rFonts w:hint="eastAsia" w:ascii="宋体" w:hAnsi="宋体" w:cs="宋体"/>
          <w:szCs w:val="21"/>
        </w:rPr>
        <w:t>）,它是一种设计用来进行实时数据通信的网络协议，主要用来在Flash/AIR平台和支持RTMP协议的流媒体/交互服务器之间进行音视频和数据通信。</w:t>
      </w:r>
    </w:p>
    <w:p>
      <w:pPr>
        <w:rPr>
          <w:rFonts w:ascii="宋体" w:hAnsi="宋体" w:cs="宋体"/>
          <w:szCs w:val="21"/>
        </w:rPr>
      </w:pPr>
    </w:p>
    <w:p>
      <w:pPr>
        <w:rPr>
          <w:rFonts w:ascii="宋体" w:hAnsi="宋体" w:cs="宋体"/>
          <w:szCs w:val="21"/>
        </w:rPr>
      </w:pPr>
      <w:r>
        <w:rPr>
          <w:rFonts w:hint="eastAsia" w:ascii="宋体" w:hAnsi="宋体" w:cs="宋体"/>
          <w:b/>
          <w:bCs/>
          <w:szCs w:val="21"/>
          <w:lang w:eastAsia="en-US"/>
        </w:rPr>
        <w:t>●</w:t>
      </w:r>
      <w:r>
        <w:rPr>
          <w:rFonts w:hint="eastAsia" w:ascii="宋体" w:hAnsi="宋体" w:cs="宋体"/>
          <w:b/>
          <w:bCs/>
          <w:szCs w:val="21"/>
        </w:rPr>
        <w:t>RTSP:</w:t>
      </w:r>
      <w:r>
        <w:rPr>
          <w:rFonts w:hint="eastAsia" w:ascii="宋体" w:hAnsi="宋体" w:cs="宋体"/>
          <w:szCs w:val="21"/>
        </w:rPr>
        <w:t>Real Time Streaming Protocol是由Real Network和Netscape共同提出的如何有效地在IP网络上传输流媒体数据的应用层协议。RTSP对流媒体提供了诸如暂停，快进等控制，而它本身并不传输数据，RTSP的作用相当于流媒体服务器的远程控制。</w:t>
      </w:r>
    </w:p>
    <w:p>
      <w:pPr>
        <w:rPr>
          <w:rFonts w:ascii="宋体" w:hAnsi="宋体" w:cs="宋体"/>
          <w:szCs w:val="21"/>
        </w:rPr>
      </w:pPr>
    </w:p>
    <w:p>
      <w:pPr>
        <w:rPr>
          <w:rFonts w:ascii="宋体" w:hAnsi="宋体" w:cs="宋体"/>
          <w:szCs w:val="21"/>
        </w:rPr>
      </w:pPr>
      <w:r>
        <w:rPr>
          <w:rFonts w:hint="eastAsia" w:ascii="宋体" w:hAnsi="宋体" w:cs="宋体"/>
          <w:b/>
          <w:bCs/>
          <w:szCs w:val="21"/>
        </w:rPr>
        <w:t>●MPEG:</w:t>
      </w:r>
      <w:r>
        <w:rPr>
          <w:rFonts w:hint="eastAsia" w:ascii="宋体" w:hAnsi="宋体" w:cs="宋体"/>
          <w:szCs w:val="21"/>
        </w:rPr>
        <w:t>（运动图像专家组）根据国际标准组织的主持下的标准委员会工作的算法标准，使数字压缩，存储和传输的图像信息，如运动的视频，CD质量的音频，并在CD-ROM的宽带控制数据移动。MPEG算法提供视频图像的帧压缩，并能有一个有效的100：1到200：1的压缩率。</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 H.264: </w:t>
      </w:r>
      <w:r>
        <w:rPr>
          <w:rFonts w:hint="eastAsia" w:ascii="宋体" w:hAnsi="宋体" w:cs="宋体"/>
          <w:szCs w:val="21"/>
        </w:rPr>
        <w:t>也就是AVC（高级视频编码）或者MPEG-4i, 一种常见的视频压缩标准。H.264标准由 ITU-T和MPEG共同制定。</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 H.265: </w:t>
      </w:r>
      <w:r>
        <w:rPr>
          <w:rFonts w:hint="eastAsia" w:ascii="宋体" w:hAnsi="宋体" w:cs="宋体"/>
          <w:szCs w:val="21"/>
        </w:rPr>
        <w:t>也就是HEVC（高效视频编码）H.265是ITU-T VCEG继H.264之后所制定的新的视频编码标准，H.265旨在在有限带宽下传输更高质量的网络视频，仅需原先的一半带宽即可播放相同质量的视频，H.265标准也同时支持4K(4096×2160)和8K(8192×4320)超高清视频。H.265标准让网络视频跟上了显示屏“高分辨率化”的脚步。</w:t>
      </w:r>
    </w:p>
    <w:p>
      <w:pPr>
        <w:rPr>
          <w:rFonts w:ascii="宋体" w:hAnsi="宋体" w:cs="宋体"/>
          <w:szCs w:val="21"/>
        </w:rPr>
      </w:pPr>
    </w:p>
    <w:p>
      <w:pPr>
        <w:rPr>
          <w:rFonts w:ascii="宋体" w:hAnsi="宋体" w:cs="宋体"/>
          <w:szCs w:val="21"/>
        </w:rPr>
      </w:pPr>
      <w:r>
        <w:rPr>
          <w:rFonts w:hint="eastAsia" w:ascii="宋体" w:hAnsi="宋体" w:cs="宋体"/>
          <w:b/>
          <w:bCs/>
          <w:szCs w:val="21"/>
          <w:lang w:eastAsia="en-US"/>
        </w:rPr>
        <w:t>●</w:t>
      </w:r>
      <w:r>
        <w:rPr>
          <w:rFonts w:hint="eastAsia" w:ascii="宋体" w:hAnsi="宋体" w:cs="宋体"/>
          <w:b/>
          <w:bCs/>
          <w:szCs w:val="21"/>
        </w:rPr>
        <w:t>API:</w:t>
      </w:r>
      <w:r>
        <w:rPr>
          <w:rFonts w:hint="eastAsia" w:ascii="宋体" w:hAnsi="宋体" w:cs="宋体"/>
          <w:szCs w:val="21"/>
        </w:rPr>
        <w:t>全称Application Programming Interface，即应用程序编程接口。API是一些预先定义函数，目的是用来提供应用程序与开发人员基于某软件或者某硬件得以访问一组例程的能力，并且无需访问源码或无需理解内部工作机制细节。API就是操作系统给应用程序的调用接口，应用程序通过调用操作系统的API而使操作系统去执行应用程序的命令（动作）</w:t>
      </w:r>
    </w:p>
    <w:p>
      <w:pPr>
        <w:rPr>
          <w:rFonts w:ascii="宋体" w:hAnsi="宋体" w:cs="宋体"/>
          <w:szCs w:val="21"/>
        </w:rPr>
      </w:pPr>
    </w:p>
    <w:p>
      <w:pPr>
        <w:rPr>
          <w:rFonts w:ascii="宋体" w:hAnsi="宋体" w:cs="宋体"/>
          <w:szCs w:val="21"/>
        </w:rPr>
      </w:pPr>
      <w:r>
        <w:rPr>
          <w:rFonts w:hint="eastAsia" w:ascii="宋体" w:hAnsi="宋体" w:cs="宋体"/>
          <w:b/>
          <w:bCs/>
          <w:szCs w:val="21"/>
        </w:rPr>
        <w:t>●DMX512:</w:t>
      </w:r>
      <w:r>
        <w:rPr>
          <w:rFonts w:hint="eastAsia" w:ascii="宋体" w:hAnsi="宋体" w:cs="宋体"/>
          <w:szCs w:val="21"/>
        </w:rPr>
        <w:t xml:space="preserve"> DMX协议是由美国舞台灯光协会（USITT）提出了一种数据调光协议，它给出了一种灯光控制</w:t>
      </w:r>
    </w:p>
    <w:p>
      <w:pPr>
        <w:rPr>
          <w:rFonts w:ascii="宋体" w:hAnsi="宋体" w:cs="宋体"/>
          <w:szCs w:val="21"/>
        </w:rPr>
      </w:pPr>
    </w:p>
    <w:p>
      <w:pPr>
        <w:rPr>
          <w:rFonts w:ascii="宋体" w:hAnsi="宋体" w:cs="宋体"/>
          <w:szCs w:val="21"/>
        </w:rPr>
      </w:pPr>
      <w:r>
        <w:rPr>
          <w:rFonts w:hint="eastAsia" w:ascii="宋体" w:hAnsi="宋体" w:cs="宋体"/>
          <w:szCs w:val="21"/>
        </w:rPr>
        <w:t>器与灯具设备之间通信的协议标准。该协议的提出为使用</w:t>
      </w:r>
      <w:r>
        <w:fldChar w:fldCharType="begin"/>
      </w:r>
      <w:r>
        <w:instrText xml:space="preserve"> HYPERLINK "https://baike.baidu.com/item/%E6%95%B0%E5%AD%97%E4%BF%A1%E5%8F%B7/915663" \t "C:/Users/Administrator/AppData/Roaming/Foxmail7/Temp-4372-20191225082147/_blank" </w:instrText>
      </w:r>
      <w:r>
        <w:fldChar w:fldCharType="separate"/>
      </w:r>
      <w:r>
        <w:rPr>
          <w:rFonts w:hint="eastAsia" w:ascii="宋体" w:hAnsi="宋体" w:cs="宋体"/>
          <w:szCs w:val="21"/>
        </w:rPr>
        <w:t>数字信号</w:t>
      </w:r>
      <w:r>
        <w:rPr>
          <w:rFonts w:hint="eastAsia" w:ascii="宋体" w:hAnsi="宋体" w:cs="宋体"/>
          <w:szCs w:val="21"/>
        </w:rPr>
        <w:fldChar w:fldCharType="end"/>
      </w:r>
      <w:r>
        <w:rPr>
          <w:rFonts w:hint="eastAsia" w:ascii="宋体" w:hAnsi="宋体" w:cs="宋体"/>
          <w:szCs w:val="21"/>
        </w:rPr>
        <w:t>控制灯光设备提供了一个良好的标准。DMX协议也被视频控制器广泛地采用，DMX512由双绞线和5针XLR接口传输。</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●ArtNet: </w:t>
      </w:r>
      <w:r>
        <w:rPr>
          <w:rFonts w:hint="eastAsia" w:ascii="宋体" w:hAnsi="宋体" w:cs="宋体"/>
          <w:szCs w:val="21"/>
        </w:rPr>
        <w:t>是一种基于TCP/IP协议栈的以太网协议。目的是在于使用标准的网络技术允许在广域内传递大量的DMX512数据。其可以工作在DHCP管理地址方案或者使用静态地址。</w:t>
      </w:r>
    </w:p>
    <w:p>
      <w:pPr>
        <w:rPr>
          <w:rFonts w:ascii="宋体" w:hAnsi="宋体" w:cs="宋体"/>
          <w:szCs w:val="21"/>
        </w:rPr>
      </w:pPr>
    </w:p>
    <w:p>
      <w:pPr>
        <w:rPr>
          <w:rFonts w:ascii="宋体" w:hAnsi="宋体" w:cs="宋体"/>
          <w:szCs w:val="21"/>
        </w:rPr>
      </w:pPr>
      <w:r>
        <w:rPr>
          <w:rFonts w:hint="eastAsia" w:ascii="宋体" w:hAnsi="宋体" w:cs="宋体"/>
          <w:b/>
          <w:bCs/>
          <w:szCs w:val="21"/>
          <w:lang w:eastAsia="en-US"/>
        </w:rPr>
        <w:t>●</w:t>
      </w:r>
      <w:r>
        <w:rPr>
          <w:rFonts w:hint="eastAsia" w:ascii="宋体" w:hAnsi="宋体" w:cs="宋体"/>
          <w:b/>
          <w:bCs/>
          <w:szCs w:val="21"/>
        </w:rPr>
        <w:t xml:space="preserve">MIDI: </w:t>
      </w:r>
      <w:r>
        <w:rPr>
          <w:rFonts w:hint="eastAsia" w:ascii="宋体" w:hAnsi="宋体" w:cs="宋体"/>
          <w:szCs w:val="21"/>
        </w:rPr>
        <w:t>是Musical Instrument Digital Interface的缩写，意思是音乐设备数字接口。 这种接口技术的作就是使电子乐器与电子乐器，电子乐器与电脑之间通过一种通用的通讯协议进行通讯，这种协议自然就是MIDI协议了。MIDI 传输的不是声音信号，而是音符、控制参数等指令，而这些音符、控制指令等典型的传输是由5针DIN接口和双脚线组成。</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●OSC: </w:t>
      </w:r>
      <w:r>
        <w:rPr>
          <w:rFonts w:hint="eastAsia" w:ascii="宋体" w:hAnsi="宋体" w:cs="宋体"/>
          <w:szCs w:val="21"/>
        </w:rPr>
        <w:t>开放声音控制（OSC）是一种用于计算机，声音合成器和其他多媒体设备之间通信的协议，该协议针对现代联网技术进行了优化。将现代网络技术的好处带到电子乐器的世界中，OSC的优势包括互操作性，准确性，灵活性以及增强的组织和文档编制能力,原理和UDP差不多，都是服务端将信息推送(广播)到前端或者另外一个数据接收系统，只不过对传输格式做了进一步的封装。就像电视台广播一样，如果你的电视接收端没有打开，那么这一段时间的数据将会丢失，不可复现。</w:t>
      </w:r>
    </w:p>
    <w:p>
      <w:pPr>
        <w:rPr>
          <w:rFonts w:ascii="宋体" w:hAnsi="宋体" w:cs="宋体"/>
          <w:szCs w:val="21"/>
        </w:rPr>
      </w:pPr>
    </w:p>
    <w:p>
      <w:pPr>
        <w:rPr>
          <w:rFonts w:ascii="宋体" w:hAnsi="宋体" w:cs="宋体"/>
          <w:szCs w:val="21"/>
        </w:rPr>
      </w:pPr>
      <w:r>
        <w:rPr>
          <w:rFonts w:hint="eastAsia" w:ascii="宋体" w:hAnsi="宋体" w:cs="宋体"/>
          <w:b/>
          <w:bCs/>
          <w:szCs w:val="21"/>
        </w:rPr>
        <w:t>● 亮度：</w:t>
      </w:r>
      <w:r>
        <w:rPr>
          <w:rFonts w:hint="eastAsia" w:ascii="宋体" w:hAnsi="宋体" w:cs="宋体"/>
          <w:szCs w:val="21"/>
        </w:rPr>
        <w:t>通常是指视频信号在不考虑颜色的显示屏上显示的数量或强度，有时也被称为“黑电平”。</w:t>
      </w:r>
    </w:p>
    <w:p>
      <w:pPr>
        <w:rPr>
          <w:rFonts w:ascii="宋体" w:hAnsi="宋体" w:cs="宋体"/>
          <w:szCs w:val="21"/>
        </w:rPr>
      </w:pPr>
    </w:p>
    <w:p>
      <w:pPr>
        <w:rPr>
          <w:rFonts w:ascii="宋体" w:hAnsi="宋体" w:cs="宋体"/>
          <w:szCs w:val="21"/>
        </w:rPr>
      </w:pPr>
      <w:r>
        <w:rPr>
          <w:rFonts w:hint="eastAsia" w:ascii="宋体" w:hAnsi="宋体" w:cs="宋体"/>
          <w:b/>
          <w:bCs/>
          <w:szCs w:val="21"/>
        </w:rPr>
        <w:t>● 对比度：</w:t>
      </w:r>
      <w:r>
        <w:rPr>
          <w:rFonts w:hint="eastAsia" w:ascii="宋体" w:hAnsi="宋体" w:cs="宋体"/>
          <w:szCs w:val="21"/>
        </w:rPr>
        <w:t>高的光输出比率是相对于低的光输出水平而言，理论上来说，电视系统的对比度至少在100：1，如果不是在300：1，会有一定的局限性。最佳 观看条件应该在30：1到50：1的对比度范围内。</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 色温: </w:t>
      </w:r>
      <w:r>
        <w:rPr>
          <w:rFonts w:hint="eastAsia" w:ascii="宋体" w:hAnsi="宋体" w:cs="宋体"/>
          <w:szCs w:val="21"/>
        </w:rPr>
        <w:t>代表光源色彩质量，通常用开氏度（K）来表示，色温越高，光越蓝，色温越低，光越红。在 A/ V 行业中，基准色温为：5000° K、 6500° K 和 9000° K。</w:t>
      </w:r>
    </w:p>
    <w:p>
      <w:pPr>
        <w:rPr>
          <w:rFonts w:ascii="宋体" w:hAnsi="宋体" w:cs="宋体"/>
          <w:szCs w:val="21"/>
        </w:rPr>
      </w:pPr>
    </w:p>
    <w:p>
      <w:pPr>
        <w:rPr>
          <w:rFonts w:ascii="宋体" w:hAnsi="宋体" w:cs="宋体"/>
          <w:szCs w:val="21"/>
        </w:rPr>
      </w:pPr>
      <w:r>
        <w:rPr>
          <w:rFonts w:hint="eastAsia" w:ascii="宋体" w:hAnsi="宋体" w:cs="宋体"/>
          <w:b/>
          <w:bCs/>
          <w:szCs w:val="21"/>
        </w:rPr>
        <w:t>● 饱和度:</w:t>
      </w:r>
      <w:r>
        <w:rPr>
          <w:rFonts w:hint="eastAsia" w:ascii="宋体" w:hAnsi="宋体" w:cs="宋体"/>
          <w:szCs w:val="21"/>
        </w:rPr>
        <w:t>（纯度）可定义为彩度除以明度，与彩度同样表征彩色偏离同亮度灰色的程度。 注意与彩度完全不是同一个概念。但由于其代表的意义与彩度相同，所以才会出现视彩度与饱和度为同一概念的情况。饱和度是指 色彩的鲜艳程度，也称为色彩的纯度。饱和度取决于该色中含色成分和消色成分（灰色）的比例。含色成分越大，饱和度越大；消色成分越大，饱和度越小。</w:t>
      </w:r>
    </w:p>
    <w:p>
      <w:pPr>
        <w:rPr>
          <w:rFonts w:ascii="宋体" w:hAnsi="宋体" w:cs="宋体"/>
          <w:szCs w:val="21"/>
        </w:rPr>
      </w:pPr>
    </w:p>
    <w:p>
      <w:pPr>
        <w:rPr>
          <w:rFonts w:ascii="宋体" w:hAnsi="宋体" w:cs="宋体"/>
          <w:szCs w:val="21"/>
        </w:rPr>
      </w:pPr>
      <w:r>
        <w:rPr>
          <w:rFonts w:hint="eastAsia" w:ascii="宋体" w:hAnsi="宋体" w:cs="宋体"/>
          <w:b/>
          <w:bCs/>
          <w:szCs w:val="21"/>
        </w:rPr>
        <w:t>●Gamma:</w:t>
      </w:r>
      <w:r>
        <w:rPr>
          <w:rFonts w:hint="eastAsia" w:ascii="宋体" w:hAnsi="宋体" w:cs="宋体"/>
          <w:szCs w:val="21"/>
        </w:rPr>
        <w:t>表示图像输入值与输出值关系的曲线，显像的输出和输入电压不成正比，其中二者的差异就是所谓的伽玛。</w:t>
      </w:r>
    </w:p>
    <w:p>
      <w:pPr>
        <w:rPr>
          <w:rFonts w:ascii="宋体" w:hAnsi="宋体" w:cs="宋体"/>
          <w:szCs w:val="21"/>
        </w:rPr>
      </w:pPr>
    </w:p>
    <w:p>
      <w:pPr>
        <w:rPr>
          <w:rFonts w:ascii="宋体" w:hAnsi="宋体" w:cs="宋体"/>
          <w:szCs w:val="21"/>
        </w:rPr>
      </w:pPr>
      <w:r>
        <w:rPr>
          <w:rFonts w:hint="eastAsia" w:ascii="宋体" w:hAnsi="宋体" w:cs="宋体"/>
          <w:b/>
          <w:bCs/>
          <w:szCs w:val="21"/>
        </w:rPr>
        <w:t>●Frame（帧）:</w:t>
      </w:r>
      <w:r>
        <w:rPr>
          <w:rFonts w:hint="eastAsia" w:ascii="宋体" w:hAnsi="宋体" w:cs="宋体"/>
          <w:szCs w:val="21"/>
        </w:rPr>
        <w:t xml:space="preserve"> 一帧代表隔行扫描视频中的一个完整画面，它由 2 个字段或者两个交错隔行组成。在电影中，一帧代表一组成动态图像中的系列静态图片中的一幅。</w:t>
      </w:r>
    </w:p>
    <w:p>
      <w:pPr>
        <w:rPr>
          <w:rFonts w:ascii="宋体" w:hAnsi="宋体" w:cs="宋体"/>
          <w:szCs w:val="21"/>
        </w:rPr>
      </w:pPr>
    </w:p>
    <w:p>
      <w:pPr>
        <w:rPr>
          <w:rFonts w:ascii="宋体" w:hAnsi="宋体" w:cs="宋体"/>
          <w:szCs w:val="21"/>
        </w:rPr>
      </w:pPr>
      <w:r>
        <w:rPr>
          <w:rFonts w:hint="eastAsia" w:ascii="宋体" w:hAnsi="宋体" w:cs="宋体"/>
          <w:b/>
          <w:bCs/>
          <w:szCs w:val="21"/>
        </w:rPr>
        <w:t>●Genlock:</w:t>
      </w:r>
      <w:r>
        <w:rPr>
          <w:rFonts w:hint="eastAsia" w:ascii="宋体" w:hAnsi="宋体" w:cs="宋体"/>
          <w:szCs w:val="21"/>
        </w:rPr>
        <w:t xml:space="preserve"> 同步锁相指视频系统中各信号源 之间的同步工作，当两台或两台以上同步相机连用时，必须保证各同步相机产生的同步信号同频、同相。</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 黑场: </w:t>
      </w:r>
      <w:r>
        <w:rPr>
          <w:rFonts w:hint="eastAsia" w:ascii="宋体" w:hAnsi="宋体" w:cs="宋体"/>
          <w:szCs w:val="21"/>
        </w:rPr>
        <w:t>没有视频内容的视频信号，它包括垂直同步、水平同步以及色度猝发信号。黑场主要用于同步视频设备和视频输出对齐。</w:t>
      </w:r>
    </w:p>
    <w:p>
      <w:pPr>
        <w:rPr>
          <w:rFonts w:ascii="宋体" w:hAnsi="宋体" w:cs="宋体"/>
          <w:szCs w:val="21"/>
        </w:rPr>
      </w:pPr>
    </w:p>
    <w:p>
      <w:pPr>
        <w:rPr>
          <w:rFonts w:ascii="宋体" w:hAnsi="宋体" w:cs="宋体"/>
          <w:szCs w:val="21"/>
        </w:rPr>
      </w:pPr>
      <w:r>
        <w:rPr>
          <w:rFonts w:hint="eastAsia" w:ascii="宋体" w:hAnsi="宋体" w:cs="宋体"/>
          <w:b/>
          <w:bCs/>
          <w:szCs w:val="21"/>
        </w:rPr>
        <w:t xml:space="preserve">● 色同步: </w:t>
      </w:r>
      <w:r>
        <w:rPr>
          <w:rFonts w:hint="eastAsia" w:ascii="宋体" w:hAnsi="宋体" w:cs="宋体"/>
          <w:szCs w:val="21"/>
        </w:rPr>
        <w:t>彩色电视系统中位于复合视频信号后端的副载波，它作为一种颜色同步信号为色度信号提供频率和相位参考。色同步在NTSC和PAL的频率分别是3.58兆赫和4.43兆赫。</w:t>
      </w:r>
    </w:p>
    <w:p>
      <w:pPr>
        <w:rPr>
          <w:rFonts w:ascii="宋体" w:hAnsi="宋体" w:cs="宋体"/>
          <w:szCs w:val="21"/>
        </w:rPr>
      </w:pPr>
    </w:p>
    <w:p>
      <w:pPr>
        <w:rPr>
          <w:rFonts w:ascii="宋体" w:hAnsi="宋体" w:cs="宋体"/>
          <w:szCs w:val="21"/>
        </w:rPr>
      </w:pPr>
      <w:r>
        <w:rPr>
          <w:rFonts w:hint="eastAsia" w:ascii="宋体" w:hAnsi="宋体" w:cs="宋体"/>
          <w:b/>
          <w:bCs/>
          <w:szCs w:val="21"/>
        </w:rPr>
        <w:t>● 彩条：</w:t>
      </w:r>
      <w:r>
        <w:rPr>
          <w:rFonts w:hint="eastAsia" w:ascii="宋体" w:hAnsi="宋体" w:cs="宋体"/>
          <w:szCs w:val="21"/>
        </w:rPr>
        <w:t>用于系统校正和测试的标准参考图像，包含以下几种基本颜色（白色、黄色、青色、绿色、紫色、红色、蓝色和黑色）在NTSC制式的视频信号中，通常用SMPTE标准彩条；在PAL视频信号中，通常用8色彩条；在电脑显示器上，通常是用2行反转彩条。</w:t>
      </w:r>
    </w:p>
    <w:p>
      <w:pPr>
        <w:rPr>
          <w:rFonts w:ascii="宋体" w:hAnsi="宋体" w:cs="宋体"/>
          <w:szCs w:val="21"/>
        </w:rPr>
      </w:pPr>
    </w:p>
    <w:p>
      <w:pPr>
        <w:rPr>
          <w:rFonts w:ascii="宋体" w:hAnsi="宋体" w:cs="宋体"/>
          <w:szCs w:val="21"/>
        </w:rPr>
      </w:pPr>
      <w:r>
        <w:rPr>
          <w:rFonts w:hint="eastAsia" w:ascii="宋体" w:hAnsi="宋体" w:cs="宋体"/>
          <w:b/>
          <w:bCs/>
          <w:szCs w:val="21"/>
        </w:rPr>
        <w:t>● 无缝切换:</w:t>
      </w:r>
      <w:r>
        <w:rPr>
          <w:rFonts w:hint="eastAsia" w:ascii="宋体" w:hAnsi="宋体" w:cs="宋体"/>
          <w:szCs w:val="21"/>
        </w:rPr>
        <w:t>指信号源切换之间没有任何的延时，或者任何的闪烁或者黑屏。</w:t>
      </w:r>
    </w:p>
    <w:p>
      <w:pPr>
        <w:rPr>
          <w:rFonts w:ascii="宋体" w:hAnsi="宋体" w:cs="宋体"/>
          <w:szCs w:val="21"/>
        </w:rPr>
      </w:pPr>
    </w:p>
    <w:p>
      <w:pPr>
        <w:rPr>
          <w:rFonts w:ascii="宋体" w:hAnsi="宋体" w:cs="宋体"/>
          <w:szCs w:val="21"/>
        </w:rPr>
      </w:pPr>
      <w:r>
        <w:rPr>
          <w:rFonts w:hint="eastAsia" w:ascii="宋体" w:hAnsi="宋体" w:cs="宋体"/>
          <w:b/>
          <w:bCs/>
          <w:szCs w:val="21"/>
        </w:rPr>
        <w:t>●Scaling:</w:t>
      </w:r>
      <w:r>
        <w:rPr>
          <w:rFonts w:hint="eastAsia" w:ascii="宋体" w:hAnsi="宋体" w:cs="宋体"/>
          <w:szCs w:val="21"/>
        </w:rPr>
        <w:t>缩放,视频或计算机图形信号采用图形优化算法，在标准分辨率之间进行缩放或者在一定的标准分辨率下，设定一定的步长进行像素缩放的操作。</w:t>
      </w:r>
    </w:p>
    <w:p>
      <w:pPr>
        <w:rPr>
          <w:rFonts w:ascii="宋体" w:hAnsi="宋体" w:cs="宋体"/>
          <w:szCs w:val="21"/>
        </w:rPr>
      </w:pPr>
    </w:p>
    <w:p>
      <w:pPr>
        <w:rPr>
          <w:rFonts w:ascii="宋体" w:hAnsi="宋体" w:cs="宋体"/>
          <w:szCs w:val="21"/>
        </w:rPr>
      </w:pPr>
    </w:p>
    <w:p>
      <w:pPr>
        <w:rPr>
          <w:rFonts w:ascii="宋体" w:hAnsi="宋体" w:cs="宋体"/>
          <w:szCs w:val="21"/>
        </w:rPr>
      </w:pPr>
      <w:r>
        <w:rPr>
          <w:rFonts w:hint="eastAsia" w:ascii="宋体" w:hAnsi="宋体" w:cs="宋体"/>
          <w:b/>
          <w:bCs/>
          <w:szCs w:val="21"/>
        </w:rPr>
        <w:t>●PIP:</w:t>
      </w:r>
      <w:r>
        <w:rPr>
          <w:rFonts w:hint="eastAsia" w:ascii="宋体" w:hAnsi="宋体" w:cs="宋体"/>
          <w:szCs w:val="21"/>
        </w:rPr>
        <w:t xml:space="preserve"> 画中画，它是一个画面在另一个背景影像上的一种屏幕设置（其特性为缩小尺寸）-- 或是别的画中画。画中画可以通过程序进行缩放、镶边、设置阴影及混合。另外，画中画还可以相互重叠，这取决于它们的视觉优先级。</w:t>
      </w:r>
    </w:p>
    <w:p>
      <w:pPr>
        <w:rPr>
          <w:rFonts w:ascii="宋体" w:hAnsi="宋体" w:cs="宋体"/>
          <w:szCs w:val="21"/>
        </w:rPr>
      </w:pPr>
    </w:p>
    <w:p>
      <w:pPr>
        <w:rPr>
          <w:rFonts w:ascii="宋体" w:hAnsi="宋体" w:cs="宋体"/>
          <w:szCs w:val="21"/>
        </w:rPr>
      </w:pPr>
      <w:r>
        <w:rPr>
          <w:rFonts w:hint="eastAsia" w:ascii="宋体" w:hAnsi="宋体" w:cs="宋体"/>
          <w:b/>
          <w:bCs/>
          <w:szCs w:val="21"/>
        </w:rPr>
        <w:t>● HDR：</w:t>
      </w:r>
      <w:r>
        <w:rPr>
          <w:rFonts w:hint="eastAsia" w:ascii="宋体" w:hAnsi="宋体" w:cs="宋体"/>
          <w:szCs w:val="21"/>
        </w:rPr>
        <w:t>高动态范围图像（High-Dynamic Range，简称HDR），可以提供更多的动态范围和图像细节，根据不同的曝光时间的LDR（Low-Dynamic Range，低动态范围图像），并利用每个曝光时间相对应最佳细节的LDR图像来合成最终HDR图像。它能够更好的反映出真实环境中的视觉效果。</w:t>
      </w:r>
    </w:p>
    <w:p>
      <w:pPr>
        <w:rPr>
          <w:rFonts w:ascii="宋体" w:hAnsi="宋体" w:cs="宋体"/>
          <w:szCs w:val="21"/>
        </w:rPr>
      </w:pPr>
    </w:p>
    <w:p>
      <w:pPr>
        <w:rPr>
          <w:rFonts w:ascii="宋体" w:hAnsi="宋体" w:cs="宋体"/>
          <w:szCs w:val="21"/>
        </w:rPr>
      </w:pPr>
      <w:r>
        <w:rPr>
          <w:rFonts w:hint="eastAsia" w:ascii="宋体" w:hAnsi="宋体" w:cs="宋体"/>
          <w:szCs w:val="21"/>
        </w:rPr>
        <w:t>●</w:t>
      </w:r>
      <w:r>
        <w:rPr>
          <w:rFonts w:hint="eastAsia" w:ascii="宋体" w:hAnsi="宋体" w:cs="宋体"/>
          <w:b/>
          <w:bCs/>
          <w:szCs w:val="21"/>
        </w:rPr>
        <w:t xml:space="preserve"> UHD:</w:t>
      </w:r>
      <w:r>
        <w:rPr>
          <w:rFonts w:hint="eastAsia" w:ascii="宋体" w:hAnsi="宋体" w:cs="宋体"/>
          <w:szCs w:val="21"/>
        </w:rPr>
        <w:t>UHD是(Ultra High Definition Television)的简写，代表“超高清电视”,是HD（High Definition高清）、Full HD（全高清）的下一代技术。国际电信联盟(ITU)发布的“超高清UHD”标准的建议，将屏幕的物理分辨率达到3840×2160(4K×2K)及以上的显示称之为超高清，是普通FullHD（1920X1080）宽高的各两倍，面积的四倍。</w:t>
      </w:r>
    </w:p>
    <w:p>
      <w:pPr>
        <w:rPr>
          <w:rFonts w:ascii="宋体" w:hAnsi="宋体" w:cs="宋体"/>
          <w:szCs w:val="21"/>
        </w:rPr>
      </w:pPr>
    </w:p>
    <w:p>
      <w:pPr>
        <w:rPr>
          <w:rFonts w:ascii="宋体" w:hAnsi="宋体" w:cs="宋体"/>
          <w:szCs w:val="21"/>
        </w:rPr>
      </w:pPr>
    </w:p>
    <w:p>
      <w:pPr>
        <w:rPr>
          <w:rFonts w:ascii="宋体" w:hAnsi="宋体" w:cs="宋体"/>
          <w:szCs w:val="21"/>
        </w:rPr>
      </w:pPr>
    </w:p>
    <w:p>
      <w:pPr>
        <w:rPr>
          <w:rFonts w:cs="Calibri"/>
          <w:color w:val="548DD4"/>
          <w:szCs w:val="44"/>
        </w:rPr>
      </w:pPr>
      <w:r>
        <w:rPr>
          <w:rFonts w:hint="eastAsia" w:ascii="宋体" w:hAnsi="宋体" w:cs="宋体"/>
          <w:b/>
          <w:bCs/>
          <w:szCs w:val="21"/>
        </w:rPr>
        <w:t>●EDID:</w:t>
      </w:r>
      <w:r>
        <w:rPr>
          <w:rFonts w:hint="eastAsia" w:ascii="宋体" w:hAnsi="宋体" w:cs="宋体"/>
          <w:szCs w:val="21"/>
        </w:rPr>
        <w:t>扩展显示识别数据，EDID 是一个数据结构，用于通信的视频显示信息，包括原始分辨率和垂直间隔刷新率的要求。源设备将根据 EDID 数据来 显示最佳的视频格式，确保良好的视频图像质量。</w:t>
      </w:r>
    </w:p>
    <w:p>
      <w:pPr>
        <w:rPr>
          <w:rFonts w:cs="Calibri"/>
          <w:color w:val="548DD4"/>
          <w:szCs w:val="44"/>
        </w:rPr>
      </w:pPr>
    </w:p>
    <w:p>
      <w:pPr>
        <w:rPr>
          <w:b/>
          <w:bCs/>
        </w:rPr>
      </w:pPr>
    </w:p>
    <w:p>
      <w:pPr>
        <w:rPr>
          <w:b/>
          <w:bCs/>
        </w:rPr>
      </w:pPr>
    </w:p>
    <w:p>
      <w:pPr>
        <w:rPr>
          <w:b/>
          <w:bCs/>
        </w:rPr>
      </w:pPr>
    </w:p>
    <w:p>
      <w:pPr>
        <w:rPr>
          <w:b/>
          <w:bCs/>
        </w:rPr>
      </w:pPr>
    </w:p>
    <w:p>
      <w:pPr>
        <w:rPr>
          <w:b/>
          <w:bCs/>
        </w:rPr>
      </w:pPr>
    </w:p>
    <w:p>
      <w:pPr>
        <w:rPr>
          <w:b/>
          <w:bCs/>
        </w:rPr>
      </w:pPr>
    </w:p>
    <w:p>
      <w:pPr>
        <w:rPr>
          <w:b/>
          <w:bCs/>
        </w:rPr>
      </w:pPr>
    </w:p>
    <w:p>
      <w:pPr>
        <w:rPr>
          <w:b/>
          <w:bCs/>
        </w:rPr>
      </w:pPr>
    </w:p>
    <w:p>
      <w:pPr>
        <w:rPr>
          <w:b/>
          <w:bCs/>
        </w:rPr>
      </w:pPr>
    </w:p>
    <w:p>
      <w:pPr>
        <w:rPr>
          <w:b/>
          <w:bCs/>
        </w:rPr>
      </w:pPr>
    </w:p>
    <w:p>
      <w:pPr>
        <w:tabs>
          <w:tab w:val="left" w:pos="40"/>
        </w:tabs>
        <w:spacing w:line="400" w:lineRule="exact"/>
        <w:ind w:firstLine="1920" w:firstLineChars="600"/>
        <w:rPr>
          <w:rFonts w:ascii="思源黑体 CN Medium" w:hAnsi="思源黑体 CN Medium" w:eastAsia="思源黑体 CN Medium" w:cs="宋体"/>
          <w:sz w:val="32"/>
          <w:szCs w:val="26"/>
        </w:rPr>
      </w:pPr>
    </w:p>
    <w:p>
      <w:pPr>
        <w:tabs>
          <w:tab w:val="left" w:pos="40"/>
        </w:tabs>
        <w:spacing w:line="400" w:lineRule="exact"/>
        <w:ind w:firstLine="1760" w:firstLineChars="550"/>
        <w:rPr>
          <w:rFonts w:ascii="思源黑体 CN Medium" w:hAnsi="思源黑体 CN Medium" w:eastAsia="思源黑体 CN Medium" w:cs="宋体"/>
          <w:sz w:val="32"/>
          <w:szCs w:val="36"/>
        </w:rPr>
        <w:sectPr>
          <w:headerReference r:id="rId6" w:type="default"/>
          <w:footerReference r:id="rId7" w:type="default"/>
          <w:pgSz w:w="11906" w:h="16838"/>
          <w:pgMar w:top="1531" w:right="964" w:bottom="1361" w:left="964" w:header="850" w:footer="907" w:gutter="0"/>
          <w:cols w:space="720" w:num="1"/>
          <w:docGrid w:linePitch="312" w:charSpace="0"/>
        </w:sect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p>
    <w:p>
      <w:pPr>
        <w:tabs>
          <w:tab w:val="left" w:pos="40"/>
        </w:tabs>
        <w:spacing w:line="400" w:lineRule="exact"/>
        <w:ind w:firstLine="1760" w:firstLineChars="550"/>
        <w:rPr>
          <w:rFonts w:ascii="思源黑体 CN Medium" w:hAnsi="思源黑体 CN Medium" w:eastAsia="思源黑体 CN Medium" w:cs="宋体"/>
          <w:sz w:val="32"/>
          <w:szCs w:val="36"/>
        </w:rPr>
      </w:pPr>
      <w:r>
        <w:rPr>
          <w:rFonts w:hint="eastAsia" w:ascii="思源黑体 CN Medium" w:hAnsi="思源黑体 CN Medium" w:eastAsia="思源黑体 CN Medium" w:cs="宋体"/>
          <w:sz w:val="32"/>
          <w:szCs w:val="36"/>
        </w:rPr>
        <w:t>天创恒达数字视频技术开发（北京）有限公司</w:t>
      </w:r>
    </w:p>
    <w:p>
      <w:pPr>
        <w:spacing w:line="400" w:lineRule="exact"/>
        <w:ind w:firstLine="1680" w:firstLineChars="800"/>
        <w:rPr>
          <w:rFonts w:ascii="思源黑体 CN Medium" w:hAnsi="思源黑体 CN Medium" w:eastAsia="思源黑体 CN Medium" w:cs="宋体"/>
          <w:szCs w:val="27"/>
        </w:rPr>
      </w:pPr>
      <w:r>
        <w:rPr>
          <w:rFonts w:ascii="思源黑体 CN Medium" w:hAnsi="思源黑体 CN Medium" w:eastAsia="思源黑体 CN Medium" w:cs="宋体"/>
          <w:szCs w:val="27"/>
        </w:rPr>
        <mc:AlternateContent>
          <mc:Choice Requires="wps">
            <w:drawing>
              <wp:anchor distT="0" distB="0" distL="114300" distR="114300" simplePos="0" relativeHeight="251889664" behindDoc="0" locked="0" layoutInCell="1" allowOverlap="1">
                <wp:simplePos x="0" y="0"/>
                <wp:positionH relativeFrom="column">
                  <wp:posOffset>1161415</wp:posOffset>
                </wp:positionH>
                <wp:positionV relativeFrom="paragraph">
                  <wp:posOffset>146050</wp:posOffset>
                </wp:positionV>
                <wp:extent cx="4067175" cy="0"/>
                <wp:effectExtent l="8890" t="12700" r="10160" b="6350"/>
                <wp:wrapNone/>
                <wp:docPr id="57" name="直接箭头连接符 57"/>
                <wp:cNvGraphicFramePr/>
                <a:graphic xmlns:a="http://schemas.openxmlformats.org/drawingml/2006/main">
                  <a:graphicData uri="http://schemas.microsoft.com/office/word/2010/wordprocessingShape">
                    <wps:wsp>
                      <wps:cNvCnPr>
                        <a:cxnSpLocks noChangeShapeType="1"/>
                      </wps:cNvCnPr>
                      <wps:spPr bwMode="auto">
                        <a:xfrm>
                          <a:off x="0" y="0"/>
                          <a:ext cx="4067175" cy="0"/>
                        </a:xfrm>
                        <a:prstGeom prst="straightConnector1">
                          <a:avLst/>
                        </a:prstGeom>
                        <a:noFill/>
                        <a:ln w="9525">
                          <a:solidFill>
                            <a:srgbClr val="000000"/>
                          </a:solidFill>
                          <a:round/>
                        </a:ln>
                      </wps:spPr>
                      <wps:bodyPr/>
                    </wps:wsp>
                  </a:graphicData>
                </a:graphic>
              </wp:anchor>
            </w:drawing>
          </mc:Choice>
          <mc:Fallback>
            <w:pict>
              <v:shape id="_x0000_s1026" o:spid="_x0000_s1026" o:spt="32" type="#_x0000_t32" style="position:absolute;left:0pt;margin-left:91.45pt;margin-top:11.5pt;height:0pt;width:320.25pt;z-index:251889664;mso-width-relative:page;mso-height-relative:page;" filled="f" stroked="t" coordsize="21600,21600" o:gfxdata="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Ao19Zw1gAAAAkBAAAPAAAAAAAAAAEAIAAAACIAAABkcnMvZG93bnJldi54bWxQSwEC&#10;FAAUAAAACACHTuJA/K9+/fYBAADAAwAADgAAAAAAAAABACAAAAAlAQAAZHJzL2Uyb0RvYy54bWxQ&#10;SwUGAAAAAAYABgBZAQAAjQUAAAAA&#10;">
                <v:fill on="f" focussize="0,0"/>
                <v:stroke color="#000000" joinstyle="round"/>
                <v:imagedata o:title=""/>
                <o:lock v:ext="edit" aspectratio="f"/>
              </v:shape>
            </w:pict>
          </mc:Fallback>
        </mc:AlternateContent>
      </w:r>
    </w:p>
    <w:p>
      <w:pPr>
        <w:spacing w:line="400" w:lineRule="exact"/>
        <w:jc w:val="center"/>
        <w:rPr>
          <w:rFonts w:ascii="思源黑体 CN Medium" w:hAnsi="思源黑体 CN Medium" w:eastAsia="思源黑体 CN Medium" w:cs="宋体"/>
          <w:sz w:val="22"/>
          <w:szCs w:val="22"/>
        </w:rPr>
      </w:pPr>
      <w:r>
        <w:rPr>
          <w:rFonts w:hint="eastAsia" w:ascii="思源黑体 CN Medium" w:hAnsi="思源黑体 CN Medium" w:eastAsia="思源黑体 CN Medium" w:cs="宋体"/>
          <w:sz w:val="22"/>
          <w:szCs w:val="22"/>
        </w:rPr>
        <w:t>地</w:t>
      </w:r>
      <w:r>
        <w:rPr>
          <w:rFonts w:ascii="思源黑体 CN Medium" w:hAnsi="思源黑体 CN Medium" w:eastAsia="思源黑体 CN Medium" w:cs="宋体"/>
          <w:sz w:val="22"/>
          <w:szCs w:val="22"/>
        </w:rPr>
        <w:t xml:space="preserve">    </w:t>
      </w:r>
      <w:r>
        <w:rPr>
          <w:rFonts w:hint="eastAsia" w:ascii="思源黑体 CN Medium" w:hAnsi="思源黑体 CN Medium" w:eastAsia="思源黑体 CN Medium" w:cs="宋体"/>
          <w:sz w:val="22"/>
          <w:szCs w:val="22"/>
        </w:rPr>
        <w:t>址：北京市海淀区连桥二街绿地中央广场9号院1号楼4层</w:t>
      </w:r>
    </w:p>
    <w:p>
      <w:pPr>
        <w:rPr>
          <w:b/>
          <w:bCs/>
        </w:rPr>
      </w:pPr>
      <w:bookmarkStart w:id="238" w:name="_GoBack"/>
      <w:bookmarkEnd w:id="238"/>
    </w:p>
    <w:sectPr>
      <w:headerReference r:id="rId8" w:type="default"/>
      <w:footerReference r:id="rId9" w:type="default"/>
      <w:pgSz w:w="11906" w:h="16838"/>
      <w:pgMar w:top="1531" w:right="964" w:bottom="1361" w:left="964" w:header="850" w:footer="907" w:gutter="0"/>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Verdana">
    <w:panose1 w:val="020B0604030504040204"/>
    <w:charset w:val="00"/>
    <w:family w:val="swiss"/>
    <w:pitch w:val="default"/>
    <w:sig w:usb0="A00006FF" w:usb1="4000205B" w:usb2="00000010" w:usb3="00000000" w:csb0="2000019F" w:csb1="00000000"/>
  </w:font>
  <w:font w:name="DigitalSans_Light_Med">
    <w:altName w:val="宋体"/>
    <w:panose1 w:val="00000000000000000000"/>
    <w:charset w:val="86"/>
    <w:family w:val="auto"/>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PMingLiU">
    <w:altName w:val="Microsoft JhengHei UI"/>
    <w:panose1 w:val="02010601000101010101"/>
    <w:charset w:val="88"/>
    <w:family w:val="roman"/>
    <w:pitch w:val="default"/>
    <w:sig w:usb0="00000000" w:usb1="00000000" w:usb2="00000016" w:usb3="00000000" w:csb0="00100001" w:csb1="00000000"/>
  </w:font>
  <w:font w:name="DFKai-SB">
    <w:altName w:val="Microsoft JhengHei Light"/>
    <w:panose1 w:val="00000000000000000000"/>
    <w:charset w:val="88"/>
    <w:family w:val="script"/>
    <w:pitch w:val="default"/>
    <w:sig w:usb0="00000000" w:usb1="00000000" w:usb2="00000016" w:usb3="00000000" w:csb0="00100001" w:csb1="00000000"/>
  </w:font>
  <w:font w:name="Microsoft JhengHei">
    <w:panose1 w:val="020B0604030504040204"/>
    <w:charset w:val="88"/>
    <w:family w:val="swiss"/>
    <w:pitch w:val="default"/>
    <w:sig w:usb0="000002A7" w:usb1="28CF4400" w:usb2="00000016" w:usb3="00000000" w:csb0="00100009" w:csb1="00000000"/>
  </w:font>
  <w:font w:name="幼圆">
    <w:altName w:val="宋体"/>
    <w:panose1 w:val="02010509060101010101"/>
    <w:charset w:val="86"/>
    <w:family w:val="modern"/>
    <w:pitch w:val="default"/>
    <w:sig w:usb0="00000000" w:usb1="00000000" w:usb2="00000010" w:usb3="00000000" w:csb0="00040000" w:csb1="00000000"/>
  </w:font>
  <w:font w:name="sans-serif">
    <w:altName w:val="方正公文黑体"/>
    <w:panose1 w:val="00000000000000000000"/>
    <w:charset w:val="00"/>
    <w:family w:val="auto"/>
    <w:pitch w:val="default"/>
    <w:sig w:usb0="00000000" w:usb1="00000000" w:usb2="00000000" w:usb3="00000000" w:csb0="00040001" w:csb1="00000000"/>
  </w:font>
  <w:font w:name="思源黑体 CN Medium">
    <w:altName w:val="黑体"/>
    <w:panose1 w:val="020B0600000000000000"/>
    <w:charset w:val="86"/>
    <w:family w:val="swiss"/>
    <w:pitch w:val="default"/>
    <w:sig w:usb0="00000000" w:usb1="00000000" w:usb2="00000016" w:usb3="00000000" w:csb0="00060107" w:csb1="00000000"/>
  </w:font>
  <w:font w:name="华文细黑">
    <w:altName w:val="微软雅黑"/>
    <w:panose1 w:val="02010600040101010101"/>
    <w:charset w:val="86"/>
    <w:family w:val="auto"/>
    <w:pitch w:val="default"/>
    <w:sig w:usb0="00000000" w:usb1="00000000" w:usb2="00000010" w:usb3="00000000" w:csb0="0004009F" w:csb1="00000000"/>
  </w:font>
  <w:font w:name="Microsoft JhengHei Light">
    <w:panose1 w:val="020B0304030504040204"/>
    <w:charset w:val="88"/>
    <w:family w:val="auto"/>
    <w:pitch w:val="default"/>
    <w:sig w:usb0="800002A7" w:usb1="28CF4400" w:usb2="00000016" w:usb3="00000000" w:csb0="00100009" w:csb1="00000000"/>
  </w:font>
  <w:font w:name="Microsoft JhengHei UI">
    <w:panose1 w:val="020B0604030504040204"/>
    <w:charset w:val="88"/>
    <w:family w:val="auto"/>
    <w:pitch w:val="default"/>
    <w:sig w:usb0="000002A7" w:usb1="28CF4400" w:usb2="00000016" w:usb3="00000000" w:csb0="00100009" w:csb1="00000000"/>
  </w:font>
  <w:font w:name="方正公文黑体">
    <w:panose1 w:val="02000500000000000000"/>
    <w:charset w:val="86"/>
    <w:family w:val="auto"/>
    <w:pitch w:val="default"/>
    <w:sig w:usb0="A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rFonts w:hint="eastAsia" w:ascii="宋体" w:hAnsi="宋体"/>
        <w:b/>
        <w:bCs/>
        <w:sz w:val="15"/>
        <w:szCs w:val="15"/>
        <w:lang w:val="en-US" w:eastAsia="zh-CN"/>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right"/>
    </w:pPr>
    <w:r>
      <w:rPr>
        <w:rFonts w:ascii="Arial" w:hAnsi="Arial"/>
      </w:rPr>
      <w:drawing>
        <wp:anchor distT="0" distB="0" distL="114300" distR="114300" simplePos="0" relativeHeight="251890688" behindDoc="1" locked="0" layoutInCell="1" allowOverlap="1">
          <wp:simplePos x="0" y="0"/>
          <wp:positionH relativeFrom="column">
            <wp:posOffset>0</wp:posOffset>
          </wp:positionH>
          <wp:positionV relativeFrom="paragraph">
            <wp:posOffset>-116205</wp:posOffset>
          </wp:positionV>
          <wp:extent cx="1004570" cy="255905"/>
          <wp:effectExtent l="0" t="0" r="0" b="0"/>
          <wp:wrapNone/>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004570" cy="255905"/>
                  </a:xfrm>
                  <a:prstGeom prst="rect">
                    <a:avLst/>
                  </a:prstGeom>
                  <a:noFill/>
                  <a:ln>
                    <a:noFill/>
                  </a:ln>
                </pic:spPr>
              </pic:pic>
            </a:graphicData>
          </a:graphic>
        </wp:anchor>
      </w:drawing>
    </w:r>
    <w:r>
      <w:rPr>
        <w:rFonts w:hint="eastAsia" w:ascii="Arial" w:cs="Arial"/>
        <w:sz w:val="21"/>
        <w:szCs w:val="21"/>
      </w:rPr>
      <w:tab/>
    </w:r>
    <w:r>
      <w:rPr>
        <w:rFonts w:ascii="Arial" w:cs="Arial"/>
        <w:sz w:val="21"/>
        <w:szCs w:val="21"/>
      </w:rPr>
      <w:tab/>
    </w:r>
    <w:r>
      <w:rPr>
        <w:rFonts w:hint="eastAsia" w:ascii="Arial" w:hAnsi="Arial"/>
      </w:rPr>
      <w:t>TCHD-M</w:t>
    </w:r>
    <w:r>
      <w:rPr>
        <w:rFonts w:ascii="Arial" w:hAnsi="Arial"/>
      </w:rPr>
      <w:t>ini Max 4</w:t>
    </w:r>
    <w:r>
      <w:rPr>
        <w:rFonts w:hint="eastAsia" w:ascii="Arial" w:hAnsi="Arial"/>
      </w:rPr>
      <w:t>K直播推流切换台使用手册</w:t>
    </w:r>
  </w:p>
  <w:p>
    <w:pPr>
      <w:pStyle w:val="12"/>
      <w:pBdr>
        <w:bottom w:val="none" w:color="auto" w:sz="0" w:space="0"/>
      </w:pBdr>
      <w:tabs>
        <w:tab w:val="left" w:pos="2863"/>
        <w:tab w:val="left" w:pos="8365"/>
        <w:tab w:val="clear" w:pos="4153"/>
        <w:tab w:val="clear" w:pos="8306"/>
      </w:tabs>
      <w:ind w:left="360"/>
      <w:jc w:val="both"/>
      <w:rPr>
        <w:rFonts w:ascii="Arial" w:cs="Arial"/>
        <w:sz w:val="21"/>
        <w:szCs w:val="21"/>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1"/>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right"/>
    </w:pPr>
    <w:r>
      <w:rPr>
        <w:rFonts w:ascii="Arial" w:hAnsi="Arial"/>
      </w:rPr>
      <w:t xml:space="preserve">                                      </w:t>
    </w:r>
    <w:r>
      <w:rPr>
        <w:rFonts w:ascii="Arial" w:hAnsi="Arial"/>
      </w:rPr>
      <w:drawing>
        <wp:anchor distT="0" distB="0" distL="114300" distR="114300" simplePos="0" relativeHeight="251888640" behindDoc="1" locked="0" layoutInCell="1" allowOverlap="1">
          <wp:simplePos x="0" y="0"/>
          <wp:positionH relativeFrom="column">
            <wp:posOffset>0</wp:posOffset>
          </wp:positionH>
          <wp:positionV relativeFrom="paragraph">
            <wp:posOffset>-116205</wp:posOffset>
          </wp:positionV>
          <wp:extent cx="1004570" cy="255905"/>
          <wp:effectExtent l="0" t="0" r="0" b="0"/>
          <wp:wrapNone/>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004570" cy="255905"/>
                  </a:xfrm>
                  <a:prstGeom prst="rect">
                    <a:avLst/>
                  </a:prstGeom>
                  <a:noFill/>
                  <a:ln>
                    <a:noFill/>
                  </a:ln>
                </pic:spPr>
              </pic:pic>
            </a:graphicData>
          </a:graphic>
        </wp:anchor>
      </w:drawing>
    </w:r>
    <w:r>
      <w:rPr>
        <w:rFonts w:hint="eastAsia" w:ascii="Arial" w:cs="Arial"/>
        <w:sz w:val="21"/>
        <w:szCs w:val="21"/>
      </w:rPr>
      <w:tab/>
    </w:r>
    <w:r>
      <w:rPr>
        <w:rFonts w:ascii="Arial" w:cs="Arial"/>
        <w:sz w:val="21"/>
        <w:szCs w:val="21"/>
      </w:rPr>
      <w:tab/>
    </w:r>
    <w:r>
      <w:rPr>
        <w:rFonts w:hint="eastAsia" w:ascii="Arial" w:hAnsi="Arial"/>
      </w:rPr>
      <w:t>TCHD-M</w:t>
    </w:r>
    <w:r>
      <w:rPr>
        <w:rFonts w:ascii="Arial" w:hAnsi="Arial"/>
      </w:rPr>
      <w:t>ini Max 4</w:t>
    </w:r>
    <w:r>
      <w:rPr>
        <w:rFonts w:hint="eastAsia" w:ascii="Arial" w:hAnsi="Arial"/>
      </w:rPr>
      <w:t>K直播推流切换台用户说明书</w:t>
    </w:r>
  </w:p>
  <w:p>
    <w:pPr>
      <w:pStyle w:val="12"/>
      <w:pBdr>
        <w:bottom w:val="none" w:color="auto" w:sz="0" w:space="0"/>
      </w:pBdr>
      <w:tabs>
        <w:tab w:val="left" w:pos="2863"/>
        <w:tab w:val="clear" w:pos="4153"/>
      </w:tabs>
      <w:ind w:left="360"/>
      <w:jc w:val="right"/>
      <w:rPr>
        <w:rFonts w:ascii="Arial" w:cs="Arial"/>
        <w:sz w:val="21"/>
        <w:szCs w:val="21"/>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jc w:val="right"/>
    </w:pPr>
    <w:r>
      <w:rPr>
        <w:rFonts w:ascii="Arial" w:hAnsi="Arial"/>
      </w:rPr>
      <w:t xml:space="preserve">                                      </w:t>
    </w:r>
    <w:r>
      <w:rPr>
        <w:rFonts w:hint="eastAsia" w:ascii="Arial" w:cs="Arial"/>
        <w:sz w:val="21"/>
        <w:szCs w:val="21"/>
      </w:rPr>
      <w:tab/>
    </w:r>
    <w:r>
      <w:rPr>
        <w:rFonts w:ascii="Arial" w:cs="Arial"/>
        <w:sz w:val="21"/>
        <w:szCs w:val="21"/>
      </w:rPr>
      <w:tab/>
    </w:r>
  </w:p>
  <w:p>
    <w:pPr>
      <w:pStyle w:val="12"/>
      <w:pBdr>
        <w:bottom w:val="none" w:color="auto" w:sz="0" w:space="0"/>
      </w:pBdr>
      <w:tabs>
        <w:tab w:val="left" w:pos="2863"/>
        <w:tab w:val="clear" w:pos="4153"/>
      </w:tabs>
      <w:ind w:left="360"/>
      <w:jc w:val="right"/>
      <w:rPr>
        <w:rFonts w:ascii="Arial" w:cs="Arial"/>
        <w:sz w:val="21"/>
        <w:szCs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B18E7B"/>
    <w:multiLevelType w:val="singleLevel"/>
    <w:tmpl w:val="86B18E7B"/>
    <w:lvl w:ilvl="0" w:tentative="0">
      <w:start w:val="1"/>
      <w:numFmt w:val="decimal"/>
      <w:suff w:val="space"/>
      <w:lvlText w:val="%1."/>
      <w:lvlJc w:val="left"/>
    </w:lvl>
  </w:abstractNum>
  <w:abstractNum w:abstractNumId="1">
    <w:nsid w:val="86CCEAF2"/>
    <w:multiLevelType w:val="singleLevel"/>
    <w:tmpl w:val="86CCEAF2"/>
    <w:lvl w:ilvl="0" w:tentative="0">
      <w:start w:val="1"/>
      <w:numFmt w:val="decimal"/>
      <w:suff w:val="space"/>
      <w:lvlText w:val="%1."/>
      <w:lvlJc w:val="left"/>
    </w:lvl>
  </w:abstractNum>
  <w:abstractNum w:abstractNumId="2">
    <w:nsid w:val="893CE52A"/>
    <w:multiLevelType w:val="singleLevel"/>
    <w:tmpl w:val="893CE52A"/>
    <w:lvl w:ilvl="0" w:tentative="0">
      <w:start w:val="1"/>
      <w:numFmt w:val="decimal"/>
      <w:suff w:val="space"/>
      <w:lvlText w:val="%1."/>
      <w:lvlJc w:val="left"/>
    </w:lvl>
  </w:abstractNum>
  <w:abstractNum w:abstractNumId="3">
    <w:nsid w:val="8A1397FC"/>
    <w:multiLevelType w:val="singleLevel"/>
    <w:tmpl w:val="8A1397FC"/>
    <w:lvl w:ilvl="0" w:tentative="0">
      <w:start w:val="2"/>
      <w:numFmt w:val="decimal"/>
      <w:suff w:val="nothing"/>
      <w:lvlText w:val="（%1）"/>
      <w:lvlJc w:val="left"/>
    </w:lvl>
  </w:abstractNum>
  <w:abstractNum w:abstractNumId="4">
    <w:nsid w:val="8D8F2109"/>
    <w:multiLevelType w:val="singleLevel"/>
    <w:tmpl w:val="8D8F2109"/>
    <w:lvl w:ilvl="0" w:tentative="0">
      <w:start w:val="1"/>
      <w:numFmt w:val="decimal"/>
      <w:suff w:val="space"/>
      <w:lvlText w:val="%1."/>
      <w:lvlJc w:val="left"/>
    </w:lvl>
  </w:abstractNum>
  <w:abstractNum w:abstractNumId="5">
    <w:nsid w:val="91F017B9"/>
    <w:multiLevelType w:val="singleLevel"/>
    <w:tmpl w:val="91F017B9"/>
    <w:lvl w:ilvl="0" w:tentative="0">
      <w:start w:val="1"/>
      <w:numFmt w:val="chineseCounting"/>
      <w:suff w:val="space"/>
      <w:lvlText w:val="第%1章"/>
      <w:lvlJc w:val="left"/>
      <w:rPr>
        <w:rFonts w:hint="eastAsia"/>
      </w:rPr>
    </w:lvl>
  </w:abstractNum>
  <w:abstractNum w:abstractNumId="6">
    <w:nsid w:val="AE154C71"/>
    <w:multiLevelType w:val="singleLevel"/>
    <w:tmpl w:val="AE154C71"/>
    <w:lvl w:ilvl="0" w:tentative="0">
      <w:start w:val="1"/>
      <w:numFmt w:val="decimal"/>
      <w:suff w:val="space"/>
      <w:lvlText w:val="%1."/>
      <w:lvlJc w:val="left"/>
    </w:lvl>
  </w:abstractNum>
  <w:abstractNum w:abstractNumId="7">
    <w:nsid w:val="AE949BDF"/>
    <w:multiLevelType w:val="singleLevel"/>
    <w:tmpl w:val="AE949BDF"/>
    <w:lvl w:ilvl="0" w:tentative="0">
      <w:start w:val="1"/>
      <w:numFmt w:val="decimal"/>
      <w:lvlText w:val="%1."/>
      <w:lvlJc w:val="left"/>
      <w:pPr>
        <w:tabs>
          <w:tab w:val="left" w:pos="312"/>
        </w:tabs>
      </w:pPr>
    </w:lvl>
  </w:abstractNum>
  <w:abstractNum w:abstractNumId="8">
    <w:nsid w:val="B55BCEB3"/>
    <w:multiLevelType w:val="singleLevel"/>
    <w:tmpl w:val="B55BCEB3"/>
    <w:lvl w:ilvl="0" w:tentative="0">
      <w:start w:val="1"/>
      <w:numFmt w:val="decimal"/>
      <w:suff w:val="nothing"/>
      <w:lvlText w:val="（%1）"/>
      <w:lvlJc w:val="left"/>
    </w:lvl>
  </w:abstractNum>
  <w:abstractNum w:abstractNumId="9">
    <w:nsid w:val="C6AA68BF"/>
    <w:multiLevelType w:val="singleLevel"/>
    <w:tmpl w:val="C6AA68BF"/>
    <w:lvl w:ilvl="0" w:tentative="0">
      <w:start w:val="1"/>
      <w:numFmt w:val="decimal"/>
      <w:suff w:val="space"/>
      <w:lvlText w:val="%1."/>
      <w:lvlJc w:val="left"/>
    </w:lvl>
  </w:abstractNum>
  <w:abstractNum w:abstractNumId="10">
    <w:nsid w:val="C86B6597"/>
    <w:multiLevelType w:val="singleLevel"/>
    <w:tmpl w:val="C86B6597"/>
    <w:lvl w:ilvl="0" w:tentative="0">
      <w:start w:val="1"/>
      <w:numFmt w:val="decimal"/>
      <w:suff w:val="nothing"/>
      <w:lvlText w:val="（%1）"/>
      <w:lvlJc w:val="left"/>
    </w:lvl>
  </w:abstractNum>
  <w:abstractNum w:abstractNumId="11">
    <w:nsid w:val="E706E0A3"/>
    <w:multiLevelType w:val="singleLevel"/>
    <w:tmpl w:val="E706E0A3"/>
    <w:lvl w:ilvl="0" w:tentative="0">
      <w:start w:val="2"/>
      <w:numFmt w:val="decimal"/>
      <w:suff w:val="space"/>
      <w:lvlText w:val="%1."/>
      <w:lvlJc w:val="left"/>
    </w:lvl>
  </w:abstractNum>
  <w:abstractNum w:abstractNumId="12">
    <w:nsid w:val="F8CC708B"/>
    <w:multiLevelType w:val="singleLevel"/>
    <w:tmpl w:val="F8CC708B"/>
    <w:lvl w:ilvl="0" w:tentative="0">
      <w:start w:val="2"/>
      <w:numFmt w:val="decimal"/>
      <w:suff w:val="space"/>
      <w:lvlText w:val="%1."/>
      <w:lvlJc w:val="left"/>
    </w:lvl>
  </w:abstractNum>
  <w:abstractNum w:abstractNumId="13">
    <w:nsid w:val="FE60E793"/>
    <w:multiLevelType w:val="singleLevel"/>
    <w:tmpl w:val="FE60E793"/>
    <w:lvl w:ilvl="0" w:tentative="0">
      <w:start w:val="2"/>
      <w:numFmt w:val="decimal"/>
      <w:suff w:val="nothing"/>
      <w:lvlText w:val="（%1）"/>
      <w:lvlJc w:val="left"/>
    </w:lvl>
  </w:abstractNum>
  <w:abstractNum w:abstractNumId="14">
    <w:nsid w:val="00000015"/>
    <w:multiLevelType w:val="multilevel"/>
    <w:tmpl w:val="00000015"/>
    <w:lvl w:ilvl="0" w:tentative="0">
      <w:start w:val="1"/>
      <w:numFmt w:val="decimal"/>
      <w:pStyle w:val="2"/>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109A82CC"/>
    <w:multiLevelType w:val="singleLevel"/>
    <w:tmpl w:val="109A82CC"/>
    <w:lvl w:ilvl="0" w:tentative="0">
      <w:start w:val="1"/>
      <w:numFmt w:val="decimal"/>
      <w:suff w:val="space"/>
      <w:lvlText w:val="%1."/>
      <w:lvlJc w:val="left"/>
    </w:lvl>
  </w:abstractNum>
  <w:abstractNum w:abstractNumId="16">
    <w:nsid w:val="12A850FC"/>
    <w:multiLevelType w:val="singleLevel"/>
    <w:tmpl w:val="12A850FC"/>
    <w:lvl w:ilvl="0" w:tentative="0">
      <w:start w:val="1"/>
      <w:numFmt w:val="decimal"/>
      <w:suff w:val="nothing"/>
      <w:lvlText w:val="%1、"/>
      <w:lvlJc w:val="left"/>
    </w:lvl>
  </w:abstractNum>
  <w:abstractNum w:abstractNumId="17">
    <w:nsid w:val="1479ED13"/>
    <w:multiLevelType w:val="singleLevel"/>
    <w:tmpl w:val="1479ED13"/>
    <w:lvl w:ilvl="0" w:tentative="0">
      <w:start w:val="1"/>
      <w:numFmt w:val="decimal"/>
      <w:suff w:val="space"/>
      <w:lvlText w:val="%1."/>
      <w:lvlJc w:val="left"/>
    </w:lvl>
  </w:abstractNum>
  <w:abstractNum w:abstractNumId="18">
    <w:nsid w:val="15EA4166"/>
    <w:multiLevelType w:val="singleLevel"/>
    <w:tmpl w:val="15EA4166"/>
    <w:lvl w:ilvl="0" w:tentative="0">
      <w:start w:val="20"/>
      <w:numFmt w:val="upperLetter"/>
      <w:suff w:val="nothing"/>
      <w:lvlText w:val="%1-"/>
      <w:lvlJc w:val="left"/>
    </w:lvl>
  </w:abstractNum>
  <w:abstractNum w:abstractNumId="19">
    <w:nsid w:val="1EA7DE92"/>
    <w:multiLevelType w:val="singleLevel"/>
    <w:tmpl w:val="1EA7DE92"/>
    <w:lvl w:ilvl="0" w:tentative="0">
      <w:start w:val="6"/>
      <w:numFmt w:val="decimal"/>
      <w:suff w:val="space"/>
      <w:lvlText w:val="%1."/>
      <w:lvlJc w:val="left"/>
    </w:lvl>
  </w:abstractNum>
  <w:abstractNum w:abstractNumId="20">
    <w:nsid w:val="3246C324"/>
    <w:multiLevelType w:val="singleLevel"/>
    <w:tmpl w:val="3246C324"/>
    <w:lvl w:ilvl="0" w:tentative="0">
      <w:start w:val="3"/>
      <w:numFmt w:val="decimal"/>
      <w:suff w:val="space"/>
      <w:lvlText w:val="%1."/>
      <w:lvlJc w:val="left"/>
    </w:lvl>
  </w:abstractNum>
  <w:abstractNum w:abstractNumId="21">
    <w:nsid w:val="4B69D1B8"/>
    <w:multiLevelType w:val="singleLevel"/>
    <w:tmpl w:val="4B69D1B8"/>
    <w:lvl w:ilvl="0" w:tentative="0">
      <w:start w:val="20"/>
      <w:numFmt w:val="upperLetter"/>
      <w:suff w:val="nothing"/>
      <w:lvlText w:val="%1-"/>
      <w:lvlJc w:val="left"/>
    </w:lvl>
  </w:abstractNum>
  <w:abstractNum w:abstractNumId="22">
    <w:nsid w:val="4F674DEA"/>
    <w:multiLevelType w:val="singleLevel"/>
    <w:tmpl w:val="4F674DEA"/>
    <w:lvl w:ilvl="0" w:tentative="0">
      <w:start w:val="1"/>
      <w:numFmt w:val="decimal"/>
      <w:suff w:val="space"/>
      <w:lvlText w:val="%1."/>
      <w:lvlJc w:val="left"/>
    </w:lvl>
  </w:abstractNum>
  <w:abstractNum w:abstractNumId="23">
    <w:nsid w:val="5A89CCC8"/>
    <w:multiLevelType w:val="singleLevel"/>
    <w:tmpl w:val="5A89CCC8"/>
    <w:lvl w:ilvl="0" w:tentative="0">
      <w:start w:val="2"/>
      <w:numFmt w:val="decimal"/>
      <w:suff w:val="space"/>
      <w:lvlText w:val="%1."/>
      <w:lvlJc w:val="left"/>
    </w:lvl>
  </w:abstractNum>
  <w:abstractNum w:abstractNumId="24">
    <w:nsid w:val="5AD04482"/>
    <w:multiLevelType w:val="multilevel"/>
    <w:tmpl w:val="5AD04482"/>
    <w:lvl w:ilvl="0" w:tentative="0">
      <w:start w:val="1"/>
      <w:numFmt w:val="decimal"/>
      <w:suff w:val="space"/>
      <w:lvlText w:val="%1"/>
      <w:lvlJc w:val="left"/>
      <w:pPr>
        <w:ind w:left="0" w:firstLine="0"/>
      </w:pPr>
      <w:rPr>
        <w:rFonts w:hint="default"/>
      </w:r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abstractNum w:abstractNumId="25">
    <w:nsid w:val="64AE455C"/>
    <w:multiLevelType w:val="singleLevel"/>
    <w:tmpl w:val="64AE455C"/>
    <w:lvl w:ilvl="0" w:tentative="0">
      <w:start w:val="1"/>
      <w:numFmt w:val="decimal"/>
      <w:suff w:val="space"/>
      <w:lvlText w:val="%1."/>
      <w:lvlJc w:val="left"/>
    </w:lvl>
  </w:abstractNum>
  <w:abstractNum w:abstractNumId="26">
    <w:nsid w:val="6C2391FD"/>
    <w:multiLevelType w:val="singleLevel"/>
    <w:tmpl w:val="6C2391FD"/>
    <w:lvl w:ilvl="0" w:tentative="0">
      <w:start w:val="5"/>
      <w:numFmt w:val="decimal"/>
      <w:suff w:val="space"/>
      <w:lvlText w:val="%1."/>
      <w:lvlJc w:val="left"/>
    </w:lvl>
  </w:abstractNum>
  <w:abstractNum w:abstractNumId="27">
    <w:nsid w:val="707C75E8"/>
    <w:multiLevelType w:val="singleLevel"/>
    <w:tmpl w:val="707C75E8"/>
    <w:lvl w:ilvl="0" w:tentative="0">
      <w:start w:val="1"/>
      <w:numFmt w:val="decimal"/>
      <w:suff w:val="nothing"/>
      <w:lvlText w:val="（%1）"/>
      <w:lvlJc w:val="left"/>
    </w:lvl>
  </w:abstractNum>
  <w:abstractNum w:abstractNumId="28">
    <w:nsid w:val="7E097F1A"/>
    <w:multiLevelType w:val="multilevel"/>
    <w:tmpl w:val="7E097F1A"/>
    <w:lvl w:ilvl="0" w:tentative="0">
      <w:start w:val="1"/>
      <w:numFmt w:val="decimal"/>
      <w:lvlText w:val="%1."/>
      <w:lvlJc w:val="left"/>
      <w:pPr>
        <w:tabs>
          <w:tab w:val="left" w:pos="312"/>
        </w:tabs>
      </w:pPr>
    </w:lvl>
    <w:lvl w:ilvl="1" w:tentative="0">
      <w:start w:val="1"/>
      <w:numFmt w:val="decimal"/>
      <w:suff w:val="space"/>
      <w:lvlText w:val="%1.%2"/>
      <w:lvlJc w:val="left"/>
      <w:pPr>
        <w:ind w:left="0" w:firstLine="0"/>
      </w:pPr>
      <w:rPr>
        <w:rFonts w:hint="default"/>
      </w:rPr>
    </w:lvl>
    <w:lvl w:ilvl="2" w:tentative="0">
      <w:start w:val="1"/>
      <w:numFmt w:val="decimal"/>
      <w:suff w:val="space"/>
      <w:lvlText w:val="%1.%2.%3"/>
      <w:lvlJc w:val="left"/>
      <w:pPr>
        <w:ind w:left="0" w:firstLine="0"/>
      </w:pPr>
      <w:rPr>
        <w:rFonts w:hint="default"/>
      </w:rPr>
    </w:lvl>
    <w:lvl w:ilvl="3" w:tentative="0">
      <w:start w:val="1"/>
      <w:numFmt w:val="decimal"/>
      <w:suff w:val="space"/>
      <w:lvlText w:val="%1.%2.%3.%4"/>
      <w:lvlJc w:val="left"/>
      <w:pPr>
        <w:ind w:left="0" w:firstLine="0"/>
      </w:pPr>
      <w:rPr>
        <w:rFonts w:hint="default"/>
      </w:rPr>
    </w:lvl>
    <w:lvl w:ilvl="4" w:tentative="0">
      <w:start w:val="1"/>
      <w:numFmt w:val="decimal"/>
      <w:suff w:val="space"/>
      <w:lvlText w:val="%1.%2.%3.%4.%5"/>
      <w:lvlJc w:val="left"/>
      <w:pPr>
        <w:ind w:left="0" w:firstLine="0"/>
      </w:pPr>
      <w:rPr>
        <w:rFonts w:hint="default"/>
      </w:rPr>
    </w:lvl>
    <w:lvl w:ilvl="5" w:tentative="0">
      <w:start w:val="1"/>
      <w:numFmt w:val="decimal"/>
      <w:suff w:val="space"/>
      <w:lvlText w:val="%1.%2.%3.%4.%5.%6"/>
      <w:lvlJc w:val="left"/>
      <w:pPr>
        <w:ind w:left="0" w:firstLine="0"/>
      </w:pPr>
      <w:rPr>
        <w:rFonts w:hint="default"/>
      </w:rPr>
    </w:lvl>
    <w:lvl w:ilvl="6" w:tentative="0">
      <w:start w:val="1"/>
      <w:numFmt w:val="decimal"/>
      <w:suff w:val="space"/>
      <w:lvlText w:val="%1.%2.%3.%4.%5.%6.%7"/>
      <w:lvlJc w:val="left"/>
      <w:pPr>
        <w:ind w:left="0" w:firstLine="0"/>
      </w:pPr>
      <w:rPr>
        <w:rFonts w:hint="default"/>
      </w:rPr>
    </w:lvl>
    <w:lvl w:ilvl="7" w:tentative="0">
      <w:start w:val="1"/>
      <w:numFmt w:val="decimal"/>
      <w:suff w:val="space"/>
      <w:lvlText w:val="%1.%2.%3.%4.%5.%6.%7.%8"/>
      <w:lvlJc w:val="left"/>
      <w:pPr>
        <w:ind w:left="0" w:firstLine="0"/>
      </w:pPr>
      <w:rPr>
        <w:rFonts w:hint="default"/>
      </w:rPr>
    </w:lvl>
    <w:lvl w:ilvl="8" w:tentative="0">
      <w:start w:val="1"/>
      <w:numFmt w:val="decimal"/>
      <w:suff w:val="space"/>
      <w:lvlText w:val="%1.%2.%3.%4.%5.%6.%7.%8.%9"/>
      <w:lvlJc w:val="left"/>
      <w:pPr>
        <w:ind w:left="0" w:firstLine="0"/>
      </w:pPr>
      <w:rPr>
        <w:rFonts w:hint="default"/>
      </w:rPr>
    </w:lvl>
  </w:abstractNum>
  <w:num w:numId="1">
    <w:abstractNumId w:val="14"/>
  </w:num>
  <w:num w:numId="2">
    <w:abstractNumId w:val="5"/>
  </w:num>
  <w:num w:numId="3">
    <w:abstractNumId w:val="24"/>
  </w:num>
  <w:num w:numId="4">
    <w:abstractNumId w:val="28"/>
  </w:num>
  <w:num w:numId="5">
    <w:abstractNumId w:val="7"/>
  </w:num>
  <w:num w:numId="6">
    <w:abstractNumId w:val="10"/>
  </w:num>
  <w:num w:numId="7">
    <w:abstractNumId w:val="27"/>
  </w:num>
  <w:num w:numId="8">
    <w:abstractNumId w:val="8"/>
  </w:num>
  <w:num w:numId="9">
    <w:abstractNumId w:val="13"/>
  </w:num>
  <w:num w:numId="10">
    <w:abstractNumId w:val="17"/>
  </w:num>
  <w:num w:numId="11">
    <w:abstractNumId w:val="26"/>
  </w:num>
  <w:num w:numId="12">
    <w:abstractNumId w:val="23"/>
  </w:num>
  <w:num w:numId="13">
    <w:abstractNumId w:val="16"/>
  </w:num>
  <w:num w:numId="14">
    <w:abstractNumId w:val="3"/>
  </w:num>
  <w:num w:numId="15">
    <w:abstractNumId w:val="0"/>
  </w:num>
  <w:num w:numId="16">
    <w:abstractNumId w:val="20"/>
  </w:num>
  <w:num w:numId="17">
    <w:abstractNumId w:val="9"/>
  </w:num>
  <w:num w:numId="18">
    <w:abstractNumId w:val="12"/>
  </w:num>
  <w:num w:numId="19">
    <w:abstractNumId w:val="11"/>
  </w:num>
  <w:num w:numId="20">
    <w:abstractNumId w:val="2"/>
  </w:num>
  <w:num w:numId="21">
    <w:abstractNumId w:val="25"/>
  </w:num>
  <w:num w:numId="22">
    <w:abstractNumId w:val="4"/>
  </w:num>
  <w:num w:numId="23">
    <w:abstractNumId w:val="6"/>
  </w:num>
  <w:num w:numId="24">
    <w:abstractNumId w:val="15"/>
  </w:num>
  <w:num w:numId="25">
    <w:abstractNumId w:val="21"/>
  </w:num>
  <w:num w:numId="26">
    <w:abstractNumId w:val="18"/>
  </w:num>
  <w:num w:numId="27">
    <w:abstractNumId w:val="1"/>
  </w:num>
  <w:num w:numId="28">
    <w:abstractNumId w:val="19"/>
  </w:num>
  <w:num w:numId="2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WViZmU5M2I2NTczMWI1MTU1MzQ3YjBmZDMwMWJlMTgifQ=="/>
  </w:docVars>
  <w:rsids>
    <w:rsidRoot w:val="00B66CCC"/>
    <w:rsid w:val="000006FB"/>
    <w:rsid w:val="00005808"/>
    <w:rsid w:val="00006D88"/>
    <w:rsid w:val="00011C1C"/>
    <w:rsid w:val="00013C1E"/>
    <w:rsid w:val="00014478"/>
    <w:rsid w:val="00020FAB"/>
    <w:rsid w:val="000237C2"/>
    <w:rsid w:val="00031416"/>
    <w:rsid w:val="00034B9B"/>
    <w:rsid w:val="0003620D"/>
    <w:rsid w:val="00040D86"/>
    <w:rsid w:val="000532FA"/>
    <w:rsid w:val="000539ED"/>
    <w:rsid w:val="000545BB"/>
    <w:rsid w:val="00056E5B"/>
    <w:rsid w:val="000570C6"/>
    <w:rsid w:val="000621F0"/>
    <w:rsid w:val="00064559"/>
    <w:rsid w:val="000655A8"/>
    <w:rsid w:val="00075C8F"/>
    <w:rsid w:val="00087182"/>
    <w:rsid w:val="0009496E"/>
    <w:rsid w:val="0009633A"/>
    <w:rsid w:val="000A1C5F"/>
    <w:rsid w:val="000A49A3"/>
    <w:rsid w:val="000B6663"/>
    <w:rsid w:val="000C63AD"/>
    <w:rsid w:val="000D0D4D"/>
    <w:rsid w:val="000D3901"/>
    <w:rsid w:val="000E0E92"/>
    <w:rsid w:val="000E1E9B"/>
    <w:rsid w:val="000E20E4"/>
    <w:rsid w:val="000E70FF"/>
    <w:rsid w:val="000F15D5"/>
    <w:rsid w:val="00102648"/>
    <w:rsid w:val="0010604D"/>
    <w:rsid w:val="00106755"/>
    <w:rsid w:val="00114BA0"/>
    <w:rsid w:val="00120B24"/>
    <w:rsid w:val="0012347C"/>
    <w:rsid w:val="0013306F"/>
    <w:rsid w:val="00136850"/>
    <w:rsid w:val="0014157A"/>
    <w:rsid w:val="00141ACB"/>
    <w:rsid w:val="0014551B"/>
    <w:rsid w:val="001640D4"/>
    <w:rsid w:val="0016475E"/>
    <w:rsid w:val="00165A4C"/>
    <w:rsid w:val="00166635"/>
    <w:rsid w:val="001706C2"/>
    <w:rsid w:val="00173B13"/>
    <w:rsid w:val="00184271"/>
    <w:rsid w:val="00184E02"/>
    <w:rsid w:val="00191688"/>
    <w:rsid w:val="001A05AA"/>
    <w:rsid w:val="001B1707"/>
    <w:rsid w:val="001C2B06"/>
    <w:rsid w:val="001C35A9"/>
    <w:rsid w:val="001C5526"/>
    <w:rsid w:val="001C5A26"/>
    <w:rsid w:val="001D119B"/>
    <w:rsid w:val="001D6F33"/>
    <w:rsid w:val="001E4194"/>
    <w:rsid w:val="001E7AED"/>
    <w:rsid w:val="001F6B6D"/>
    <w:rsid w:val="001F7C22"/>
    <w:rsid w:val="00203642"/>
    <w:rsid w:val="002109E5"/>
    <w:rsid w:val="00212178"/>
    <w:rsid w:val="0021755A"/>
    <w:rsid w:val="002241C4"/>
    <w:rsid w:val="00234EDF"/>
    <w:rsid w:val="00236611"/>
    <w:rsid w:val="00240217"/>
    <w:rsid w:val="00253ADB"/>
    <w:rsid w:val="00282393"/>
    <w:rsid w:val="002962F2"/>
    <w:rsid w:val="00297E6B"/>
    <w:rsid w:val="002A5070"/>
    <w:rsid w:val="002A75B4"/>
    <w:rsid w:val="002B16D8"/>
    <w:rsid w:val="002C6C2E"/>
    <w:rsid w:val="002C7889"/>
    <w:rsid w:val="002D1830"/>
    <w:rsid w:val="002D1868"/>
    <w:rsid w:val="002F0848"/>
    <w:rsid w:val="002F12FF"/>
    <w:rsid w:val="002F3F96"/>
    <w:rsid w:val="00303918"/>
    <w:rsid w:val="0030537E"/>
    <w:rsid w:val="00307618"/>
    <w:rsid w:val="00307F1E"/>
    <w:rsid w:val="00310FAD"/>
    <w:rsid w:val="00311571"/>
    <w:rsid w:val="00321407"/>
    <w:rsid w:val="0032167C"/>
    <w:rsid w:val="003218E7"/>
    <w:rsid w:val="00324D72"/>
    <w:rsid w:val="003307ED"/>
    <w:rsid w:val="0033328C"/>
    <w:rsid w:val="003378AE"/>
    <w:rsid w:val="00340DFE"/>
    <w:rsid w:val="003457E7"/>
    <w:rsid w:val="0035053D"/>
    <w:rsid w:val="0035553D"/>
    <w:rsid w:val="00364DE4"/>
    <w:rsid w:val="00365375"/>
    <w:rsid w:val="003657E5"/>
    <w:rsid w:val="00376CE2"/>
    <w:rsid w:val="003801E5"/>
    <w:rsid w:val="00383BD8"/>
    <w:rsid w:val="00383BFC"/>
    <w:rsid w:val="003852B2"/>
    <w:rsid w:val="00385C10"/>
    <w:rsid w:val="00390632"/>
    <w:rsid w:val="00394D91"/>
    <w:rsid w:val="003A2664"/>
    <w:rsid w:val="003B176B"/>
    <w:rsid w:val="003B1D52"/>
    <w:rsid w:val="003B4DC4"/>
    <w:rsid w:val="003B4E7C"/>
    <w:rsid w:val="003B5CE5"/>
    <w:rsid w:val="003C5995"/>
    <w:rsid w:val="003C6284"/>
    <w:rsid w:val="003D03A5"/>
    <w:rsid w:val="003D7AD6"/>
    <w:rsid w:val="003F00FD"/>
    <w:rsid w:val="003F0A36"/>
    <w:rsid w:val="003F7D23"/>
    <w:rsid w:val="0040184D"/>
    <w:rsid w:val="00404E50"/>
    <w:rsid w:val="004060B4"/>
    <w:rsid w:val="00410209"/>
    <w:rsid w:val="00412ED4"/>
    <w:rsid w:val="004224AF"/>
    <w:rsid w:val="00434EA1"/>
    <w:rsid w:val="00436139"/>
    <w:rsid w:val="00436FE9"/>
    <w:rsid w:val="00437678"/>
    <w:rsid w:val="00452F4C"/>
    <w:rsid w:val="004571BA"/>
    <w:rsid w:val="00462786"/>
    <w:rsid w:val="00466EDA"/>
    <w:rsid w:val="00473702"/>
    <w:rsid w:val="00473F33"/>
    <w:rsid w:val="004750E0"/>
    <w:rsid w:val="00475730"/>
    <w:rsid w:val="00480D68"/>
    <w:rsid w:val="0048204A"/>
    <w:rsid w:val="00486D60"/>
    <w:rsid w:val="00486E4A"/>
    <w:rsid w:val="00492CFA"/>
    <w:rsid w:val="00493983"/>
    <w:rsid w:val="00495CBA"/>
    <w:rsid w:val="00497A63"/>
    <w:rsid w:val="004A0266"/>
    <w:rsid w:val="004A2316"/>
    <w:rsid w:val="004A2675"/>
    <w:rsid w:val="004A3369"/>
    <w:rsid w:val="004A72EF"/>
    <w:rsid w:val="004B1A16"/>
    <w:rsid w:val="004B6AF3"/>
    <w:rsid w:val="004C0F14"/>
    <w:rsid w:val="004C28F4"/>
    <w:rsid w:val="004C396D"/>
    <w:rsid w:val="004C418E"/>
    <w:rsid w:val="004C5258"/>
    <w:rsid w:val="004C5E31"/>
    <w:rsid w:val="004C7B38"/>
    <w:rsid w:val="004D0248"/>
    <w:rsid w:val="004D0445"/>
    <w:rsid w:val="004D7A50"/>
    <w:rsid w:val="004E0688"/>
    <w:rsid w:val="004F2F80"/>
    <w:rsid w:val="004F2FEE"/>
    <w:rsid w:val="0050139D"/>
    <w:rsid w:val="00504516"/>
    <w:rsid w:val="00513D7A"/>
    <w:rsid w:val="00520F29"/>
    <w:rsid w:val="005210F3"/>
    <w:rsid w:val="0052202D"/>
    <w:rsid w:val="005242EE"/>
    <w:rsid w:val="0052737A"/>
    <w:rsid w:val="00527CDC"/>
    <w:rsid w:val="00530E5C"/>
    <w:rsid w:val="00544694"/>
    <w:rsid w:val="00545278"/>
    <w:rsid w:val="005464D1"/>
    <w:rsid w:val="005466A4"/>
    <w:rsid w:val="00555FE7"/>
    <w:rsid w:val="0056717B"/>
    <w:rsid w:val="005679F5"/>
    <w:rsid w:val="005702B5"/>
    <w:rsid w:val="00570CF2"/>
    <w:rsid w:val="00573727"/>
    <w:rsid w:val="0057588D"/>
    <w:rsid w:val="00581F23"/>
    <w:rsid w:val="00585905"/>
    <w:rsid w:val="005903E9"/>
    <w:rsid w:val="00591C24"/>
    <w:rsid w:val="00592943"/>
    <w:rsid w:val="00592DB0"/>
    <w:rsid w:val="0059427B"/>
    <w:rsid w:val="00595BBF"/>
    <w:rsid w:val="005A65B0"/>
    <w:rsid w:val="005A65C3"/>
    <w:rsid w:val="005B000D"/>
    <w:rsid w:val="005B56C3"/>
    <w:rsid w:val="005C2E28"/>
    <w:rsid w:val="005C3367"/>
    <w:rsid w:val="005C6A8D"/>
    <w:rsid w:val="005E02C4"/>
    <w:rsid w:val="005E53F4"/>
    <w:rsid w:val="005E6F7B"/>
    <w:rsid w:val="005F0A1E"/>
    <w:rsid w:val="005F0A6D"/>
    <w:rsid w:val="005F6189"/>
    <w:rsid w:val="006060C1"/>
    <w:rsid w:val="00610923"/>
    <w:rsid w:val="00613D91"/>
    <w:rsid w:val="006207E2"/>
    <w:rsid w:val="00621C3D"/>
    <w:rsid w:val="00625137"/>
    <w:rsid w:val="006303B8"/>
    <w:rsid w:val="00632BCF"/>
    <w:rsid w:val="00633D74"/>
    <w:rsid w:val="00644F31"/>
    <w:rsid w:val="00647AB6"/>
    <w:rsid w:val="00660992"/>
    <w:rsid w:val="00662EEE"/>
    <w:rsid w:val="00664283"/>
    <w:rsid w:val="00665453"/>
    <w:rsid w:val="00666AA1"/>
    <w:rsid w:val="00680B29"/>
    <w:rsid w:val="00684106"/>
    <w:rsid w:val="00684A76"/>
    <w:rsid w:val="006855FE"/>
    <w:rsid w:val="006908B5"/>
    <w:rsid w:val="00690C7D"/>
    <w:rsid w:val="00695807"/>
    <w:rsid w:val="006961D0"/>
    <w:rsid w:val="006A251F"/>
    <w:rsid w:val="006A30C1"/>
    <w:rsid w:val="006A4B90"/>
    <w:rsid w:val="006B17BF"/>
    <w:rsid w:val="006B3C77"/>
    <w:rsid w:val="006B79DB"/>
    <w:rsid w:val="006B7D7F"/>
    <w:rsid w:val="006C0225"/>
    <w:rsid w:val="006C1A4C"/>
    <w:rsid w:val="006C3363"/>
    <w:rsid w:val="006C51A3"/>
    <w:rsid w:val="006C5BDC"/>
    <w:rsid w:val="006D07C9"/>
    <w:rsid w:val="006D0D2E"/>
    <w:rsid w:val="006D254B"/>
    <w:rsid w:val="006D4F28"/>
    <w:rsid w:val="006E66AF"/>
    <w:rsid w:val="006F0D1B"/>
    <w:rsid w:val="006F4AFB"/>
    <w:rsid w:val="006F5665"/>
    <w:rsid w:val="006F5F46"/>
    <w:rsid w:val="0070167C"/>
    <w:rsid w:val="0070476B"/>
    <w:rsid w:val="0070703D"/>
    <w:rsid w:val="0071058A"/>
    <w:rsid w:val="00712A92"/>
    <w:rsid w:val="00713C7E"/>
    <w:rsid w:val="00714CB9"/>
    <w:rsid w:val="00721544"/>
    <w:rsid w:val="00722604"/>
    <w:rsid w:val="0072355E"/>
    <w:rsid w:val="0072523A"/>
    <w:rsid w:val="00727AAB"/>
    <w:rsid w:val="007326DA"/>
    <w:rsid w:val="007408B5"/>
    <w:rsid w:val="00750E82"/>
    <w:rsid w:val="007527CB"/>
    <w:rsid w:val="00754FD8"/>
    <w:rsid w:val="00762F7A"/>
    <w:rsid w:val="007650D7"/>
    <w:rsid w:val="00765419"/>
    <w:rsid w:val="00766D03"/>
    <w:rsid w:val="0077522E"/>
    <w:rsid w:val="00777C6C"/>
    <w:rsid w:val="00785280"/>
    <w:rsid w:val="00785AAA"/>
    <w:rsid w:val="00793C7A"/>
    <w:rsid w:val="007A3F52"/>
    <w:rsid w:val="007C3518"/>
    <w:rsid w:val="007C4FA9"/>
    <w:rsid w:val="007C673E"/>
    <w:rsid w:val="007E02FD"/>
    <w:rsid w:val="007E0375"/>
    <w:rsid w:val="007E25AC"/>
    <w:rsid w:val="007E3FD5"/>
    <w:rsid w:val="007E58B0"/>
    <w:rsid w:val="007E7630"/>
    <w:rsid w:val="007F34CF"/>
    <w:rsid w:val="007F435D"/>
    <w:rsid w:val="007F60AD"/>
    <w:rsid w:val="008011C4"/>
    <w:rsid w:val="0080778B"/>
    <w:rsid w:val="008122E8"/>
    <w:rsid w:val="00812898"/>
    <w:rsid w:val="00827274"/>
    <w:rsid w:val="00831D1E"/>
    <w:rsid w:val="00835034"/>
    <w:rsid w:val="008415FB"/>
    <w:rsid w:val="008420D4"/>
    <w:rsid w:val="00842AFD"/>
    <w:rsid w:val="008430C9"/>
    <w:rsid w:val="00843509"/>
    <w:rsid w:val="008467AB"/>
    <w:rsid w:val="00857AAF"/>
    <w:rsid w:val="0086052A"/>
    <w:rsid w:val="008610EE"/>
    <w:rsid w:val="008674B8"/>
    <w:rsid w:val="00870295"/>
    <w:rsid w:val="008730FA"/>
    <w:rsid w:val="00874E1B"/>
    <w:rsid w:val="00880CC2"/>
    <w:rsid w:val="0088163D"/>
    <w:rsid w:val="00885A83"/>
    <w:rsid w:val="00892557"/>
    <w:rsid w:val="00892C2E"/>
    <w:rsid w:val="00893B75"/>
    <w:rsid w:val="00897110"/>
    <w:rsid w:val="008A61EC"/>
    <w:rsid w:val="008A6FC5"/>
    <w:rsid w:val="008B3C7A"/>
    <w:rsid w:val="008C54B3"/>
    <w:rsid w:val="008C5DB3"/>
    <w:rsid w:val="008D46EC"/>
    <w:rsid w:val="008D47B7"/>
    <w:rsid w:val="008E10D6"/>
    <w:rsid w:val="008E1AFA"/>
    <w:rsid w:val="008E2A54"/>
    <w:rsid w:val="008E6664"/>
    <w:rsid w:val="008F2F00"/>
    <w:rsid w:val="008F6932"/>
    <w:rsid w:val="009128E8"/>
    <w:rsid w:val="0091694A"/>
    <w:rsid w:val="0092112F"/>
    <w:rsid w:val="00921E72"/>
    <w:rsid w:val="00925577"/>
    <w:rsid w:val="009347AD"/>
    <w:rsid w:val="009368F2"/>
    <w:rsid w:val="0093736B"/>
    <w:rsid w:val="009405AD"/>
    <w:rsid w:val="00947916"/>
    <w:rsid w:val="00953E74"/>
    <w:rsid w:val="00955D14"/>
    <w:rsid w:val="00957DDE"/>
    <w:rsid w:val="00961B98"/>
    <w:rsid w:val="00962F67"/>
    <w:rsid w:val="009708AE"/>
    <w:rsid w:val="009767EE"/>
    <w:rsid w:val="00982D8F"/>
    <w:rsid w:val="00985839"/>
    <w:rsid w:val="00997FE0"/>
    <w:rsid w:val="009A08BA"/>
    <w:rsid w:val="009A200D"/>
    <w:rsid w:val="009A3BB2"/>
    <w:rsid w:val="009A7A76"/>
    <w:rsid w:val="009B1521"/>
    <w:rsid w:val="009B1FCD"/>
    <w:rsid w:val="009B320F"/>
    <w:rsid w:val="009B4C9D"/>
    <w:rsid w:val="009B4E06"/>
    <w:rsid w:val="009B5B95"/>
    <w:rsid w:val="009B6D9C"/>
    <w:rsid w:val="009B7166"/>
    <w:rsid w:val="009B72A6"/>
    <w:rsid w:val="009C1364"/>
    <w:rsid w:val="009C2000"/>
    <w:rsid w:val="009C678F"/>
    <w:rsid w:val="009C6A5B"/>
    <w:rsid w:val="009D0592"/>
    <w:rsid w:val="009D1DD9"/>
    <w:rsid w:val="009D3378"/>
    <w:rsid w:val="009D550E"/>
    <w:rsid w:val="009D63D1"/>
    <w:rsid w:val="009E0D14"/>
    <w:rsid w:val="009E4FB2"/>
    <w:rsid w:val="009E50CB"/>
    <w:rsid w:val="009F7A02"/>
    <w:rsid w:val="00A02339"/>
    <w:rsid w:val="00A03583"/>
    <w:rsid w:val="00A11B5D"/>
    <w:rsid w:val="00A167EF"/>
    <w:rsid w:val="00A20C20"/>
    <w:rsid w:val="00A22786"/>
    <w:rsid w:val="00A23BCD"/>
    <w:rsid w:val="00A25152"/>
    <w:rsid w:val="00A26F93"/>
    <w:rsid w:val="00A31183"/>
    <w:rsid w:val="00A41528"/>
    <w:rsid w:val="00A420F7"/>
    <w:rsid w:val="00A5050D"/>
    <w:rsid w:val="00A5152C"/>
    <w:rsid w:val="00A52E32"/>
    <w:rsid w:val="00A53E5B"/>
    <w:rsid w:val="00A54233"/>
    <w:rsid w:val="00A6215E"/>
    <w:rsid w:val="00A673C2"/>
    <w:rsid w:val="00A67B1C"/>
    <w:rsid w:val="00A835D7"/>
    <w:rsid w:val="00A914B2"/>
    <w:rsid w:val="00A959B4"/>
    <w:rsid w:val="00A96A51"/>
    <w:rsid w:val="00AA0CB6"/>
    <w:rsid w:val="00AA1B0F"/>
    <w:rsid w:val="00AA5D3D"/>
    <w:rsid w:val="00AB0890"/>
    <w:rsid w:val="00AB4057"/>
    <w:rsid w:val="00AC0A0B"/>
    <w:rsid w:val="00AC201A"/>
    <w:rsid w:val="00AC308D"/>
    <w:rsid w:val="00AC67AF"/>
    <w:rsid w:val="00AC6BA1"/>
    <w:rsid w:val="00AC6C6C"/>
    <w:rsid w:val="00AE37AC"/>
    <w:rsid w:val="00AF29BE"/>
    <w:rsid w:val="00AF46E1"/>
    <w:rsid w:val="00AF5619"/>
    <w:rsid w:val="00AF70E2"/>
    <w:rsid w:val="00B00E15"/>
    <w:rsid w:val="00B04CD9"/>
    <w:rsid w:val="00B12323"/>
    <w:rsid w:val="00B1360A"/>
    <w:rsid w:val="00B16B0E"/>
    <w:rsid w:val="00B2173C"/>
    <w:rsid w:val="00B23C1D"/>
    <w:rsid w:val="00B242B0"/>
    <w:rsid w:val="00B249E9"/>
    <w:rsid w:val="00B25B53"/>
    <w:rsid w:val="00B2735B"/>
    <w:rsid w:val="00B323C9"/>
    <w:rsid w:val="00B3368F"/>
    <w:rsid w:val="00B35627"/>
    <w:rsid w:val="00B40F0E"/>
    <w:rsid w:val="00B462F0"/>
    <w:rsid w:val="00B550F5"/>
    <w:rsid w:val="00B60542"/>
    <w:rsid w:val="00B6082D"/>
    <w:rsid w:val="00B61C79"/>
    <w:rsid w:val="00B64F64"/>
    <w:rsid w:val="00B66CCC"/>
    <w:rsid w:val="00B67CC2"/>
    <w:rsid w:val="00B70DC4"/>
    <w:rsid w:val="00B76259"/>
    <w:rsid w:val="00B76E08"/>
    <w:rsid w:val="00B82013"/>
    <w:rsid w:val="00B846E3"/>
    <w:rsid w:val="00B9020C"/>
    <w:rsid w:val="00B934B0"/>
    <w:rsid w:val="00BA1C72"/>
    <w:rsid w:val="00BA2287"/>
    <w:rsid w:val="00BA35A4"/>
    <w:rsid w:val="00BB25CB"/>
    <w:rsid w:val="00BB2C2E"/>
    <w:rsid w:val="00BB73E8"/>
    <w:rsid w:val="00BD1EE5"/>
    <w:rsid w:val="00BD764F"/>
    <w:rsid w:val="00BE2A93"/>
    <w:rsid w:val="00BE7C2D"/>
    <w:rsid w:val="00BE7D1A"/>
    <w:rsid w:val="00BF1D66"/>
    <w:rsid w:val="00BF26C4"/>
    <w:rsid w:val="00BF26CD"/>
    <w:rsid w:val="00C0021F"/>
    <w:rsid w:val="00C00296"/>
    <w:rsid w:val="00C00CF3"/>
    <w:rsid w:val="00C027EA"/>
    <w:rsid w:val="00C043EB"/>
    <w:rsid w:val="00C04CFD"/>
    <w:rsid w:val="00C04D0E"/>
    <w:rsid w:val="00C22586"/>
    <w:rsid w:val="00C22A91"/>
    <w:rsid w:val="00C3267D"/>
    <w:rsid w:val="00C374B6"/>
    <w:rsid w:val="00C375A4"/>
    <w:rsid w:val="00C41B17"/>
    <w:rsid w:val="00C4305C"/>
    <w:rsid w:val="00C465B4"/>
    <w:rsid w:val="00C46C07"/>
    <w:rsid w:val="00C47116"/>
    <w:rsid w:val="00C50154"/>
    <w:rsid w:val="00C5371F"/>
    <w:rsid w:val="00C53CF9"/>
    <w:rsid w:val="00C577EF"/>
    <w:rsid w:val="00C620DD"/>
    <w:rsid w:val="00C631F1"/>
    <w:rsid w:val="00C642CF"/>
    <w:rsid w:val="00C66D96"/>
    <w:rsid w:val="00C74C26"/>
    <w:rsid w:val="00C75BC4"/>
    <w:rsid w:val="00C90747"/>
    <w:rsid w:val="00C91AF2"/>
    <w:rsid w:val="00C92797"/>
    <w:rsid w:val="00C96334"/>
    <w:rsid w:val="00C96860"/>
    <w:rsid w:val="00CA031A"/>
    <w:rsid w:val="00CA0BEF"/>
    <w:rsid w:val="00CA3F9D"/>
    <w:rsid w:val="00CA580E"/>
    <w:rsid w:val="00CA6289"/>
    <w:rsid w:val="00CA6CA8"/>
    <w:rsid w:val="00CB62C9"/>
    <w:rsid w:val="00CC126D"/>
    <w:rsid w:val="00CC3996"/>
    <w:rsid w:val="00CC58DB"/>
    <w:rsid w:val="00CD04D0"/>
    <w:rsid w:val="00CD068A"/>
    <w:rsid w:val="00CD0D32"/>
    <w:rsid w:val="00CD4086"/>
    <w:rsid w:val="00CD4902"/>
    <w:rsid w:val="00CD62B0"/>
    <w:rsid w:val="00CD6A59"/>
    <w:rsid w:val="00CE426E"/>
    <w:rsid w:val="00CE47F0"/>
    <w:rsid w:val="00CF0E95"/>
    <w:rsid w:val="00CF62F6"/>
    <w:rsid w:val="00CF753F"/>
    <w:rsid w:val="00D01DD9"/>
    <w:rsid w:val="00D11F79"/>
    <w:rsid w:val="00D129BA"/>
    <w:rsid w:val="00D12AFF"/>
    <w:rsid w:val="00D13B22"/>
    <w:rsid w:val="00D14DF6"/>
    <w:rsid w:val="00D158CA"/>
    <w:rsid w:val="00D1785D"/>
    <w:rsid w:val="00D20943"/>
    <w:rsid w:val="00D20F65"/>
    <w:rsid w:val="00D21840"/>
    <w:rsid w:val="00D26B54"/>
    <w:rsid w:val="00D3364E"/>
    <w:rsid w:val="00D34E28"/>
    <w:rsid w:val="00D3564E"/>
    <w:rsid w:val="00D41B61"/>
    <w:rsid w:val="00D51015"/>
    <w:rsid w:val="00D5342E"/>
    <w:rsid w:val="00D634A4"/>
    <w:rsid w:val="00D70A25"/>
    <w:rsid w:val="00D73D24"/>
    <w:rsid w:val="00D77335"/>
    <w:rsid w:val="00D80DEA"/>
    <w:rsid w:val="00D815A3"/>
    <w:rsid w:val="00D84AA8"/>
    <w:rsid w:val="00D9225B"/>
    <w:rsid w:val="00D9295C"/>
    <w:rsid w:val="00D97DC9"/>
    <w:rsid w:val="00DA4551"/>
    <w:rsid w:val="00DA6D25"/>
    <w:rsid w:val="00DA7822"/>
    <w:rsid w:val="00DB135E"/>
    <w:rsid w:val="00DB312D"/>
    <w:rsid w:val="00DC29BD"/>
    <w:rsid w:val="00DC4C7F"/>
    <w:rsid w:val="00DD036D"/>
    <w:rsid w:val="00DD4D5D"/>
    <w:rsid w:val="00DD6284"/>
    <w:rsid w:val="00DD6E77"/>
    <w:rsid w:val="00DE0F91"/>
    <w:rsid w:val="00DE6DC5"/>
    <w:rsid w:val="00DF07A3"/>
    <w:rsid w:val="00DF114F"/>
    <w:rsid w:val="00DF1E92"/>
    <w:rsid w:val="00DF389B"/>
    <w:rsid w:val="00DF5B49"/>
    <w:rsid w:val="00E0356D"/>
    <w:rsid w:val="00E051BD"/>
    <w:rsid w:val="00E06AE6"/>
    <w:rsid w:val="00E10640"/>
    <w:rsid w:val="00E11144"/>
    <w:rsid w:val="00E14FCA"/>
    <w:rsid w:val="00E15BD3"/>
    <w:rsid w:val="00E24969"/>
    <w:rsid w:val="00E25B67"/>
    <w:rsid w:val="00E33E56"/>
    <w:rsid w:val="00E40459"/>
    <w:rsid w:val="00E43C56"/>
    <w:rsid w:val="00E44DD0"/>
    <w:rsid w:val="00E4794B"/>
    <w:rsid w:val="00E5001E"/>
    <w:rsid w:val="00E5009E"/>
    <w:rsid w:val="00E5426E"/>
    <w:rsid w:val="00E60BC4"/>
    <w:rsid w:val="00E61A46"/>
    <w:rsid w:val="00E6320D"/>
    <w:rsid w:val="00E6490A"/>
    <w:rsid w:val="00E6520C"/>
    <w:rsid w:val="00E7352B"/>
    <w:rsid w:val="00E81F40"/>
    <w:rsid w:val="00E85E47"/>
    <w:rsid w:val="00E9769E"/>
    <w:rsid w:val="00E97F92"/>
    <w:rsid w:val="00EA28F7"/>
    <w:rsid w:val="00EA374D"/>
    <w:rsid w:val="00EB5CC2"/>
    <w:rsid w:val="00EC115B"/>
    <w:rsid w:val="00EC6D89"/>
    <w:rsid w:val="00ED4108"/>
    <w:rsid w:val="00EE026D"/>
    <w:rsid w:val="00EE489E"/>
    <w:rsid w:val="00EE74DF"/>
    <w:rsid w:val="00EF3ABC"/>
    <w:rsid w:val="00EF3C10"/>
    <w:rsid w:val="00EF676E"/>
    <w:rsid w:val="00EF69D9"/>
    <w:rsid w:val="00F04AC9"/>
    <w:rsid w:val="00F07041"/>
    <w:rsid w:val="00F123D2"/>
    <w:rsid w:val="00F129CE"/>
    <w:rsid w:val="00F137BA"/>
    <w:rsid w:val="00F15413"/>
    <w:rsid w:val="00F21823"/>
    <w:rsid w:val="00F2516C"/>
    <w:rsid w:val="00F33156"/>
    <w:rsid w:val="00F34844"/>
    <w:rsid w:val="00F40766"/>
    <w:rsid w:val="00F42A90"/>
    <w:rsid w:val="00F42B89"/>
    <w:rsid w:val="00F44E3C"/>
    <w:rsid w:val="00F46B1D"/>
    <w:rsid w:val="00F52CCE"/>
    <w:rsid w:val="00F54788"/>
    <w:rsid w:val="00F560BC"/>
    <w:rsid w:val="00F56383"/>
    <w:rsid w:val="00F6130B"/>
    <w:rsid w:val="00F654B6"/>
    <w:rsid w:val="00F657C1"/>
    <w:rsid w:val="00F6778E"/>
    <w:rsid w:val="00F72F2D"/>
    <w:rsid w:val="00F75C4D"/>
    <w:rsid w:val="00F820F8"/>
    <w:rsid w:val="00F92AC0"/>
    <w:rsid w:val="00F96813"/>
    <w:rsid w:val="00FA75B2"/>
    <w:rsid w:val="00FC22C2"/>
    <w:rsid w:val="00FC33B6"/>
    <w:rsid w:val="00FC6570"/>
    <w:rsid w:val="00FE1A5B"/>
    <w:rsid w:val="00FE1CDE"/>
    <w:rsid w:val="00FF08E4"/>
    <w:rsid w:val="00FF11F1"/>
    <w:rsid w:val="00FF2103"/>
    <w:rsid w:val="00FF3EA5"/>
    <w:rsid w:val="00FF5F39"/>
    <w:rsid w:val="0104744F"/>
    <w:rsid w:val="010A439F"/>
    <w:rsid w:val="01170001"/>
    <w:rsid w:val="01812FE2"/>
    <w:rsid w:val="018B0692"/>
    <w:rsid w:val="01A6272E"/>
    <w:rsid w:val="01DA3D32"/>
    <w:rsid w:val="01EF3872"/>
    <w:rsid w:val="01FF7514"/>
    <w:rsid w:val="02092A05"/>
    <w:rsid w:val="02176DEA"/>
    <w:rsid w:val="02196987"/>
    <w:rsid w:val="021C0A06"/>
    <w:rsid w:val="0233426A"/>
    <w:rsid w:val="025076D9"/>
    <w:rsid w:val="027B78B4"/>
    <w:rsid w:val="029441E1"/>
    <w:rsid w:val="029F3819"/>
    <w:rsid w:val="02BC5E08"/>
    <w:rsid w:val="02DF3D89"/>
    <w:rsid w:val="02E417AB"/>
    <w:rsid w:val="02EC30C1"/>
    <w:rsid w:val="02F5509A"/>
    <w:rsid w:val="031B2AC5"/>
    <w:rsid w:val="033E0B77"/>
    <w:rsid w:val="03646242"/>
    <w:rsid w:val="036871FA"/>
    <w:rsid w:val="037A1AC3"/>
    <w:rsid w:val="03827735"/>
    <w:rsid w:val="03AF687A"/>
    <w:rsid w:val="03D62686"/>
    <w:rsid w:val="046F296D"/>
    <w:rsid w:val="049D0FDF"/>
    <w:rsid w:val="04CD2C91"/>
    <w:rsid w:val="04EA0014"/>
    <w:rsid w:val="04EE5D88"/>
    <w:rsid w:val="04F15239"/>
    <w:rsid w:val="04F63680"/>
    <w:rsid w:val="05131E9F"/>
    <w:rsid w:val="051B2B76"/>
    <w:rsid w:val="051F70D7"/>
    <w:rsid w:val="05337D40"/>
    <w:rsid w:val="053C0494"/>
    <w:rsid w:val="05475A47"/>
    <w:rsid w:val="056B34F9"/>
    <w:rsid w:val="05744AE7"/>
    <w:rsid w:val="05854989"/>
    <w:rsid w:val="05901F26"/>
    <w:rsid w:val="059B12D9"/>
    <w:rsid w:val="05A25391"/>
    <w:rsid w:val="05AD7792"/>
    <w:rsid w:val="05CA6703"/>
    <w:rsid w:val="05D13E5F"/>
    <w:rsid w:val="05D220B1"/>
    <w:rsid w:val="05D558A0"/>
    <w:rsid w:val="05F860F8"/>
    <w:rsid w:val="06004686"/>
    <w:rsid w:val="06025FE4"/>
    <w:rsid w:val="060818D9"/>
    <w:rsid w:val="061C5D14"/>
    <w:rsid w:val="062C320A"/>
    <w:rsid w:val="063046E0"/>
    <w:rsid w:val="063F5320"/>
    <w:rsid w:val="06623735"/>
    <w:rsid w:val="06713EE3"/>
    <w:rsid w:val="06A777A1"/>
    <w:rsid w:val="06AF7BD1"/>
    <w:rsid w:val="06C407BC"/>
    <w:rsid w:val="06CC5432"/>
    <w:rsid w:val="06FB3D2F"/>
    <w:rsid w:val="072A298B"/>
    <w:rsid w:val="073501AC"/>
    <w:rsid w:val="073A3224"/>
    <w:rsid w:val="073B18FC"/>
    <w:rsid w:val="073D01EB"/>
    <w:rsid w:val="07650F3A"/>
    <w:rsid w:val="076E0948"/>
    <w:rsid w:val="076F114F"/>
    <w:rsid w:val="077C3260"/>
    <w:rsid w:val="07913E75"/>
    <w:rsid w:val="079E06DA"/>
    <w:rsid w:val="07AF1399"/>
    <w:rsid w:val="07C117A4"/>
    <w:rsid w:val="07C9298A"/>
    <w:rsid w:val="07D555C7"/>
    <w:rsid w:val="07DB6B9B"/>
    <w:rsid w:val="07E61DAE"/>
    <w:rsid w:val="07EC728A"/>
    <w:rsid w:val="07EF27CF"/>
    <w:rsid w:val="07F36663"/>
    <w:rsid w:val="080855D3"/>
    <w:rsid w:val="082A5712"/>
    <w:rsid w:val="08317AA1"/>
    <w:rsid w:val="086768EA"/>
    <w:rsid w:val="08815D8B"/>
    <w:rsid w:val="0892229A"/>
    <w:rsid w:val="08AE47A0"/>
    <w:rsid w:val="08B24288"/>
    <w:rsid w:val="08B35396"/>
    <w:rsid w:val="08C51ECF"/>
    <w:rsid w:val="08D1714F"/>
    <w:rsid w:val="08DA2D99"/>
    <w:rsid w:val="08DB3C29"/>
    <w:rsid w:val="08E7629C"/>
    <w:rsid w:val="092945E4"/>
    <w:rsid w:val="094A7AA8"/>
    <w:rsid w:val="094D094F"/>
    <w:rsid w:val="096326D0"/>
    <w:rsid w:val="09A87738"/>
    <w:rsid w:val="09B8639B"/>
    <w:rsid w:val="09BD553B"/>
    <w:rsid w:val="09C70E19"/>
    <w:rsid w:val="0A006A69"/>
    <w:rsid w:val="0A033A97"/>
    <w:rsid w:val="0A252CE9"/>
    <w:rsid w:val="0A2B770B"/>
    <w:rsid w:val="0A2D7ED2"/>
    <w:rsid w:val="0A43401D"/>
    <w:rsid w:val="0A4625E1"/>
    <w:rsid w:val="0A5C005B"/>
    <w:rsid w:val="0A7F09E7"/>
    <w:rsid w:val="0A884D3A"/>
    <w:rsid w:val="0A897180"/>
    <w:rsid w:val="0AB648D4"/>
    <w:rsid w:val="0AC534F8"/>
    <w:rsid w:val="0AD62195"/>
    <w:rsid w:val="0AE36199"/>
    <w:rsid w:val="0AED1122"/>
    <w:rsid w:val="0AF11D7B"/>
    <w:rsid w:val="0B267FF6"/>
    <w:rsid w:val="0B460F3A"/>
    <w:rsid w:val="0B4C5687"/>
    <w:rsid w:val="0B4F5A79"/>
    <w:rsid w:val="0B524466"/>
    <w:rsid w:val="0B562F95"/>
    <w:rsid w:val="0B56314A"/>
    <w:rsid w:val="0B58782B"/>
    <w:rsid w:val="0B777366"/>
    <w:rsid w:val="0B797037"/>
    <w:rsid w:val="0B84608C"/>
    <w:rsid w:val="0BB355E3"/>
    <w:rsid w:val="0BC02C0D"/>
    <w:rsid w:val="0BCA68A6"/>
    <w:rsid w:val="0BD93CD3"/>
    <w:rsid w:val="0BDB4C51"/>
    <w:rsid w:val="0C011D55"/>
    <w:rsid w:val="0C323D67"/>
    <w:rsid w:val="0C405508"/>
    <w:rsid w:val="0C564F85"/>
    <w:rsid w:val="0C655FFE"/>
    <w:rsid w:val="0C7A5933"/>
    <w:rsid w:val="0C820C19"/>
    <w:rsid w:val="0C9522E8"/>
    <w:rsid w:val="0C9945C5"/>
    <w:rsid w:val="0CA44643"/>
    <w:rsid w:val="0CB22757"/>
    <w:rsid w:val="0CBD69D8"/>
    <w:rsid w:val="0CD15073"/>
    <w:rsid w:val="0CEF024E"/>
    <w:rsid w:val="0CFE154F"/>
    <w:rsid w:val="0D0E3EEA"/>
    <w:rsid w:val="0D114C29"/>
    <w:rsid w:val="0D3A2849"/>
    <w:rsid w:val="0D7835D1"/>
    <w:rsid w:val="0D7E5176"/>
    <w:rsid w:val="0D8061B2"/>
    <w:rsid w:val="0D905EC8"/>
    <w:rsid w:val="0D9D31D1"/>
    <w:rsid w:val="0DA61C62"/>
    <w:rsid w:val="0DC86CAA"/>
    <w:rsid w:val="0DC90286"/>
    <w:rsid w:val="0DE01711"/>
    <w:rsid w:val="0DE26633"/>
    <w:rsid w:val="0DEB0178"/>
    <w:rsid w:val="0E1418C5"/>
    <w:rsid w:val="0E3E49FB"/>
    <w:rsid w:val="0E4325DA"/>
    <w:rsid w:val="0E6D7CD8"/>
    <w:rsid w:val="0E914032"/>
    <w:rsid w:val="0E9774D7"/>
    <w:rsid w:val="0E98391A"/>
    <w:rsid w:val="0EE75EE5"/>
    <w:rsid w:val="0EF06EFB"/>
    <w:rsid w:val="0F3D4C6C"/>
    <w:rsid w:val="0F4A6EF9"/>
    <w:rsid w:val="0F5E08A2"/>
    <w:rsid w:val="0F5E0E31"/>
    <w:rsid w:val="0F956BAE"/>
    <w:rsid w:val="0F9A2209"/>
    <w:rsid w:val="0FC63BAC"/>
    <w:rsid w:val="100443D6"/>
    <w:rsid w:val="102C7416"/>
    <w:rsid w:val="10331DB4"/>
    <w:rsid w:val="103F26B9"/>
    <w:rsid w:val="104B0325"/>
    <w:rsid w:val="104C522D"/>
    <w:rsid w:val="105E5CF3"/>
    <w:rsid w:val="1064480C"/>
    <w:rsid w:val="10710A02"/>
    <w:rsid w:val="10713292"/>
    <w:rsid w:val="10880D54"/>
    <w:rsid w:val="109A7CF1"/>
    <w:rsid w:val="10B82D82"/>
    <w:rsid w:val="10BA5E9E"/>
    <w:rsid w:val="10BE6BEB"/>
    <w:rsid w:val="10DF0135"/>
    <w:rsid w:val="10EA3AC0"/>
    <w:rsid w:val="11127A6E"/>
    <w:rsid w:val="111A6B50"/>
    <w:rsid w:val="113931E8"/>
    <w:rsid w:val="11495B94"/>
    <w:rsid w:val="117A44B5"/>
    <w:rsid w:val="11A526FE"/>
    <w:rsid w:val="11C90746"/>
    <w:rsid w:val="11F76DCF"/>
    <w:rsid w:val="121963BC"/>
    <w:rsid w:val="12361FAF"/>
    <w:rsid w:val="123A6034"/>
    <w:rsid w:val="12535E55"/>
    <w:rsid w:val="12660EFC"/>
    <w:rsid w:val="127B2AA4"/>
    <w:rsid w:val="127D410C"/>
    <w:rsid w:val="129121B4"/>
    <w:rsid w:val="12966BBE"/>
    <w:rsid w:val="12B149DE"/>
    <w:rsid w:val="12C120E9"/>
    <w:rsid w:val="12E446EF"/>
    <w:rsid w:val="12ED6DEA"/>
    <w:rsid w:val="130156D9"/>
    <w:rsid w:val="1307179D"/>
    <w:rsid w:val="133F58ED"/>
    <w:rsid w:val="134D662A"/>
    <w:rsid w:val="135D2085"/>
    <w:rsid w:val="13733F85"/>
    <w:rsid w:val="137C3719"/>
    <w:rsid w:val="138129ED"/>
    <w:rsid w:val="139073E7"/>
    <w:rsid w:val="1398458E"/>
    <w:rsid w:val="139D323C"/>
    <w:rsid w:val="13BC3375"/>
    <w:rsid w:val="13F64731"/>
    <w:rsid w:val="13F71D0A"/>
    <w:rsid w:val="13FA21E1"/>
    <w:rsid w:val="14037AA0"/>
    <w:rsid w:val="144117DD"/>
    <w:rsid w:val="144672E0"/>
    <w:rsid w:val="1478115C"/>
    <w:rsid w:val="1489359E"/>
    <w:rsid w:val="148F4084"/>
    <w:rsid w:val="14980300"/>
    <w:rsid w:val="14B15CAE"/>
    <w:rsid w:val="14B45EC9"/>
    <w:rsid w:val="14D0465E"/>
    <w:rsid w:val="14E84024"/>
    <w:rsid w:val="14EA0D5B"/>
    <w:rsid w:val="14F3130C"/>
    <w:rsid w:val="14FB02E3"/>
    <w:rsid w:val="15015F98"/>
    <w:rsid w:val="15086785"/>
    <w:rsid w:val="151C1550"/>
    <w:rsid w:val="1538281A"/>
    <w:rsid w:val="155F0BE2"/>
    <w:rsid w:val="156B3CD8"/>
    <w:rsid w:val="156F09C3"/>
    <w:rsid w:val="159522E9"/>
    <w:rsid w:val="15975B7E"/>
    <w:rsid w:val="15A0670C"/>
    <w:rsid w:val="15A339B7"/>
    <w:rsid w:val="15B46D94"/>
    <w:rsid w:val="15C31EDB"/>
    <w:rsid w:val="15DC11A8"/>
    <w:rsid w:val="15E03E2A"/>
    <w:rsid w:val="16281E25"/>
    <w:rsid w:val="16396CA4"/>
    <w:rsid w:val="164B1423"/>
    <w:rsid w:val="164D2CAD"/>
    <w:rsid w:val="165F4D5E"/>
    <w:rsid w:val="166A2443"/>
    <w:rsid w:val="166D098F"/>
    <w:rsid w:val="167A7671"/>
    <w:rsid w:val="168572C1"/>
    <w:rsid w:val="169A0BCB"/>
    <w:rsid w:val="16AF645D"/>
    <w:rsid w:val="16B277F2"/>
    <w:rsid w:val="16B730D5"/>
    <w:rsid w:val="16D27D50"/>
    <w:rsid w:val="16E220AB"/>
    <w:rsid w:val="17084E70"/>
    <w:rsid w:val="171B584F"/>
    <w:rsid w:val="17204CB6"/>
    <w:rsid w:val="174C5C9C"/>
    <w:rsid w:val="175538E7"/>
    <w:rsid w:val="17634A4B"/>
    <w:rsid w:val="17655EAC"/>
    <w:rsid w:val="17810754"/>
    <w:rsid w:val="178152CF"/>
    <w:rsid w:val="178B7421"/>
    <w:rsid w:val="17B1703A"/>
    <w:rsid w:val="17FF3407"/>
    <w:rsid w:val="18071D89"/>
    <w:rsid w:val="18297C09"/>
    <w:rsid w:val="18446E69"/>
    <w:rsid w:val="18461F4A"/>
    <w:rsid w:val="184A07D5"/>
    <w:rsid w:val="184D0B48"/>
    <w:rsid w:val="18581DBA"/>
    <w:rsid w:val="186F4E98"/>
    <w:rsid w:val="187C0C70"/>
    <w:rsid w:val="18852374"/>
    <w:rsid w:val="18AB0B65"/>
    <w:rsid w:val="18B64586"/>
    <w:rsid w:val="18C8726E"/>
    <w:rsid w:val="18D525F4"/>
    <w:rsid w:val="18DA4A6D"/>
    <w:rsid w:val="18DB42D9"/>
    <w:rsid w:val="18E91446"/>
    <w:rsid w:val="18FA0935"/>
    <w:rsid w:val="19086038"/>
    <w:rsid w:val="19153492"/>
    <w:rsid w:val="1916133F"/>
    <w:rsid w:val="191F4E35"/>
    <w:rsid w:val="192D0A36"/>
    <w:rsid w:val="193A62E0"/>
    <w:rsid w:val="19634F21"/>
    <w:rsid w:val="19B117EF"/>
    <w:rsid w:val="19D002B6"/>
    <w:rsid w:val="19FC4E99"/>
    <w:rsid w:val="1A1C0F2E"/>
    <w:rsid w:val="1A2D03A8"/>
    <w:rsid w:val="1A41140E"/>
    <w:rsid w:val="1A47436A"/>
    <w:rsid w:val="1A813A95"/>
    <w:rsid w:val="1A941A87"/>
    <w:rsid w:val="1A94569E"/>
    <w:rsid w:val="1A9D5A42"/>
    <w:rsid w:val="1AA75437"/>
    <w:rsid w:val="1AAB46D0"/>
    <w:rsid w:val="1AD77338"/>
    <w:rsid w:val="1AE7487D"/>
    <w:rsid w:val="1AE7608B"/>
    <w:rsid w:val="1AF511A7"/>
    <w:rsid w:val="1B0148C2"/>
    <w:rsid w:val="1B1E6FF7"/>
    <w:rsid w:val="1B360F1D"/>
    <w:rsid w:val="1B387223"/>
    <w:rsid w:val="1B387F8A"/>
    <w:rsid w:val="1B4F1E80"/>
    <w:rsid w:val="1B5E7D72"/>
    <w:rsid w:val="1B5F7A6A"/>
    <w:rsid w:val="1B821662"/>
    <w:rsid w:val="1B9B1582"/>
    <w:rsid w:val="1B9D7183"/>
    <w:rsid w:val="1BC6075E"/>
    <w:rsid w:val="1BCB676E"/>
    <w:rsid w:val="1BCD2ADB"/>
    <w:rsid w:val="1BE40EF7"/>
    <w:rsid w:val="1BEF3283"/>
    <w:rsid w:val="1BEF35EE"/>
    <w:rsid w:val="1BFA2FAB"/>
    <w:rsid w:val="1BFA4BBD"/>
    <w:rsid w:val="1BFC52F9"/>
    <w:rsid w:val="1C425F96"/>
    <w:rsid w:val="1C583E77"/>
    <w:rsid w:val="1C624545"/>
    <w:rsid w:val="1C63719F"/>
    <w:rsid w:val="1C6B0B24"/>
    <w:rsid w:val="1C6F68E3"/>
    <w:rsid w:val="1C9E17CC"/>
    <w:rsid w:val="1CA3539F"/>
    <w:rsid w:val="1CC33CF2"/>
    <w:rsid w:val="1CC54886"/>
    <w:rsid w:val="1CC67A36"/>
    <w:rsid w:val="1CD5071D"/>
    <w:rsid w:val="1D1056F5"/>
    <w:rsid w:val="1D1303D2"/>
    <w:rsid w:val="1D165A2F"/>
    <w:rsid w:val="1D24220D"/>
    <w:rsid w:val="1D275844"/>
    <w:rsid w:val="1D2F3FB1"/>
    <w:rsid w:val="1D303054"/>
    <w:rsid w:val="1D307650"/>
    <w:rsid w:val="1D3826FC"/>
    <w:rsid w:val="1D3C4654"/>
    <w:rsid w:val="1D627A79"/>
    <w:rsid w:val="1D6A435D"/>
    <w:rsid w:val="1D6C2B08"/>
    <w:rsid w:val="1D6E588E"/>
    <w:rsid w:val="1D7B4001"/>
    <w:rsid w:val="1D813E87"/>
    <w:rsid w:val="1D903001"/>
    <w:rsid w:val="1DB332A8"/>
    <w:rsid w:val="1DC806A1"/>
    <w:rsid w:val="1DCB6385"/>
    <w:rsid w:val="1DDD628F"/>
    <w:rsid w:val="1DEE60E1"/>
    <w:rsid w:val="1DEF05CB"/>
    <w:rsid w:val="1E3135FA"/>
    <w:rsid w:val="1E3C1693"/>
    <w:rsid w:val="1E3F6D49"/>
    <w:rsid w:val="1E4469EA"/>
    <w:rsid w:val="1E46080C"/>
    <w:rsid w:val="1E463B28"/>
    <w:rsid w:val="1E6138C5"/>
    <w:rsid w:val="1E616E44"/>
    <w:rsid w:val="1E762B42"/>
    <w:rsid w:val="1E801E78"/>
    <w:rsid w:val="1E8447CD"/>
    <w:rsid w:val="1E8A3BFC"/>
    <w:rsid w:val="1EB23396"/>
    <w:rsid w:val="1EBA2C94"/>
    <w:rsid w:val="1EBF3798"/>
    <w:rsid w:val="1EC54D55"/>
    <w:rsid w:val="1EE07118"/>
    <w:rsid w:val="1EFE4E0A"/>
    <w:rsid w:val="1F1A777C"/>
    <w:rsid w:val="1F337B9B"/>
    <w:rsid w:val="1F480BC2"/>
    <w:rsid w:val="1F4863F5"/>
    <w:rsid w:val="1F5B2848"/>
    <w:rsid w:val="1F6F6E2C"/>
    <w:rsid w:val="1F8825FB"/>
    <w:rsid w:val="1F9401B5"/>
    <w:rsid w:val="1F9A3BAD"/>
    <w:rsid w:val="1FA0208C"/>
    <w:rsid w:val="1FB863B9"/>
    <w:rsid w:val="1FC44464"/>
    <w:rsid w:val="1FE754A2"/>
    <w:rsid w:val="1FF62284"/>
    <w:rsid w:val="20190194"/>
    <w:rsid w:val="202121DC"/>
    <w:rsid w:val="204634AB"/>
    <w:rsid w:val="207B1A3A"/>
    <w:rsid w:val="208758C2"/>
    <w:rsid w:val="20895E9C"/>
    <w:rsid w:val="20B70334"/>
    <w:rsid w:val="20FC17AD"/>
    <w:rsid w:val="211557F6"/>
    <w:rsid w:val="213B61A4"/>
    <w:rsid w:val="213C225F"/>
    <w:rsid w:val="21526269"/>
    <w:rsid w:val="21635D2C"/>
    <w:rsid w:val="2188501F"/>
    <w:rsid w:val="219539D9"/>
    <w:rsid w:val="21C217E7"/>
    <w:rsid w:val="21D813F3"/>
    <w:rsid w:val="21E47C30"/>
    <w:rsid w:val="21E71445"/>
    <w:rsid w:val="21E8359F"/>
    <w:rsid w:val="21EE11FC"/>
    <w:rsid w:val="21F65F72"/>
    <w:rsid w:val="22220FCB"/>
    <w:rsid w:val="22441BB9"/>
    <w:rsid w:val="22470065"/>
    <w:rsid w:val="224C43CB"/>
    <w:rsid w:val="22575A61"/>
    <w:rsid w:val="22630A33"/>
    <w:rsid w:val="228022B1"/>
    <w:rsid w:val="228D5229"/>
    <w:rsid w:val="22AC4535"/>
    <w:rsid w:val="22CA2E8B"/>
    <w:rsid w:val="22DA40B8"/>
    <w:rsid w:val="22FF681F"/>
    <w:rsid w:val="231C7794"/>
    <w:rsid w:val="232B3A66"/>
    <w:rsid w:val="232F6DB4"/>
    <w:rsid w:val="23327738"/>
    <w:rsid w:val="233B639E"/>
    <w:rsid w:val="23454F57"/>
    <w:rsid w:val="23524C40"/>
    <w:rsid w:val="236C4C2D"/>
    <w:rsid w:val="239334EC"/>
    <w:rsid w:val="23C228F8"/>
    <w:rsid w:val="23C82FD3"/>
    <w:rsid w:val="23CD4A70"/>
    <w:rsid w:val="23D62149"/>
    <w:rsid w:val="23DD602D"/>
    <w:rsid w:val="23E43959"/>
    <w:rsid w:val="240A5C27"/>
    <w:rsid w:val="2411626F"/>
    <w:rsid w:val="241C46A1"/>
    <w:rsid w:val="242A7FBD"/>
    <w:rsid w:val="243D23CF"/>
    <w:rsid w:val="243F718B"/>
    <w:rsid w:val="24505C7D"/>
    <w:rsid w:val="24516018"/>
    <w:rsid w:val="246D0685"/>
    <w:rsid w:val="24781752"/>
    <w:rsid w:val="2485619A"/>
    <w:rsid w:val="248B35F4"/>
    <w:rsid w:val="24A878AC"/>
    <w:rsid w:val="24C42CF0"/>
    <w:rsid w:val="24C90B98"/>
    <w:rsid w:val="24CA33A2"/>
    <w:rsid w:val="24DF0D59"/>
    <w:rsid w:val="25140F9D"/>
    <w:rsid w:val="25280B95"/>
    <w:rsid w:val="2546415B"/>
    <w:rsid w:val="254C6CCF"/>
    <w:rsid w:val="25631332"/>
    <w:rsid w:val="256A3C9B"/>
    <w:rsid w:val="257754AC"/>
    <w:rsid w:val="2577592B"/>
    <w:rsid w:val="257F399C"/>
    <w:rsid w:val="2583272C"/>
    <w:rsid w:val="25AA54C8"/>
    <w:rsid w:val="25C11D5A"/>
    <w:rsid w:val="25CE4861"/>
    <w:rsid w:val="25D87601"/>
    <w:rsid w:val="26211383"/>
    <w:rsid w:val="26262E16"/>
    <w:rsid w:val="262736F3"/>
    <w:rsid w:val="26414CF6"/>
    <w:rsid w:val="264440A9"/>
    <w:rsid w:val="264F2173"/>
    <w:rsid w:val="267A2C39"/>
    <w:rsid w:val="26A241FE"/>
    <w:rsid w:val="26C0112B"/>
    <w:rsid w:val="26DB6FF8"/>
    <w:rsid w:val="26DE0B3E"/>
    <w:rsid w:val="26F01EDF"/>
    <w:rsid w:val="26F16F1A"/>
    <w:rsid w:val="270D45B9"/>
    <w:rsid w:val="270D7D28"/>
    <w:rsid w:val="2713066E"/>
    <w:rsid w:val="27155D2E"/>
    <w:rsid w:val="271B4B97"/>
    <w:rsid w:val="27323390"/>
    <w:rsid w:val="274C44C9"/>
    <w:rsid w:val="27692BB2"/>
    <w:rsid w:val="276A2F84"/>
    <w:rsid w:val="277457ED"/>
    <w:rsid w:val="27A31989"/>
    <w:rsid w:val="27AC5FF1"/>
    <w:rsid w:val="27AD7FC8"/>
    <w:rsid w:val="27B513EE"/>
    <w:rsid w:val="27DF3D04"/>
    <w:rsid w:val="27E9739E"/>
    <w:rsid w:val="27F924B2"/>
    <w:rsid w:val="280D5B36"/>
    <w:rsid w:val="28231AE2"/>
    <w:rsid w:val="282B46DF"/>
    <w:rsid w:val="283B3050"/>
    <w:rsid w:val="28492549"/>
    <w:rsid w:val="285536C1"/>
    <w:rsid w:val="2874276A"/>
    <w:rsid w:val="287A47AE"/>
    <w:rsid w:val="287B382F"/>
    <w:rsid w:val="287C1F6F"/>
    <w:rsid w:val="28806D00"/>
    <w:rsid w:val="289F4388"/>
    <w:rsid w:val="28AA73C1"/>
    <w:rsid w:val="28C95AE2"/>
    <w:rsid w:val="28E122D1"/>
    <w:rsid w:val="28FE38CC"/>
    <w:rsid w:val="29185746"/>
    <w:rsid w:val="29185B0D"/>
    <w:rsid w:val="291B58F5"/>
    <w:rsid w:val="292134FD"/>
    <w:rsid w:val="29483478"/>
    <w:rsid w:val="294E64C4"/>
    <w:rsid w:val="29547432"/>
    <w:rsid w:val="295607D9"/>
    <w:rsid w:val="29561059"/>
    <w:rsid w:val="29593568"/>
    <w:rsid w:val="295A63A4"/>
    <w:rsid w:val="297D3177"/>
    <w:rsid w:val="299507E3"/>
    <w:rsid w:val="299B3119"/>
    <w:rsid w:val="29A52812"/>
    <w:rsid w:val="29AE2A8B"/>
    <w:rsid w:val="29B36D84"/>
    <w:rsid w:val="29D66314"/>
    <w:rsid w:val="2A006E23"/>
    <w:rsid w:val="2A287C9C"/>
    <w:rsid w:val="2A413CC0"/>
    <w:rsid w:val="2A53464F"/>
    <w:rsid w:val="2A694A5E"/>
    <w:rsid w:val="2A835C12"/>
    <w:rsid w:val="2A9F3881"/>
    <w:rsid w:val="2AA41F01"/>
    <w:rsid w:val="2AAE5124"/>
    <w:rsid w:val="2AB20198"/>
    <w:rsid w:val="2ABF7B1B"/>
    <w:rsid w:val="2AC8052C"/>
    <w:rsid w:val="2AD250BC"/>
    <w:rsid w:val="2AEA7E57"/>
    <w:rsid w:val="2AEE7537"/>
    <w:rsid w:val="2AFD6FB2"/>
    <w:rsid w:val="2B1C5BD9"/>
    <w:rsid w:val="2B1D625A"/>
    <w:rsid w:val="2B351F03"/>
    <w:rsid w:val="2B4660A9"/>
    <w:rsid w:val="2B5B5667"/>
    <w:rsid w:val="2B5C6BF1"/>
    <w:rsid w:val="2B6A77F9"/>
    <w:rsid w:val="2B83057F"/>
    <w:rsid w:val="2B962EFF"/>
    <w:rsid w:val="2B9F2F13"/>
    <w:rsid w:val="2BBA2208"/>
    <w:rsid w:val="2BC252CA"/>
    <w:rsid w:val="2BCF2094"/>
    <w:rsid w:val="2BFD51C3"/>
    <w:rsid w:val="2BFE288D"/>
    <w:rsid w:val="2C296094"/>
    <w:rsid w:val="2C2A2038"/>
    <w:rsid w:val="2C37312A"/>
    <w:rsid w:val="2C6554E6"/>
    <w:rsid w:val="2C7306F2"/>
    <w:rsid w:val="2C9041B9"/>
    <w:rsid w:val="2C9A12B9"/>
    <w:rsid w:val="2C9F647A"/>
    <w:rsid w:val="2CA214B2"/>
    <w:rsid w:val="2CA63E2B"/>
    <w:rsid w:val="2CA67FBE"/>
    <w:rsid w:val="2CA7091B"/>
    <w:rsid w:val="2CBB51C2"/>
    <w:rsid w:val="2CC900A0"/>
    <w:rsid w:val="2CE15C82"/>
    <w:rsid w:val="2CFA2230"/>
    <w:rsid w:val="2CFB4ACF"/>
    <w:rsid w:val="2CFD0CDF"/>
    <w:rsid w:val="2D4B56AF"/>
    <w:rsid w:val="2D7666FD"/>
    <w:rsid w:val="2D8F4DD5"/>
    <w:rsid w:val="2D906BD4"/>
    <w:rsid w:val="2D983E0A"/>
    <w:rsid w:val="2DA74C7A"/>
    <w:rsid w:val="2DAD0D05"/>
    <w:rsid w:val="2DCA7460"/>
    <w:rsid w:val="2DDA3675"/>
    <w:rsid w:val="2DDF186F"/>
    <w:rsid w:val="2DE2082D"/>
    <w:rsid w:val="2DE97A4B"/>
    <w:rsid w:val="2DFD0456"/>
    <w:rsid w:val="2E0A2243"/>
    <w:rsid w:val="2E0D4E86"/>
    <w:rsid w:val="2E1E70BF"/>
    <w:rsid w:val="2E3E526B"/>
    <w:rsid w:val="2E571E86"/>
    <w:rsid w:val="2E934758"/>
    <w:rsid w:val="2EA13C42"/>
    <w:rsid w:val="2EAA11F9"/>
    <w:rsid w:val="2EB227F7"/>
    <w:rsid w:val="2EC76FCB"/>
    <w:rsid w:val="2EC92635"/>
    <w:rsid w:val="2ECA2BBD"/>
    <w:rsid w:val="2F0B3F06"/>
    <w:rsid w:val="2F152A1B"/>
    <w:rsid w:val="2F2540B9"/>
    <w:rsid w:val="2F62150B"/>
    <w:rsid w:val="2F6C6063"/>
    <w:rsid w:val="2F6F7F02"/>
    <w:rsid w:val="2F7E32F2"/>
    <w:rsid w:val="2F8646FC"/>
    <w:rsid w:val="2F9907D3"/>
    <w:rsid w:val="2FB20434"/>
    <w:rsid w:val="2FC652C3"/>
    <w:rsid w:val="2FDB547E"/>
    <w:rsid w:val="2FDF18A2"/>
    <w:rsid w:val="2FE11EAF"/>
    <w:rsid w:val="30081119"/>
    <w:rsid w:val="30171FE0"/>
    <w:rsid w:val="30217A3B"/>
    <w:rsid w:val="30321794"/>
    <w:rsid w:val="30436162"/>
    <w:rsid w:val="30496006"/>
    <w:rsid w:val="30577AB1"/>
    <w:rsid w:val="30763914"/>
    <w:rsid w:val="30BA7492"/>
    <w:rsid w:val="30C70B38"/>
    <w:rsid w:val="30D66A4F"/>
    <w:rsid w:val="30F52A90"/>
    <w:rsid w:val="30F700C0"/>
    <w:rsid w:val="310124DE"/>
    <w:rsid w:val="31057EA8"/>
    <w:rsid w:val="310A3465"/>
    <w:rsid w:val="3115467B"/>
    <w:rsid w:val="312A1E9F"/>
    <w:rsid w:val="31304419"/>
    <w:rsid w:val="31367F4F"/>
    <w:rsid w:val="31513FA2"/>
    <w:rsid w:val="315B48D0"/>
    <w:rsid w:val="31713273"/>
    <w:rsid w:val="31811684"/>
    <w:rsid w:val="31900B28"/>
    <w:rsid w:val="31BA6879"/>
    <w:rsid w:val="31C155F7"/>
    <w:rsid w:val="31DE7416"/>
    <w:rsid w:val="31F72767"/>
    <w:rsid w:val="31FB2B15"/>
    <w:rsid w:val="32025909"/>
    <w:rsid w:val="321074B0"/>
    <w:rsid w:val="321A2B71"/>
    <w:rsid w:val="32274C2D"/>
    <w:rsid w:val="32305303"/>
    <w:rsid w:val="32331729"/>
    <w:rsid w:val="32366C24"/>
    <w:rsid w:val="323939BF"/>
    <w:rsid w:val="32597E70"/>
    <w:rsid w:val="32643E85"/>
    <w:rsid w:val="326533D2"/>
    <w:rsid w:val="32925197"/>
    <w:rsid w:val="32994D93"/>
    <w:rsid w:val="329B05C9"/>
    <w:rsid w:val="32A858A9"/>
    <w:rsid w:val="32AD1600"/>
    <w:rsid w:val="32AF06C0"/>
    <w:rsid w:val="32B163C5"/>
    <w:rsid w:val="32CF6908"/>
    <w:rsid w:val="32D445BF"/>
    <w:rsid w:val="32DC08F8"/>
    <w:rsid w:val="32E146F7"/>
    <w:rsid w:val="32F31563"/>
    <w:rsid w:val="3336725F"/>
    <w:rsid w:val="333A2384"/>
    <w:rsid w:val="337100B0"/>
    <w:rsid w:val="337110CD"/>
    <w:rsid w:val="33711E9C"/>
    <w:rsid w:val="3374207E"/>
    <w:rsid w:val="337902D7"/>
    <w:rsid w:val="33A06ABD"/>
    <w:rsid w:val="33AA4357"/>
    <w:rsid w:val="33AD0355"/>
    <w:rsid w:val="33AD77A8"/>
    <w:rsid w:val="33D45194"/>
    <w:rsid w:val="33F307C6"/>
    <w:rsid w:val="33F93FBC"/>
    <w:rsid w:val="33FD605E"/>
    <w:rsid w:val="33FE1660"/>
    <w:rsid w:val="34015198"/>
    <w:rsid w:val="340501C5"/>
    <w:rsid w:val="34070E8E"/>
    <w:rsid w:val="34334945"/>
    <w:rsid w:val="344C3440"/>
    <w:rsid w:val="34594EAD"/>
    <w:rsid w:val="347E19E1"/>
    <w:rsid w:val="348C1FCB"/>
    <w:rsid w:val="34D21A3F"/>
    <w:rsid w:val="34E075A7"/>
    <w:rsid w:val="34FE5EDA"/>
    <w:rsid w:val="35300AB9"/>
    <w:rsid w:val="3549407C"/>
    <w:rsid w:val="35575D96"/>
    <w:rsid w:val="35697320"/>
    <w:rsid w:val="358535CD"/>
    <w:rsid w:val="359C1C49"/>
    <w:rsid w:val="359F11AB"/>
    <w:rsid w:val="35AF17A8"/>
    <w:rsid w:val="35BC0539"/>
    <w:rsid w:val="35D1017D"/>
    <w:rsid w:val="360208DF"/>
    <w:rsid w:val="36163817"/>
    <w:rsid w:val="363563AD"/>
    <w:rsid w:val="36357FB5"/>
    <w:rsid w:val="36373F72"/>
    <w:rsid w:val="364C6EC8"/>
    <w:rsid w:val="365A796C"/>
    <w:rsid w:val="36872F3D"/>
    <w:rsid w:val="369364BD"/>
    <w:rsid w:val="369452DE"/>
    <w:rsid w:val="36C53884"/>
    <w:rsid w:val="36C70091"/>
    <w:rsid w:val="37106DDA"/>
    <w:rsid w:val="371F1264"/>
    <w:rsid w:val="373D1304"/>
    <w:rsid w:val="374368C7"/>
    <w:rsid w:val="37535B97"/>
    <w:rsid w:val="375B0F19"/>
    <w:rsid w:val="37805C53"/>
    <w:rsid w:val="378976D9"/>
    <w:rsid w:val="379516D6"/>
    <w:rsid w:val="37B859A6"/>
    <w:rsid w:val="37C11F82"/>
    <w:rsid w:val="37E17ED8"/>
    <w:rsid w:val="37EC3695"/>
    <w:rsid w:val="37EE1034"/>
    <w:rsid w:val="386B45B4"/>
    <w:rsid w:val="387E2F13"/>
    <w:rsid w:val="389E32F7"/>
    <w:rsid w:val="38E52FDF"/>
    <w:rsid w:val="38EF523F"/>
    <w:rsid w:val="390B1396"/>
    <w:rsid w:val="39303748"/>
    <w:rsid w:val="39570727"/>
    <w:rsid w:val="395C0958"/>
    <w:rsid w:val="397314FD"/>
    <w:rsid w:val="39804368"/>
    <w:rsid w:val="39971A71"/>
    <w:rsid w:val="39AC2B1E"/>
    <w:rsid w:val="39BD1F51"/>
    <w:rsid w:val="39ED4281"/>
    <w:rsid w:val="3A031614"/>
    <w:rsid w:val="3A042539"/>
    <w:rsid w:val="3A0E3C52"/>
    <w:rsid w:val="3A12377F"/>
    <w:rsid w:val="3A155F79"/>
    <w:rsid w:val="3A247F38"/>
    <w:rsid w:val="3A300F84"/>
    <w:rsid w:val="3A377437"/>
    <w:rsid w:val="3A3A0C92"/>
    <w:rsid w:val="3A711362"/>
    <w:rsid w:val="3A725DA3"/>
    <w:rsid w:val="3A963FB6"/>
    <w:rsid w:val="3AA26193"/>
    <w:rsid w:val="3AE466BE"/>
    <w:rsid w:val="3AE471F0"/>
    <w:rsid w:val="3B1841D4"/>
    <w:rsid w:val="3B367CA6"/>
    <w:rsid w:val="3B427675"/>
    <w:rsid w:val="3B5D035F"/>
    <w:rsid w:val="3B8E4B0D"/>
    <w:rsid w:val="3BA404BB"/>
    <w:rsid w:val="3BA44110"/>
    <w:rsid w:val="3BA44847"/>
    <w:rsid w:val="3BB05E0F"/>
    <w:rsid w:val="3BBA5877"/>
    <w:rsid w:val="3BC556ED"/>
    <w:rsid w:val="3BDB4C44"/>
    <w:rsid w:val="3C4D2D86"/>
    <w:rsid w:val="3C58372E"/>
    <w:rsid w:val="3C5D16F6"/>
    <w:rsid w:val="3C64768A"/>
    <w:rsid w:val="3C6F42C3"/>
    <w:rsid w:val="3C7A155C"/>
    <w:rsid w:val="3C80485F"/>
    <w:rsid w:val="3C862324"/>
    <w:rsid w:val="3C9A4496"/>
    <w:rsid w:val="3CB10426"/>
    <w:rsid w:val="3CC07325"/>
    <w:rsid w:val="3CDA3A41"/>
    <w:rsid w:val="3CE25856"/>
    <w:rsid w:val="3CE70495"/>
    <w:rsid w:val="3CF44EE7"/>
    <w:rsid w:val="3CF74DF5"/>
    <w:rsid w:val="3D063AFE"/>
    <w:rsid w:val="3D0C71FE"/>
    <w:rsid w:val="3D202724"/>
    <w:rsid w:val="3D6B6FC0"/>
    <w:rsid w:val="3D7C6F02"/>
    <w:rsid w:val="3D826932"/>
    <w:rsid w:val="3D845D65"/>
    <w:rsid w:val="3D8733FB"/>
    <w:rsid w:val="3D875F53"/>
    <w:rsid w:val="3D890A5D"/>
    <w:rsid w:val="3D9A2CD1"/>
    <w:rsid w:val="3D9D4B2F"/>
    <w:rsid w:val="3DA9243C"/>
    <w:rsid w:val="3DAA4220"/>
    <w:rsid w:val="3DBD0221"/>
    <w:rsid w:val="3DC33B5F"/>
    <w:rsid w:val="3DD1370A"/>
    <w:rsid w:val="3DD15811"/>
    <w:rsid w:val="3DDA7285"/>
    <w:rsid w:val="3DE32803"/>
    <w:rsid w:val="3DE400CF"/>
    <w:rsid w:val="3E0623CF"/>
    <w:rsid w:val="3E0654C4"/>
    <w:rsid w:val="3E1B7519"/>
    <w:rsid w:val="3E1D4B65"/>
    <w:rsid w:val="3E282405"/>
    <w:rsid w:val="3E68674F"/>
    <w:rsid w:val="3E695A14"/>
    <w:rsid w:val="3E85573A"/>
    <w:rsid w:val="3E9403E2"/>
    <w:rsid w:val="3ED52B02"/>
    <w:rsid w:val="3EE308EF"/>
    <w:rsid w:val="3EE73CF4"/>
    <w:rsid w:val="3EF664BE"/>
    <w:rsid w:val="3EFD47ED"/>
    <w:rsid w:val="3F0368D6"/>
    <w:rsid w:val="3F1D44AC"/>
    <w:rsid w:val="3F2E5D0B"/>
    <w:rsid w:val="3F4837EC"/>
    <w:rsid w:val="3F671E07"/>
    <w:rsid w:val="3F682010"/>
    <w:rsid w:val="3F863AA9"/>
    <w:rsid w:val="3F8765E2"/>
    <w:rsid w:val="3FAC4491"/>
    <w:rsid w:val="3FAE6DEC"/>
    <w:rsid w:val="3FB11FE6"/>
    <w:rsid w:val="3FBE589C"/>
    <w:rsid w:val="3FC95F36"/>
    <w:rsid w:val="3FD328A0"/>
    <w:rsid w:val="3FD673F0"/>
    <w:rsid w:val="3FDE2D21"/>
    <w:rsid w:val="3FF47AE9"/>
    <w:rsid w:val="40193541"/>
    <w:rsid w:val="401F2D5C"/>
    <w:rsid w:val="40297E11"/>
    <w:rsid w:val="40336582"/>
    <w:rsid w:val="404A26CD"/>
    <w:rsid w:val="404B4608"/>
    <w:rsid w:val="404C3F52"/>
    <w:rsid w:val="405A420F"/>
    <w:rsid w:val="408A5CA1"/>
    <w:rsid w:val="408E323F"/>
    <w:rsid w:val="409308EC"/>
    <w:rsid w:val="40B15704"/>
    <w:rsid w:val="40B6058C"/>
    <w:rsid w:val="40C05C24"/>
    <w:rsid w:val="40D814DC"/>
    <w:rsid w:val="40E90396"/>
    <w:rsid w:val="40EC3FE5"/>
    <w:rsid w:val="41054B9F"/>
    <w:rsid w:val="412F758B"/>
    <w:rsid w:val="414E18A7"/>
    <w:rsid w:val="415604B5"/>
    <w:rsid w:val="415E4B29"/>
    <w:rsid w:val="417B68FA"/>
    <w:rsid w:val="4189225E"/>
    <w:rsid w:val="41964C73"/>
    <w:rsid w:val="419930CA"/>
    <w:rsid w:val="41A238C4"/>
    <w:rsid w:val="41A35258"/>
    <w:rsid w:val="41A64B89"/>
    <w:rsid w:val="41A80352"/>
    <w:rsid w:val="41A93CBD"/>
    <w:rsid w:val="41AF4298"/>
    <w:rsid w:val="41B47108"/>
    <w:rsid w:val="41D4467D"/>
    <w:rsid w:val="41EC46F9"/>
    <w:rsid w:val="41EC51D9"/>
    <w:rsid w:val="41EF2371"/>
    <w:rsid w:val="42012690"/>
    <w:rsid w:val="420675AB"/>
    <w:rsid w:val="420B6B62"/>
    <w:rsid w:val="42243A52"/>
    <w:rsid w:val="422755BF"/>
    <w:rsid w:val="422D2369"/>
    <w:rsid w:val="42337C5D"/>
    <w:rsid w:val="42560D5C"/>
    <w:rsid w:val="42660AF9"/>
    <w:rsid w:val="42AC3BBE"/>
    <w:rsid w:val="42BA3932"/>
    <w:rsid w:val="42C6576D"/>
    <w:rsid w:val="42D64FDE"/>
    <w:rsid w:val="42E404C8"/>
    <w:rsid w:val="42E74F88"/>
    <w:rsid w:val="42FA5759"/>
    <w:rsid w:val="430228C8"/>
    <w:rsid w:val="432C0D3E"/>
    <w:rsid w:val="43345D08"/>
    <w:rsid w:val="433C13D9"/>
    <w:rsid w:val="433C44F7"/>
    <w:rsid w:val="43460678"/>
    <w:rsid w:val="43531480"/>
    <w:rsid w:val="43571AC3"/>
    <w:rsid w:val="4358119B"/>
    <w:rsid w:val="438179AB"/>
    <w:rsid w:val="43891491"/>
    <w:rsid w:val="438E01E4"/>
    <w:rsid w:val="438F7E02"/>
    <w:rsid w:val="43A83988"/>
    <w:rsid w:val="43C77C7B"/>
    <w:rsid w:val="43CA16BC"/>
    <w:rsid w:val="43CD4F8F"/>
    <w:rsid w:val="43D72CF2"/>
    <w:rsid w:val="43E57C34"/>
    <w:rsid w:val="43EF1865"/>
    <w:rsid w:val="43F94E07"/>
    <w:rsid w:val="44023C8E"/>
    <w:rsid w:val="44094945"/>
    <w:rsid w:val="44111B20"/>
    <w:rsid w:val="442E5EC9"/>
    <w:rsid w:val="443D39A9"/>
    <w:rsid w:val="44477205"/>
    <w:rsid w:val="44632F2B"/>
    <w:rsid w:val="44647BAA"/>
    <w:rsid w:val="447A3D10"/>
    <w:rsid w:val="44A02DE4"/>
    <w:rsid w:val="44A76E9A"/>
    <w:rsid w:val="44AF17B0"/>
    <w:rsid w:val="44C657C5"/>
    <w:rsid w:val="44D5681F"/>
    <w:rsid w:val="44E42174"/>
    <w:rsid w:val="44F40BE3"/>
    <w:rsid w:val="44F44246"/>
    <w:rsid w:val="450417E7"/>
    <w:rsid w:val="45157C13"/>
    <w:rsid w:val="451C4C40"/>
    <w:rsid w:val="453B013C"/>
    <w:rsid w:val="45642DA1"/>
    <w:rsid w:val="4570393B"/>
    <w:rsid w:val="458D1FF7"/>
    <w:rsid w:val="458E6E28"/>
    <w:rsid w:val="458F0337"/>
    <w:rsid w:val="45AF0926"/>
    <w:rsid w:val="45CB78E5"/>
    <w:rsid w:val="45DA6911"/>
    <w:rsid w:val="45DD7260"/>
    <w:rsid w:val="46262FB4"/>
    <w:rsid w:val="465254BF"/>
    <w:rsid w:val="466041EA"/>
    <w:rsid w:val="468E3C32"/>
    <w:rsid w:val="46C57266"/>
    <w:rsid w:val="46D77CB9"/>
    <w:rsid w:val="46E972FE"/>
    <w:rsid w:val="46EB1061"/>
    <w:rsid w:val="46F26BDE"/>
    <w:rsid w:val="46F64922"/>
    <w:rsid w:val="46FF2BA1"/>
    <w:rsid w:val="47206DF2"/>
    <w:rsid w:val="4724352A"/>
    <w:rsid w:val="47343629"/>
    <w:rsid w:val="47397C78"/>
    <w:rsid w:val="477F65FE"/>
    <w:rsid w:val="47927951"/>
    <w:rsid w:val="479C3C3E"/>
    <w:rsid w:val="479E08E5"/>
    <w:rsid w:val="47B20DCC"/>
    <w:rsid w:val="47C3691E"/>
    <w:rsid w:val="47DC6FD9"/>
    <w:rsid w:val="47EB25E4"/>
    <w:rsid w:val="47EC1D8B"/>
    <w:rsid w:val="48034728"/>
    <w:rsid w:val="48093019"/>
    <w:rsid w:val="483F0517"/>
    <w:rsid w:val="484754AA"/>
    <w:rsid w:val="48521CF6"/>
    <w:rsid w:val="487D39C3"/>
    <w:rsid w:val="48893F5C"/>
    <w:rsid w:val="489755FE"/>
    <w:rsid w:val="489B2CF5"/>
    <w:rsid w:val="489B7527"/>
    <w:rsid w:val="48C346E1"/>
    <w:rsid w:val="48E25974"/>
    <w:rsid w:val="48FB4EA5"/>
    <w:rsid w:val="49352EA5"/>
    <w:rsid w:val="49462A6C"/>
    <w:rsid w:val="49532B64"/>
    <w:rsid w:val="496A1D0C"/>
    <w:rsid w:val="496A799C"/>
    <w:rsid w:val="497C682F"/>
    <w:rsid w:val="49874A62"/>
    <w:rsid w:val="49AA041F"/>
    <w:rsid w:val="49AF22D5"/>
    <w:rsid w:val="49B60DB4"/>
    <w:rsid w:val="49BB3D8D"/>
    <w:rsid w:val="49CA6152"/>
    <w:rsid w:val="49E16BEB"/>
    <w:rsid w:val="49F46F66"/>
    <w:rsid w:val="4A117DEB"/>
    <w:rsid w:val="4A245ED6"/>
    <w:rsid w:val="4A2B3C1A"/>
    <w:rsid w:val="4A374B3D"/>
    <w:rsid w:val="4A470336"/>
    <w:rsid w:val="4A4F175D"/>
    <w:rsid w:val="4A56459F"/>
    <w:rsid w:val="4A731D86"/>
    <w:rsid w:val="4A884437"/>
    <w:rsid w:val="4ABA5203"/>
    <w:rsid w:val="4ACD37D0"/>
    <w:rsid w:val="4ACF5138"/>
    <w:rsid w:val="4AE34CF4"/>
    <w:rsid w:val="4AF62FF6"/>
    <w:rsid w:val="4B071381"/>
    <w:rsid w:val="4B220E68"/>
    <w:rsid w:val="4B2632C5"/>
    <w:rsid w:val="4B2B75B6"/>
    <w:rsid w:val="4B2E205E"/>
    <w:rsid w:val="4B3A0E03"/>
    <w:rsid w:val="4B3D7413"/>
    <w:rsid w:val="4B3F65D1"/>
    <w:rsid w:val="4B436378"/>
    <w:rsid w:val="4B5215B0"/>
    <w:rsid w:val="4B5D0277"/>
    <w:rsid w:val="4B5E57BD"/>
    <w:rsid w:val="4B7C28B8"/>
    <w:rsid w:val="4B9E6C6E"/>
    <w:rsid w:val="4B9F7016"/>
    <w:rsid w:val="4BA30C1E"/>
    <w:rsid w:val="4BAF752C"/>
    <w:rsid w:val="4BB9302C"/>
    <w:rsid w:val="4C126FCA"/>
    <w:rsid w:val="4C1363CB"/>
    <w:rsid w:val="4C1A49EF"/>
    <w:rsid w:val="4C2B2ECC"/>
    <w:rsid w:val="4C664099"/>
    <w:rsid w:val="4C7B1138"/>
    <w:rsid w:val="4C991A8B"/>
    <w:rsid w:val="4CA84EE6"/>
    <w:rsid w:val="4CA87B86"/>
    <w:rsid w:val="4CC8733D"/>
    <w:rsid w:val="4CF7272F"/>
    <w:rsid w:val="4D257263"/>
    <w:rsid w:val="4D5405EC"/>
    <w:rsid w:val="4D6964F0"/>
    <w:rsid w:val="4D7306FF"/>
    <w:rsid w:val="4D7361C0"/>
    <w:rsid w:val="4D7B7874"/>
    <w:rsid w:val="4D82739F"/>
    <w:rsid w:val="4DA64758"/>
    <w:rsid w:val="4DA7379D"/>
    <w:rsid w:val="4DCD544C"/>
    <w:rsid w:val="4DCF172D"/>
    <w:rsid w:val="4DDB1929"/>
    <w:rsid w:val="4DDC09ED"/>
    <w:rsid w:val="4DEC34DC"/>
    <w:rsid w:val="4DF05B29"/>
    <w:rsid w:val="4E0963CD"/>
    <w:rsid w:val="4E0F76EF"/>
    <w:rsid w:val="4E195726"/>
    <w:rsid w:val="4E2003AD"/>
    <w:rsid w:val="4E210FF4"/>
    <w:rsid w:val="4E392BD4"/>
    <w:rsid w:val="4EA403AC"/>
    <w:rsid w:val="4EC01456"/>
    <w:rsid w:val="4ECD422A"/>
    <w:rsid w:val="4EE22736"/>
    <w:rsid w:val="4EF916F0"/>
    <w:rsid w:val="4F37237B"/>
    <w:rsid w:val="4F383CAD"/>
    <w:rsid w:val="4F4C4111"/>
    <w:rsid w:val="4F681BA3"/>
    <w:rsid w:val="4F7A2015"/>
    <w:rsid w:val="4F893A83"/>
    <w:rsid w:val="4F8A0625"/>
    <w:rsid w:val="4FBC232E"/>
    <w:rsid w:val="4FC361B3"/>
    <w:rsid w:val="4FE84040"/>
    <w:rsid w:val="4FEB61F1"/>
    <w:rsid w:val="50013E6B"/>
    <w:rsid w:val="50224B35"/>
    <w:rsid w:val="50433668"/>
    <w:rsid w:val="50607B42"/>
    <w:rsid w:val="50846CD4"/>
    <w:rsid w:val="50870F2E"/>
    <w:rsid w:val="508D0E54"/>
    <w:rsid w:val="508E11C1"/>
    <w:rsid w:val="50930F4D"/>
    <w:rsid w:val="50BF350A"/>
    <w:rsid w:val="50C21A24"/>
    <w:rsid w:val="50E11158"/>
    <w:rsid w:val="50FD26FE"/>
    <w:rsid w:val="5103520D"/>
    <w:rsid w:val="5116627D"/>
    <w:rsid w:val="511C06FF"/>
    <w:rsid w:val="514E059E"/>
    <w:rsid w:val="51782B34"/>
    <w:rsid w:val="518237EB"/>
    <w:rsid w:val="519E54CA"/>
    <w:rsid w:val="51A552BB"/>
    <w:rsid w:val="51A772CD"/>
    <w:rsid w:val="51B16C4B"/>
    <w:rsid w:val="51B82F79"/>
    <w:rsid w:val="51E72B74"/>
    <w:rsid w:val="520B7AED"/>
    <w:rsid w:val="522719A0"/>
    <w:rsid w:val="52293112"/>
    <w:rsid w:val="526042E0"/>
    <w:rsid w:val="526156DD"/>
    <w:rsid w:val="52693E77"/>
    <w:rsid w:val="52880C38"/>
    <w:rsid w:val="52966223"/>
    <w:rsid w:val="52A0557F"/>
    <w:rsid w:val="52A678A7"/>
    <w:rsid w:val="52B83419"/>
    <w:rsid w:val="52BD3688"/>
    <w:rsid w:val="52C51D11"/>
    <w:rsid w:val="52D43BF6"/>
    <w:rsid w:val="52ED48C0"/>
    <w:rsid w:val="52F657E4"/>
    <w:rsid w:val="53031735"/>
    <w:rsid w:val="53054A7E"/>
    <w:rsid w:val="530B35E1"/>
    <w:rsid w:val="53105470"/>
    <w:rsid w:val="5319176C"/>
    <w:rsid w:val="531A5324"/>
    <w:rsid w:val="533D6A1B"/>
    <w:rsid w:val="535517D5"/>
    <w:rsid w:val="53750FBB"/>
    <w:rsid w:val="537766C7"/>
    <w:rsid w:val="537E6F69"/>
    <w:rsid w:val="53807CF9"/>
    <w:rsid w:val="53A83DE4"/>
    <w:rsid w:val="53B75094"/>
    <w:rsid w:val="53BE1D50"/>
    <w:rsid w:val="53FE05C9"/>
    <w:rsid w:val="542C2468"/>
    <w:rsid w:val="5441346C"/>
    <w:rsid w:val="54463188"/>
    <w:rsid w:val="54626843"/>
    <w:rsid w:val="546566FA"/>
    <w:rsid w:val="54713C02"/>
    <w:rsid w:val="547413AD"/>
    <w:rsid w:val="54A47B5C"/>
    <w:rsid w:val="54C80E92"/>
    <w:rsid w:val="54E95005"/>
    <w:rsid w:val="54E95496"/>
    <w:rsid w:val="54F36C7A"/>
    <w:rsid w:val="55207CD4"/>
    <w:rsid w:val="553574C1"/>
    <w:rsid w:val="55424CE4"/>
    <w:rsid w:val="554D27D9"/>
    <w:rsid w:val="5565084F"/>
    <w:rsid w:val="558A04D8"/>
    <w:rsid w:val="55900B6A"/>
    <w:rsid w:val="55D65F6B"/>
    <w:rsid w:val="55D85AD9"/>
    <w:rsid w:val="55DF37D4"/>
    <w:rsid w:val="55EE2B4C"/>
    <w:rsid w:val="55EE3F64"/>
    <w:rsid w:val="55F53FD4"/>
    <w:rsid w:val="561924BE"/>
    <w:rsid w:val="561B0F89"/>
    <w:rsid w:val="56224ED9"/>
    <w:rsid w:val="564A7121"/>
    <w:rsid w:val="564D7A33"/>
    <w:rsid w:val="567335ED"/>
    <w:rsid w:val="56A75F61"/>
    <w:rsid w:val="56AF2557"/>
    <w:rsid w:val="56B73CE2"/>
    <w:rsid w:val="56B82D90"/>
    <w:rsid w:val="56BC470E"/>
    <w:rsid w:val="56BE15BC"/>
    <w:rsid w:val="56CA403D"/>
    <w:rsid w:val="56F85F85"/>
    <w:rsid w:val="57407938"/>
    <w:rsid w:val="575B4DF8"/>
    <w:rsid w:val="576669C5"/>
    <w:rsid w:val="576E0866"/>
    <w:rsid w:val="5770341D"/>
    <w:rsid w:val="579452B7"/>
    <w:rsid w:val="57AB32E5"/>
    <w:rsid w:val="57B245B9"/>
    <w:rsid w:val="57B72934"/>
    <w:rsid w:val="57C14AC8"/>
    <w:rsid w:val="57E879FC"/>
    <w:rsid w:val="57E90D50"/>
    <w:rsid w:val="57ED4CA2"/>
    <w:rsid w:val="58487D64"/>
    <w:rsid w:val="585C2BF2"/>
    <w:rsid w:val="585F1307"/>
    <w:rsid w:val="586A2C27"/>
    <w:rsid w:val="586C53D7"/>
    <w:rsid w:val="58785096"/>
    <w:rsid w:val="58C033AC"/>
    <w:rsid w:val="58FE0841"/>
    <w:rsid w:val="590E1360"/>
    <w:rsid w:val="591717B5"/>
    <w:rsid w:val="5935142F"/>
    <w:rsid w:val="5940650F"/>
    <w:rsid w:val="594D717C"/>
    <w:rsid w:val="594E007E"/>
    <w:rsid w:val="59511587"/>
    <w:rsid w:val="5963251E"/>
    <w:rsid w:val="59932EA6"/>
    <w:rsid w:val="59973AEB"/>
    <w:rsid w:val="59B0258C"/>
    <w:rsid w:val="59CC38CF"/>
    <w:rsid w:val="59D02AE4"/>
    <w:rsid w:val="59DC3300"/>
    <w:rsid w:val="5A0379BF"/>
    <w:rsid w:val="5A1E723B"/>
    <w:rsid w:val="5A35390E"/>
    <w:rsid w:val="5A416ABB"/>
    <w:rsid w:val="5A527315"/>
    <w:rsid w:val="5A54142C"/>
    <w:rsid w:val="5A8E3BDD"/>
    <w:rsid w:val="5AA30BFC"/>
    <w:rsid w:val="5ABE5049"/>
    <w:rsid w:val="5AE21810"/>
    <w:rsid w:val="5B2F6A59"/>
    <w:rsid w:val="5B3F0230"/>
    <w:rsid w:val="5B4A11E6"/>
    <w:rsid w:val="5B4F1812"/>
    <w:rsid w:val="5B752CAA"/>
    <w:rsid w:val="5B906BF1"/>
    <w:rsid w:val="5BAA5697"/>
    <w:rsid w:val="5BB75173"/>
    <w:rsid w:val="5BD72E77"/>
    <w:rsid w:val="5BDC4C15"/>
    <w:rsid w:val="5BE8382F"/>
    <w:rsid w:val="5C042A9B"/>
    <w:rsid w:val="5C193505"/>
    <w:rsid w:val="5C291B82"/>
    <w:rsid w:val="5C333931"/>
    <w:rsid w:val="5C4858B6"/>
    <w:rsid w:val="5C540ED5"/>
    <w:rsid w:val="5C7C66DC"/>
    <w:rsid w:val="5CC46146"/>
    <w:rsid w:val="5CC86706"/>
    <w:rsid w:val="5D020B19"/>
    <w:rsid w:val="5D0E6423"/>
    <w:rsid w:val="5D444FB3"/>
    <w:rsid w:val="5D6912A8"/>
    <w:rsid w:val="5D6C1DA2"/>
    <w:rsid w:val="5D6F1AA4"/>
    <w:rsid w:val="5DA843BD"/>
    <w:rsid w:val="5DB409A5"/>
    <w:rsid w:val="5DCA6F82"/>
    <w:rsid w:val="5DD75906"/>
    <w:rsid w:val="5DEE7604"/>
    <w:rsid w:val="5E124982"/>
    <w:rsid w:val="5E2153D0"/>
    <w:rsid w:val="5E2D7F03"/>
    <w:rsid w:val="5E395F71"/>
    <w:rsid w:val="5E4D03DD"/>
    <w:rsid w:val="5E640BE5"/>
    <w:rsid w:val="5E784142"/>
    <w:rsid w:val="5E8A5CCA"/>
    <w:rsid w:val="5EA60346"/>
    <w:rsid w:val="5EBA62A6"/>
    <w:rsid w:val="5ECD4767"/>
    <w:rsid w:val="5ED0564E"/>
    <w:rsid w:val="5EF01CF9"/>
    <w:rsid w:val="5EF22F27"/>
    <w:rsid w:val="5F0F2B4B"/>
    <w:rsid w:val="5F24765D"/>
    <w:rsid w:val="5F31016A"/>
    <w:rsid w:val="5F4D5B29"/>
    <w:rsid w:val="5F4E6E0B"/>
    <w:rsid w:val="5F721FF5"/>
    <w:rsid w:val="5F864581"/>
    <w:rsid w:val="5F9431CF"/>
    <w:rsid w:val="5F9C198A"/>
    <w:rsid w:val="5FA44E4A"/>
    <w:rsid w:val="5FAB0486"/>
    <w:rsid w:val="5FAB073A"/>
    <w:rsid w:val="5FC0478B"/>
    <w:rsid w:val="5FE66CCE"/>
    <w:rsid w:val="5FFD57E4"/>
    <w:rsid w:val="60087121"/>
    <w:rsid w:val="6018337C"/>
    <w:rsid w:val="60326C0A"/>
    <w:rsid w:val="603B0E5A"/>
    <w:rsid w:val="604473E2"/>
    <w:rsid w:val="60616B64"/>
    <w:rsid w:val="60747139"/>
    <w:rsid w:val="607D6216"/>
    <w:rsid w:val="60807F08"/>
    <w:rsid w:val="60A005A1"/>
    <w:rsid w:val="60B20234"/>
    <w:rsid w:val="60B22A24"/>
    <w:rsid w:val="60B81F10"/>
    <w:rsid w:val="60CD241B"/>
    <w:rsid w:val="60E0190A"/>
    <w:rsid w:val="6125564A"/>
    <w:rsid w:val="613D3E3D"/>
    <w:rsid w:val="61453A8A"/>
    <w:rsid w:val="616B2214"/>
    <w:rsid w:val="616C4BFE"/>
    <w:rsid w:val="618D1E35"/>
    <w:rsid w:val="619C52B8"/>
    <w:rsid w:val="619D0A8E"/>
    <w:rsid w:val="61A72519"/>
    <w:rsid w:val="61BA4A8A"/>
    <w:rsid w:val="61C23F72"/>
    <w:rsid w:val="61C35861"/>
    <w:rsid w:val="61C5280D"/>
    <w:rsid w:val="61C80583"/>
    <w:rsid w:val="61CD59A3"/>
    <w:rsid w:val="61CF6989"/>
    <w:rsid w:val="61F07555"/>
    <w:rsid w:val="61F9055B"/>
    <w:rsid w:val="6202404D"/>
    <w:rsid w:val="6209356D"/>
    <w:rsid w:val="62164D04"/>
    <w:rsid w:val="62226A8F"/>
    <w:rsid w:val="62515E52"/>
    <w:rsid w:val="62805683"/>
    <w:rsid w:val="62810C42"/>
    <w:rsid w:val="62851FEB"/>
    <w:rsid w:val="62882064"/>
    <w:rsid w:val="628B7549"/>
    <w:rsid w:val="62905BEB"/>
    <w:rsid w:val="62933654"/>
    <w:rsid w:val="629C78DA"/>
    <w:rsid w:val="629D5CBA"/>
    <w:rsid w:val="62BE3376"/>
    <w:rsid w:val="62DF5743"/>
    <w:rsid w:val="62E830DE"/>
    <w:rsid w:val="630F1A44"/>
    <w:rsid w:val="63134F0E"/>
    <w:rsid w:val="63242AB6"/>
    <w:rsid w:val="63386F5D"/>
    <w:rsid w:val="634B3084"/>
    <w:rsid w:val="63506D97"/>
    <w:rsid w:val="63587C47"/>
    <w:rsid w:val="636565E8"/>
    <w:rsid w:val="63676344"/>
    <w:rsid w:val="636E2973"/>
    <w:rsid w:val="63707990"/>
    <w:rsid w:val="63757B1A"/>
    <w:rsid w:val="63771ADF"/>
    <w:rsid w:val="63A1799F"/>
    <w:rsid w:val="63A35484"/>
    <w:rsid w:val="63AE51F7"/>
    <w:rsid w:val="63BA3169"/>
    <w:rsid w:val="63C5339C"/>
    <w:rsid w:val="63D93018"/>
    <w:rsid w:val="63F33858"/>
    <w:rsid w:val="63F37E80"/>
    <w:rsid w:val="640422F8"/>
    <w:rsid w:val="6428643A"/>
    <w:rsid w:val="642A59B1"/>
    <w:rsid w:val="64336625"/>
    <w:rsid w:val="64397C6A"/>
    <w:rsid w:val="645D3EAC"/>
    <w:rsid w:val="646254A3"/>
    <w:rsid w:val="647B7EFD"/>
    <w:rsid w:val="64884EFF"/>
    <w:rsid w:val="64A67E40"/>
    <w:rsid w:val="64AE779D"/>
    <w:rsid w:val="64B3105D"/>
    <w:rsid w:val="64C27E30"/>
    <w:rsid w:val="64E1122A"/>
    <w:rsid w:val="64EC27FC"/>
    <w:rsid w:val="650A48F5"/>
    <w:rsid w:val="65191E3D"/>
    <w:rsid w:val="652F6887"/>
    <w:rsid w:val="653961C2"/>
    <w:rsid w:val="653A3E27"/>
    <w:rsid w:val="654C24F2"/>
    <w:rsid w:val="6551551C"/>
    <w:rsid w:val="656B6591"/>
    <w:rsid w:val="65742FC0"/>
    <w:rsid w:val="657D1549"/>
    <w:rsid w:val="65825868"/>
    <w:rsid w:val="65FD6094"/>
    <w:rsid w:val="65FE23D6"/>
    <w:rsid w:val="660B6F20"/>
    <w:rsid w:val="660C22EA"/>
    <w:rsid w:val="66573B84"/>
    <w:rsid w:val="665D3BF1"/>
    <w:rsid w:val="666769FC"/>
    <w:rsid w:val="6682260D"/>
    <w:rsid w:val="6688555B"/>
    <w:rsid w:val="66AD666B"/>
    <w:rsid w:val="66B814CA"/>
    <w:rsid w:val="66CB56FB"/>
    <w:rsid w:val="66D06F5A"/>
    <w:rsid w:val="66E54CAC"/>
    <w:rsid w:val="66EC11B7"/>
    <w:rsid w:val="67201CE3"/>
    <w:rsid w:val="67255DD4"/>
    <w:rsid w:val="675473F2"/>
    <w:rsid w:val="675B457F"/>
    <w:rsid w:val="676D5CC9"/>
    <w:rsid w:val="67847D5B"/>
    <w:rsid w:val="67BB63A5"/>
    <w:rsid w:val="67C10D83"/>
    <w:rsid w:val="67C24EED"/>
    <w:rsid w:val="67CC7648"/>
    <w:rsid w:val="67F57BF0"/>
    <w:rsid w:val="67F8185D"/>
    <w:rsid w:val="68182344"/>
    <w:rsid w:val="682678CA"/>
    <w:rsid w:val="6830300F"/>
    <w:rsid w:val="683D6972"/>
    <w:rsid w:val="683E6630"/>
    <w:rsid w:val="68791323"/>
    <w:rsid w:val="689307A4"/>
    <w:rsid w:val="68A618BB"/>
    <w:rsid w:val="68A65905"/>
    <w:rsid w:val="68BE7ED4"/>
    <w:rsid w:val="68C00790"/>
    <w:rsid w:val="68C2401C"/>
    <w:rsid w:val="68E54EB9"/>
    <w:rsid w:val="68FB446F"/>
    <w:rsid w:val="68FB602B"/>
    <w:rsid w:val="691D77D9"/>
    <w:rsid w:val="695C3B96"/>
    <w:rsid w:val="69660C5E"/>
    <w:rsid w:val="69754657"/>
    <w:rsid w:val="69840A39"/>
    <w:rsid w:val="698422EA"/>
    <w:rsid w:val="69A40B56"/>
    <w:rsid w:val="69A72C78"/>
    <w:rsid w:val="69E42861"/>
    <w:rsid w:val="69E975AF"/>
    <w:rsid w:val="69FA2A9D"/>
    <w:rsid w:val="6A1A6E47"/>
    <w:rsid w:val="6A1D5853"/>
    <w:rsid w:val="6A3917D8"/>
    <w:rsid w:val="6A5E5077"/>
    <w:rsid w:val="6A617C30"/>
    <w:rsid w:val="6A7E351B"/>
    <w:rsid w:val="6ABD5981"/>
    <w:rsid w:val="6AC54618"/>
    <w:rsid w:val="6AC834B2"/>
    <w:rsid w:val="6B037598"/>
    <w:rsid w:val="6B1B0B66"/>
    <w:rsid w:val="6B1C7FAF"/>
    <w:rsid w:val="6B284728"/>
    <w:rsid w:val="6B4A7C33"/>
    <w:rsid w:val="6B4D2E4F"/>
    <w:rsid w:val="6B593CD9"/>
    <w:rsid w:val="6B67191A"/>
    <w:rsid w:val="6B9015E2"/>
    <w:rsid w:val="6B922AD9"/>
    <w:rsid w:val="6B9F6BF0"/>
    <w:rsid w:val="6BC30336"/>
    <w:rsid w:val="6BC47792"/>
    <w:rsid w:val="6BD96018"/>
    <w:rsid w:val="6BDB4BEB"/>
    <w:rsid w:val="6BEF5A57"/>
    <w:rsid w:val="6BF50A35"/>
    <w:rsid w:val="6BF91411"/>
    <w:rsid w:val="6BFC375D"/>
    <w:rsid w:val="6C063870"/>
    <w:rsid w:val="6C366C63"/>
    <w:rsid w:val="6C6E052F"/>
    <w:rsid w:val="6C907B16"/>
    <w:rsid w:val="6C944030"/>
    <w:rsid w:val="6C9B3309"/>
    <w:rsid w:val="6C9F00D2"/>
    <w:rsid w:val="6CA367E8"/>
    <w:rsid w:val="6CA94B32"/>
    <w:rsid w:val="6CB63B17"/>
    <w:rsid w:val="6CD22D0E"/>
    <w:rsid w:val="6CE545F5"/>
    <w:rsid w:val="6D031F2D"/>
    <w:rsid w:val="6D38761D"/>
    <w:rsid w:val="6D3A47AC"/>
    <w:rsid w:val="6D3B0570"/>
    <w:rsid w:val="6D3F0EBA"/>
    <w:rsid w:val="6D6247E6"/>
    <w:rsid w:val="6D64762F"/>
    <w:rsid w:val="6D9C1717"/>
    <w:rsid w:val="6DA267CC"/>
    <w:rsid w:val="6DA56A95"/>
    <w:rsid w:val="6DBF4164"/>
    <w:rsid w:val="6DC734BD"/>
    <w:rsid w:val="6DD9064F"/>
    <w:rsid w:val="6DDE775B"/>
    <w:rsid w:val="6DE22B0B"/>
    <w:rsid w:val="6DEF641B"/>
    <w:rsid w:val="6DF1007C"/>
    <w:rsid w:val="6DF212F3"/>
    <w:rsid w:val="6E0B2228"/>
    <w:rsid w:val="6E1B66A1"/>
    <w:rsid w:val="6E2F2A58"/>
    <w:rsid w:val="6E3F712E"/>
    <w:rsid w:val="6E5304FC"/>
    <w:rsid w:val="6E541624"/>
    <w:rsid w:val="6E7C6127"/>
    <w:rsid w:val="6E8D3F01"/>
    <w:rsid w:val="6E9709C2"/>
    <w:rsid w:val="6EB0207F"/>
    <w:rsid w:val="6EB77BEC"/>
    <w:rsid w:val="6EE556E8"/>
    <w:rsid w:val="6EED54C9"/>
    <w:rsid w:val="6F063461"/>
    <w:rsid w:val="6F233D0D"/>
    <w:rsid w:val="6F2406E1"/>
    <w:rsid w:val="6F383DEB"/>
    <w:rsid w:val="6F441716"/>
    <w:rsid w:val="6F520C9D"/>
    <w:rsid w:val="6F5558EE"/>
    <w:rsid w:val="6F646231"/>
    <w:rsid w:val="6F8E669B"/>
    <w:rsid w:val="6FB60663"/>
    <w:rsid w:val="6FCF1860"/>
    <w:rsid w:val="6FE83461"/>
    <w:rsid w:val="700E033E"/>
    <w:rsid w:val="700E7A45"/>
    <w:rsid w:val="700F7879"/>
    <w:rsid w:val="701A2C41"/>
    <w:rsid w:val="701F2CD0"/>
    <w:rsid w:val="702E4678"/>
    <w:rsid w:val="70315ACB"/>
    <w:rsid w:val="70573A35"/>
    <w:rsid w:val="70806B72"/>
    <w:rsid w:val="70846B4F"/>
    <w:rsid w:val="708A6931"/>
    <w:rsid w:val="709E510A"/>
    <w:rsid w:val="709E7D3C"/>
    <w:rsid w:val="70CA1EF4"/>
    <w:rsid w:val="70D1581F"/>
    <w:rsid w:val="70D53D30"/>
    <w:rsid w:val="70E267B3"/>
    <w:rsid w:val="70EB1E4B"/>
    <w:rsid w:val="71021875"/>
    <w:rsid w:val="71186BEF"/>
    <w:rsid w:val="71285D55"/>
    <w:rsid w:val="713C34BF"/>
    <w:rsid w:val="713C4B11"/>
    <w:rsid w:val="71543A60"/>
    <w:rsid w:val="71575F93"/>
    <w:rsid w:val="716E5EF1"/>
    <w:rsid w:val="71845EAA"/>
    <w:rsid w:val="718F6645"/>
    <w:rsid w:val="71995470"/>
    <w:rsid w:val="71A31FFF"/>
    <w:rsid w:val="71A428A8"/>
    <w:rsid w:val="71B32D6F"/>
    <w:rsid w:val="71C71320"/>
    <w:rsid w:val="71D13549"/>
    <w:rsid w:val="71D174A0"/>
    <w:rsid w:val="71E1584A"/>
    <w:rsid w:val="71E429E5"/>
    <w:rsid w:val="71F967E8"/>
    <w:rsid w:val="71FC6959"/>
    <w:rsid w:val="72197679"/>
    <w:rsid w:val="72345FDA"/>
    <w:rsid w:val="7238413D"/>
    <w:rsid w:val="72605309"/>
    <w:rsid w:val="72690283"/>
    <w:rsid w:val="72692B02"/>
    <w:rsid w:val="72731FA4"/>
    <w:rsid w:val="72776E41"/>
    <w:rsid w:val="728A263D"/>
    <w:rsid w:val="729B30E9"/>
    <w:rsid w:val="72B66F6C"/>
    <w:rsid w:val="72C70BA8"/>
    <w:rsid w:val="72CB75D0"/>
    <w:rsid w:val="72D6752E"/>
    <w:rsid w:val="72E05391"/>
    <w:rsid w:val="72E833FE"/>
    <w:rsid w:val="72EA338A"/>
    <w:rsid w:val="730D2B6E"/>
    <w:rsid w:val="732363AA"/>
    <w:rsid w:val="732D0901"/>
    <w:rsid w:val="73311522"/>
    <w:rsid w:val="73442601"/>
    <w:rsid w:val="738F772C"/>
    <w:rsid w:val="73A84A2E"/>
    <w:rsid w:val="73A87301"/>
    <w:rsid w:val="73B15453"/>
    <w:rsid w:val="73C15542"/>
    <w:rsid w:val="73E60E27"/>
    <w:rsid w:val="73ED5B0F"/>
    <w:rsid w:val="741D53C1"/>
    <w:rsid w:val="74303236"/>
    <w:rsid w:val="74374088"/>
    <w:rsid w:val="743B3E50"/>
    <w:rsid w:val="744E7E3C"/>
    <w:rsid w:val="745965FB"/>
    <w:rsid w:val="746E30C9"/>
    <w:rsid w:val="74790BD6"/>
    <w:rsid w:val="74974ACF"/>
    <w:rsid w:val="74C401D6"/>
    <w:rsid w:val="74D220DC"/>
    <w:rsid w:val="74D91918"/>
    <w:rsid w:val="75037BF9"/>
    <w:rsid w:val="75382F28"/>
    <w:rsid w:val="753C5AC2"/>
    <w:rsid w:val="754A2377"/>
    <w:rsid w:val="755E4DD1"/>
    <w:rsid w:val="75607367"/>
    <w:rsid w:val="75664D9F"/>
    <w:rsid w:val="756D5C9B"/>
    <w:rsid w:val="7570216B"/>
    <w:rsid w:val="75754DAA"/>
    <w:rsid w:val="758F081B"/>
    <w:rsid w:val="759D21C5"/>
    <w:rsid w:val="75A37B68"/>
    <w:rsid w:val="75C347E1"/>
    <w:rsid w:val="75C539C4"/>
    <w:rsid w:val="75CA20AA"/>
    <w:rsid w:val="75E60629"/>
    <w:rsid w:val="76132DDC"/>
    <w:rsid w:val="76627BEF"/>
    <w:rsid w:val="76654D99"/>
    <w:rsid w:val="76662337"/>
    <w:rsid w:val="767001FC"/>
    <w:rsid w:val="7681085F"/>
    <w:rsid w:val="768C4993"/>
    <w:rsid w:val="769862AA"/>
    <w:rsid w:val="76A77F47"/>
    <w:rsid w:val="76D02B88"/>
    <w:rsid w:val="76DB50E8"/>
    <w:rsid w:val="76F422E4"/>
    <w:rsid w:val="7706029C"/>
    <w:rsid w:val="770D675C"/>
    <w:rsid w:val="7710566A"/>
    <w:rsid w:val="77173B07"/>
    <w:rsid w:val="771D6DCD"/>
    <w:rsid w:val="773A4C28"/>
    <w:rsid w:val="77492EBF"/>
    <w:rsid w:val="77555EF8"/>
    <w:rsid w:val="778A04CD"/>
    <w:rsid w:val="77932EEB"/>
    <w:rsid w:val="77B86EB6"/>
    <w:rsid w:val="77BA70E5"/>
    <w:rsid w:val="77D066B1"/>
    <w:rsid w:val="77F3206E"/>
    <w:rsid w:val="78021B4A"/>
    <w:rsid w:val="78080C06"/>
    <w:rsid w:val="78421A0C"/>
    <w:rsid w:val="784C5179"/>
    <w:rsid w:val="78673585"/>
    <w:rsid w:val="788655F3"/>
    <w:rsid w:val="78865E10"/>
    <w:rsid w:val="78900D6C"/>
    <w:rsid w:val="78B441B1"/>
    <w:rsid w:val="78C565BF"/>
    <w:rsid w:val="78C87744"/>
    <w:rsid w:val="78E2267B"/>
    <w:rsid w:val="78EF57E3"/>
    <w:rsid w:val="79013BB1"/>
    <w:rsid w:val="79112765"/>
    <w:rsid w:val="791D22E5"/>
    <w:rsid w:val="792460CF"/>
    <w:rsid w:val="792A588D"/>
    <w:rsid w:val="79366F76"/>
    <w:rsid w:val="793A50C9"/>
    <w:rsid w:val="79407E4A"/>
    <w:rsid w:val="796029B6"/>
    <w:rsid w:val="797E75C1"/>
    <w:rsid w:val="799419D7"/>
    <w:rsid w:val="79CA4486"/>
    <w:rsid w:val="79DC5105"/>
    <w:rsid w:val="79E9171F"/>
    <w:rsid w:val="79F66487"/>
    <w:rsid w:val="79F70ED3"/>
    <w:rsid w:val="7A06608D"/>
    <w:rsid w:val="7A1E0FE0"/>
    <w:rsid w:val="7A341629"/>
    <w:rsid w:val="7A367EDF"/>
    <w:rsid w:val="7A4315BF"/>
    <w:rsid w:val="7A6C2F23"/>
    <w:rsid w:val="7A776767"/>
    <w:rsid w:val="7A7C3D77"/>
    <w:rsid w:val="7A7C53AE"/>
    <w:rsid w:val="7A7D6D24"/>
    <w:rsid w:val="7A9A482A"/>
    <w:rsid w:val="7A9B50B7"/>
    <w:rsid w:val="7AC64C9C"/>
    <w:rsid w:val="7AC74F8D"/>
    <w:rsid w:val="7AE31FC5"/>
    <w:rsid w:val="7B020064"/>
    <w:rsid w:val="7B043F7A"/>
    <w:rsid w:val="7B0512F1"/>
    <w:rsid w:val="7B0D4519"/>
    <w:rsid w:val="7B165359"/>
    <w:rsid w:val="7B441C8F"/>
    <w:rsid w:val="7B484F15"/>
    <w:rsid w:val="7B5B2437"/>
    <w:rsid w:val="7B67202C"/>
    <w:rsid w:val="7BED5D09"/>
    <w:rsid w:val="7BEF19A2"/>
    <w:rsid w:val="7C0949FE"/>
    <w:rsid w:val="7C133DCB"/>
    <w:rsid w:val="7C1900F2"/>
    <w:rsid w:val="7C367807"/>
    <w:rsid w:val="7C4E4364"/>
    <w:rsid w:val="7C755370"/>
    <w:rsid w:val="7C99013E"/>
    <w:rsid w:val="7CCB46E2"/>
    <w:rsid w:val="7CCF758A"/>
    <w:rsid w:val="7CF34C12"/>
    <w:rsid w:val="7D317B9C"/>
    <w:rsid w:val="7D443500"/>
    <w:rsid w:val="7D4E38D1"/>
    <w:rsid w:val="7D8460E8"/>
    <w:rsid w:val="7D917B58"/>
    <w:rsid w:val="7DA1027D"/>
    <w:rsid w:val="7DB86A84"/>
    <w:rsid w:val="7DBE01C9"/>
    <w:rsid w:val="7DD33FA1"/>
    <w:rsid w:val="7DE02C3E"/>
    <w:rsid w:val="7DEF4B6B"/>
    <w:rsid w:val="7DFC29D5"/>
    <w:rsid w:val="7E2272A0"/>
    <w:rsid w:val="7E2533CB"/>
    <w:rsid w:val="7E682268"/>
    <w:rsid w:val="7E6E2C26"/>
    <w:rsid w:val="7E79471B"/>
    <w:rsid w:val="7E803837"/>
    <w:rsid w:val="7EA52F99"/>
    <w:rsid w:val="7ECD4BCF"/>
    <w:rsid w:val="7EFE037A"/>
    <w:rsid w:val="7F1E38ED"/>
    <w:rsid w:val="7F3E340D"/>
    <w:rsid w:val="7F442865"/>
    <w:rsid w:val="7F491547"/>
    <w:rsid w:val="7F5031E7"/>
    <w:rsid w:val="7F631027"/>
    <w:rsid w:val="7F73549C"/>
    <w:rsid w:val="7F884E70"/>
    <w:rsid w:val="7FA51E19"/>
    <w:rsid w:val="7FA61EA1"/>
    <w:rsid w:val="7FE86F6E"/>
    <w:rsid w:val="7FFD3C34"/>
    <w:rsid w:val="8B1D64EF"/>
    <w:rsid w:val="CFF3B6B7"/>
    <w:rsid w:val="E7FFA5B6"/>
    <w:rsid w:val="F5AEB146"/>
    <w:rsid w:val="FBCD54D2"/>
    <w:rsid w:val="FFBF805E"/>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47"/>
    <w:qFormat/>
    <w:uiPriority w:val="0"/>
    <w:pPr>
      <w:keepNext/>
      <w:keepLines/>
      <w:numPr>
        <w:ilvl w:val="0"/>
        <w:numId w:val="1"/>
      </w:numPr>
      <w:outlineLvl w:val="0"/>
    </w:pPr>
    <w:rPr>
      <w:rFonts w:ascii="Verdana" w:hAnsi="Verdana"/>
      <w:bCs/>
      <w:kern w:val="44"/>
      <w:sz w:val="52"/>
      <w:szCs w:val="44"/>
    </w:rPr>
  </w:style>
  <w:style w:type="paragraph" w:styleId="3">
    <w:name w:val="heading 2"/>
    <w:basedOn w:val="4"/>
    <w:next w:val="1"/>
    <w:unhideWhenUsed/>
    <w:qFormat/>
    <w:uiPriority w:val="0"/>
    <w:pPr>
      <w:keepNext/>
      <w:keepLines/>
      <w:ind w:left="0" w:leftChars="0"/>
      <w:outlineLvl w:val="1"/>
    </w:pPr>
    <w:rPr>
      <w:rFonts w:ascii="Verdana" w:hAnsi="Verdana"/>
      <w:bCs/>
      <w:sz w:val="44"/>
      <w:szCs w:val="32"/>
    </w:rPr>
  </w:style>
  <w:style w:type="paragraph" w:styleId="5">
    <w:name w:val="heading 3"/>
    <w:basedOn w:val="1"/>
    <w:next w:val="1"/>
    <w:unhideWhenUsed/>
    <w:qFormat/>
    <w:uiPriority w:val="0"/>
    <w:pPr>
      <w:keepNext/>
      <w:keepLines/>
      <w:spacing w:line="416" w:lineRule="auto"/>
      <w:outlineLvl w:val="2"/>
    </w:pPr>
    <w:rPr>
      <w:b/>
      <w:bCs/>
      <w:sz w:val="32"/>
      <w:szCs w:val="32"/>
    </w:rPr>
  </w:style>
  <w:style w:type="paragraph" w:styleId="6">
    <w:name w:val="heading 9"/>
    <w:basedOn w:val="1"/>
    <w:next w:val="1"/>
    <w:unhideWhenUsed/>
    <w:qFormat/>
    <w:uiPriority w:val="0"/>
    <w:pPr>
      <w:keepNext/>
      <w:keepLines/>
      <w:spacing w:line="317" w:lineRule="auto"/>
      <w:outlineLvl w:val="8"/>
    </w:pPr>
    <w:rPr>
      <w:rFonts w:ascii="Arial" w:hAnsi="Arial" w:eastAsia="黑体"/>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customStyle="1" w:styleId="4">
    <w:name w:val="引文目录1"/>
    <w:basedOn w:val="1"/>
    <w:next w:val="1"/>
    <w:qFormat/>
    <w:uiPriority w:val="0"/>
    <w:pPr>
      <w:ind w:left="420" w:leftChars="200"/>
    </w:pPr>
  </w:style>
  <w:style w:type="paragraph" w:styleId="7">
    <w:name w:val="annotation text"/>
    <w:basedOn w:val="1"/>
    <w:qFormat/>
    <w:uiPriority w:val="0"/>
    <w:pPr>
      <w:jc w:val="left"/>
    </w:pPr>
  </w:style>
  <w:style w:type="paragraph" w:styleId="8">
    <w:name w:val="Body Text"/>
    <w:basedOn w:val="1"/>
    <w:qFormat/>
    <w:uiPriority w:val="1"/>
    <w:pPr>
      <w:ind w:left="220"/>
    </w:pPr>
    <w:rPr>
      <w:rFonts w:ascii="Verdana" w:hAnsi="Verdana" w:eastAsia="Verdana" w:cs="Verdana"/>
      <w:sz w:val="23"/>
      <w:szCs w:val="23"/>
      <w:lang w:eastAsia="en-US" w:bidi="en-US"/>
    </w:rPr>
  </w:style>
  <w:style w:type="paragraph" w:styleId="9">
    <w:name w:val="toc 3"/>
    <w:basedOn w:val="1"/>
    <w:next w:val="1"/>
    <w:qFormat/>
    <w:uiPriority w:val="39"/>
    <w:pPr>
      <w:ind w:left="420"/>
      <w:jc w:val="left"/>
    </w:pPr>
    <w:rPr>
      <w:sz w:val="26"/>
      <w:szCs w:val="20"/>
    </w:rPr>
  </w:style>
  <w:style w:type="paragraph" w:styleId="10">
    <w:name w:val="Balloon Text"/>
    <w:basedOn w:val="1"/>
    <w:link w:val="50"/>
    <w:qFormat/>
    <w:uiPriority w:val="0"/>
    <w:rPr>
      <w:sz w:val="18"/>
      <w:szCs w:val="18"/>
    </w:rPr>
  </w:style>
  <w:style w:type="paragraph" w:styleId="11">
    <w:name w:val="footer"/>
    <w:basedOn w:val="1"/>
    <w:link w:val="54"/>
    <w:qFormat/>
    <w:uiPriority w:val="0"/>
    <w:pPr>
      <w:widowControl/>
      <w:tabs>
        <w:tab w:val="center" w:pos="4153"/>
        <w:tab w:val="right" w:pos="8306"/>
      </w:tabs>
      <w:snapToGrid w:val="0"/>
      <w:jc w:val="left"/>
    </w:pPr>
    <w:rPr>
      <w:color w:val="000000"/>
      <w:kern w:val="28"/>
      <w:sz w:val="18"/>
      <w:szCs w:val="18"/>
    </w:rPr>
  </w:style>
  <w:style w:type="paragraph" w:styleId="12">
    <w:name w:val="header"/>
    <w:basedOn w:val="1"/>
    <w:qFormat/>
    <w:uiPriority w:val="0"/>
    <w:pPr>
      <w:widowControl/>
      <w:pBdr>
        <w:bottom w:val="single" w:color="auto" w:sz="6" w:space="1"/>
      </w:pBdr>
      <w:tabs>
        <w:tab w:val="center" w:pos="4153"/>
        <w:tab w:val="right" w:pos="8306"/>
      </w:tabs>
      <w:snapToGrid w:val="0"/>
      <w:jc w:val="center"/>
    </w:pPr>
    <w:rPr>
      <w:color w:val="000000"/>
      <w:kern w:val="28"/>
      <w:sz w:val="18"/>
      <w:szCs w:val="18"/>
    </w:rPr>
  </w:style>
  <w:style w:type="paragraph" w:styleId="13">
    <w:name w:val="toc 1"/>
    <w:basedOn w:val="1"/>
    <w:next w:val="1"/>
    <w:qFormat/>
    <w:uiPriority w:val="39"/>
    <w:pPr>
      <w:tabs>
        <w:tab w:val="right" w:leader="dot" w:pos="8296"/>
      </w:tabs>
      <w:contextualSpacing/>
      <w:jc w:val="left"/>
    </w:pPr>
    <w:rPr>
      <w:b/>
      <w:bCs/>
      <w:sz w:val="28"/>
      <w:szCs w:val="20"/>
    </w:rPr>
  </w:style>
  <w:style w:type="paragraph" w:styleId="14">
    <w:name w:val="toc 2"/>
    <w:basedOn w:val="1"/>
    <w:next w:val="1"/>
    <w:qFormat/>
    <w:uiPriority w:val="39"/>
    <w:pPr>
      <w:ind w:left="210"/>
      <w:jc w:val="left"/>
    </w:pPr>
    <w:rPr>
      <w:iCs/>
      <w:sz w:val="28"/>
      <w:szCs w:val="20"/>
    </w:rPr>
  </w:style>
  <w:style w:type="paragraph" w:styleId="15">
    <w:name w:val="Normal (Web)"/>
    <w:basedOn w:val="1"/>
    <w:qFormat/>
    <w:uiPriority w:val="0"/>
    <w:pPr>
      <w:spacing w:before="100" w:beforeAutospacing="1" w:after="100" w:afterAutospacing="1"/>
      <w:jc w:val="left"/>
    </w:pPr>
    <w:rPr>
      <w:kern w:val="0"/>
      <w:sz w:val="2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Strong"/>
    <w:basedOn w:val="18"/>
    <w:qFormat/>
    <w:uiPriority w:val="0"/>
    <w:rPr>
      <w:b/>
      <w:bCs/>
    </w:rPr>
  </w:style>
  <w:style w:type="character" w:styleId="20">
    <w:name w:val="FollowedHyperlink"/>
    <w:basedOn w:val="18"/>
    <w:qFormat/>
    <w:uiPriority w:val="0"/>
    <w:rPr>
      <w:color w:val="35A1D4"/>
      <w:u w:val="single"/>
    </w:rPr>
  </w:style>
  <w:style w:type="character" w:styleId="21">
    <w:name w:val="Emphasis"/>
    <w:basedOn w:val="18"/>
    <w:qFormat/>
    <w:uiPriority w:val="0"/>
    <w:rPr>
      <w:rFonts w:eastAsia="Arial"/>
      <w:b/>
      <w:iCs/>
      <w:sz w:val="28"/>
    </w:rPr>
  </w:style>
  <w:style w:type="character" w:styleId="22">
    <w:name w:val="Hyperlink"/>
    <w:basedOn w:val="18"/>
    <w:qFormat/>
    <w:uiPriority w:val="99"/>
    <w:rPr>
      <w:color w:val="0000FF"/>
      <w:u w:val="single"/>
    </w:rPr>
  </w:style>
  <w:style w:type="character" w:styleId="23">
    <w:name w:val="annotation reference"/>
    <w:basedOn w:val="18"/>
    <w:qFormat/>
    <w:uiPriority w:val="0"/>
    <w:rPr>
      <w:sz w:val="21"/>
      <w:szCs w:val="21"/>
    </w:rPr>
  </w:style>
  <w:style w:type="paragraph" w:customStyle="1" w:styleId="24">
    <w:name w:val="table of authorities1"/>
    <w:basedOn w:val="1"/>
    <w:next w:val="1"/>
    <w:qFormat/>
    <w:uiPriority w:val="0"/>
    <w:pPr>
      <w:ind w:left="420" w:leftChars="200"/>
    </w:pPr>
  </w:style>
  <w:style w:type="paragraph" w:customStyle="1" w:styleId="25">
    <w:name w:val="列出段落1"/>
    <w:basedOn w:val="1"/>
    <w:qFormat/>
    <w:uiPriority w:val="0"/>
    <w:pPr>
      <w:ind w:firstLine="420" w:firstLineChars="200"/>
    </w:pPr>
  </w:style>
  <w:style w:type="paragraph" w:customStyle="1" w:styleId="26">
    <w:name w:val="CM238"/>
    <w:basedOn w:val="1"/>
    <w:next w:val="1"/>
    <w:qFormat/>
    <w:uiPriority w:val="0"/>
    <w:pPr>
      <w:autoSpaceDE w:val="0"/>
      <w:autoSpaceDN w:val="0"/>
      <w:adjustRightInd w:val="0"/>
      <w:jc w:val="left"/>
    </w:pPr>
    <w:rPr>
      <w:rFonts w:ascii="DigitalSans_Light_Med" w:eastAsia="DigitalSans_Light_Med"/>
      <w:kern w:val="0"/>
      <w:sz w:val="24"/>
    </w:rPr>
  </w:style>
  <w:style w:type="paragraph" w:customStyle="1" w:styleId="27">
    <w:name w:val="Table Paragraph"/>
    <w:basedOn w:val="1"/>
    <w:qFormat/>
    <w:uiPriority w:val="1"/>
    <w:pPr>
      <w:ind w:left="107"/>
    </w:pPr>
    <w:rPr>
      <w:rFonts w:ascii="Arial" w:hAnsi="Arial" w:eastAsia="Arial" w:cs="Arial"/>
      <w:lang w:eastAsia="en-US" w:bidi="en-US"/>
    </w:rPr>
  </w:style>
  <w:style w:type="paragraph" w:customStyle="1" w:styleId="28">
    <w:name w:val="引文目录11"/>
    <w:basedOn w:val="1"/>
    <w:next w:val="1"/>
    <w:qFormat/>
    <w:uiPriority w:val="0"/>
    <w:pPr>
      <w:ind w:left="420" w:leftChars="200"/>
    </w:pPr>
  </w:style>
  <w:style w:type="paragraph" w:customStyle="1" w:styleId="29">
    <w:name w:val="p0"/>
    <w:basedOn w:val="1"/>
    <w:qFormat/>
    <w:uiPriority w:val="0"/>
    <w:pPr>
      <w:widowControl/>
    </w:pPr>
    <w:rPr>
      <w:rFonts w:cs="宋体"/>
      <w:kern w:val="0"/>
      <w:szCs w:val="21"/>
    </w:rPr>
  </w:style>
  <w:style w:type="character" w:customStyle="1" w:styleId="30">
    <w:name w:val="apple-style-span"/>
    <w:basedOn w:val="18"/>
    <w:qFormat/>
    <w:uiPriority w:val="0"/>
  </w:style>
  <w:style w:type="character" w:customStyle="1" w:styleId="31">
    <w:name w:val="font31"/>
    <w:basedOn w:val="18"/>
    <w:qFormat/>
    <w:uiPriority w:val="0"/>
    <w:rPr>
      <w:rFonts w:hint="eastAsia" w:ascii="宋体" w:hAnsi="宋体" w:eastAsia="宋体" w:cs="宋体"/>
      <w:color w:val="000000"/>
      <w:sz w:val="18"/>
      <w:szCs w:val="18"/>
      <w:u w:val="none"/>
    </w:rPr>
  </w:style>
  <w:style w:type="character" w:customStyle="1" w:styleId="32">
    <w:name w:val="font141"/>
    <w:basedOn w:val="18"/>
    <w:qFormat/>
    <w:uiPriority w:val="0"/>
    <w:rPr>
      <w:rFonts w:ascii="Arial" w:hAnsi="Arial" w:cs="Arial"/>
      <w:color w:val="000000"/>
      <w:sz w:val="18"/>
      <w:szCs w:val="18"/>
      <w:u w:val="none"/>
    </w:rPr>
  </w:style>
  <w:style w:type="character" w:customStyle="1" w:styleId="33">
    <w:name w:val="font21"/>
    <w:basedOn w:val="18"/>
    <w:qFormat/>
    <w:uiPriority w:val="0"/>
    <w:rPr>
      <w:rFonts w:hint="default" w:ascii="Arial" w:hAnsi="Arial" w:cs="Arial"/>
      <w:color w:val="000000"/>
      <w:sz w:val="22"/>
      <w:szCs w:val="22"/>
      <w:u w:val="none"/>
    </w:rPr>
  </w:style>
  <w:style w:type="character" w:customStyle="1" w:styleId="34">
    <w:name w:val="font41"/>
    <w:basedOn w:val="18"/>
    <w:qFormat/>
    <w:uiPriority w:val="0"/>
    <w:rPr>
      <w:rFonts w:hint="default" w:ascii="Calibri" w:hAnsi="Calibri" w:cs="Calibri"/>
      <w:color w:val="000000"/>
      <w:sz w:val="18"/>
      <w:szCs w:val="18"/>
      <w:u w:val="none"/>
    </w:rPr>
  </w:style>
  <w:style w:type="character" w:customStyle="1" w:styleId="35">
    <w:name w:val="font51"/>
    <w:basedOn w:val="18"/>
    <w:qFormat/>
    <w:uiPriority w:val="0"/>
    <w:rPr>
      <w:rFonts w:hint="default" w:ascii="Calibri" w:hAnsi="Calibri" w:cs="Calibri"/>
      <w:color w:val="000000"/>
      <w:sz w:val="20"/>
      <w:szCs w:val="20"/>
      <w:u w:val="none"/>
    </w:rPr>
  </w:style>
  <w:style w:type="character" w:customStyle="1" w:styleId="36">
    <w:name w:val="style21"/>
    <w:basedOn w:val="18"/>
    <w:qFormat/>
    <w:uiPriority w:val="0"/>
  </w:style>
  <w:style w:type="character" w:customStyle="1" w:styleId="37">
    <w:name w:val="font121"/>
    <w:basedOn w:val="18"/>
    <w:qFormat/>
    <w:uiPriority w:val="0"/>
    <w:rPr>
      <w:rFonts w:ascii="Arial" w:hAnsi="Arial" w:cs="Arial"/>
      <w:color w:val="000000"/>
      <w:sz w:val="18"/>
      <w:szCs w:val="18"/>
      <w:u w:val="none"/>
    </w:rPr>
  </w:style>
  <w:style w:type="character" w:customStyle="1" w:styleId="38">
    <w:name w:val="font01"/>
    <w:basedOn w:val="18"/>
    <w:qFormat/>
    <w:uiPriority w:val="0"/>
    <w:rPr>
      <w:rFonts w:ascii="Arial" w:hAnsi="Arial" w:cs="Arial"/>
      <w:color w:val="000000"/>
      <w:sz w:val="18"/>
      <w:szCs w:val="18"/>
      <w:u w:val="none"/>
    </w:rPr>
  </w:style>
  <w:style w:type="character" w:customStyle="1" w:styleId="39">
    <w:name w:val="atn"/>
    <w:basedOn w:val="18"/>
    <w:qFormat/>
    <w:uiPriority w:val="0"/>
  </w:style>
  <w:style w:type="character" w:customStyle="1" w:styleId="40">
    <w:name w:val="font91"/>
    <w:basedOn w:val="18"/>
    <w:qFormat/>
    <w:uiPriority w:val="0"/>
    <w:rPr>
      <w:rFonts w:hint="default" w:ascii="Arial" w:hAnsi="Arial" w:cs="Arial"/>
      <w:color w:val="000000"/>
      <w:sz w:val="18"/>
      <w:szCs w:val="18"/>
      <w:u w:val="none"/>
    </w:rPr>
  </w:style>
  <w:style w:type="character" w:customStyle="1" w:styleId="41">
    <w:name w:val="font11"/>
    <w:basedOn w:val="18"/>
    <w:qFormat/>
    <w:uiPriority w:val="0"/>
    <w:rPr>
      <w:rFonts w:hint="default" w:ascii="Calibri" w:hAnsi="Calibri" w:cs="Calibri"/>
      <w:color w:val="000000"/>
      <w:sz w:val="18"/>
      <w:szCs w:val="18"/>
      <w:u w:val="none"/>
    </w:rPr>
  </w:style>
  <w:style w:type="character" w:customStyle="1" w:styleId="42">
    <w:name w:val="font81"/>
    <w:basedOn w:val="18"/>
    <w:qFormat/>
    <w:uiPriority w:val="0"/>
    <w:rPr>
      <w:rFonts w:hint="eastAsia" w:ascii="宋体" w:hAnsi="宋体" w:eastAsia="宋体" w:cs="宋体"/>
      <w:color w:val="000000"/>
      <w:sz w:val="18"/>
      <w:szCs w:val="18"/>
      <w:u w:val="none"/>
    </w:rPr>
  </w:style>
  <w:style w:type="character" w:customStyle="1" w:styleId="43">
    <w:name w:val="fontstyle01"/>
    <w:basedOn w:val="18"/>
    <w:qFormat/>
    <w:uiPriority w:val="0"/>
    <w:rPr>
      <w:rFonts w:ascii="Arial" w:hAnsi="Arial" w:cs="Arial"/>
      <w:color w:val="000000"/>
      <w:sz w:val="20"/>
      <w:szCs w:val="20"/>
    </w:rPr>
  </w:style>
  <w:style w:type="character" w:customStyle="1" w:styleId="44">
    <w:name w:val="font101"/>
    <w:basedOn w:val="18"/>
    <w:qFormat/>
    <w:uiPriority w:val="0"/>
    <w:rPr>
      <w:rFonts w:ascii="Arial" w:hAnsi="Arial" w:cs="Arial"/>
      <w:color w:val="000000"/>
      <w:sz w:val="18"/>
      <w:szCs w:val="18"/>
      <w:u w:val="none"/>
    </w:rPr>
  </w:style>
  <w:style w:type="character" w:customStyle="1" w:styleId="45">
    <w:name w:val="font112"/>
    <w:basedOn w:val="18"/>
    <w:qFormat/>
    <w:uiPriority w:val="0"/>
    <w:rPr>
      <w:rFonts w:ascii="微软雅黑" w:hAnsi="微软雅黑" w:eastAsia="微软雅黑" w:cs="微软雅黑"/>
      <w:color w:val="000000"/>
      <w:sz w:val="18"/>
      <w:szCs w:val="18"/>
      <w:u w:val="none"/>
    </w:rPr>
  </w:style>
  <w:style w:type="character" w:customStyle="1" w:styleId="46">
    <w:name w:val="font111"/>
    <w:basedOn w:val="18"/>
    <w:qFormat/>
    <w:uiPriority w:val="0"/>
    <w:rPr>
      <w:rFonts w:hint="eastAsia" w:ascii="宋体" w:hAnsi="宋体" w:eastAsia="宋体" w:cs="宋体"/>
      <w:b/>
      <w:color w:val="000000"/>
      <w:sz w:val="20"/>
      <w:szCs w:val="20"/>
      <w:u w:val="none"/>
    </w:rPr>
  </w:style>
  <w:style w:type="character" w:customStyle="1" w:styleId="47">
    <w:name w:val="标题 1 字符"/>
    <w:link w:val="2"/>
    <w:qFormat/>
    <w:uiPriority w:val="0"/>
    <w:rPr>
      <w:rFonts w:ascii="Verdana" w:hAnsi="Verdana"/>
      <w:bCs/>
      <w:kern w:val="44"/>
      <w:sz w:val="52"/>
      <w:szCs w:val="44"/>
    </w:rPr>
  </w:style>
  <w:style w:type="paragraph" w:customStyle="1" w:styleId="48">
    <w:name w:val="列出段落11"/>
    <w:basedOn w:val="1"/>
    <w:qFormat/>
    <w:uiPriority w:val="0"/>
    <w:pPr>
      <w:ind w:firstLine="420" w:firstLineChars="200"/>
    </w:pPr>
  </w:style>
  <w:style w:type="character" w:customStyle="1" w:styleId="49">
    <w:name w:val="font71"/>
    <w:basedOn w:val="18"/>
    <w:qFormat/>
    <w:uiPriority w:val="0"/>
    <w:rPr>
      <w:rFonts w:hint="default" w:ascii="Calibri" w:hAnsi="Calibri" w:cs="Calibri"/>
      <w:color w:val="000000"/>
      <w:sz w:val="18"/>
      <w:szCs w:val="18"/>
      <w:u w:val="none"/>
    </w:rPr>
  </w:style>
  <w:style w:type="character" w:customStyle="1" w:styleId="50">
    <w:name w:val="批注框文本 字符"/>
    <w:basedOn w:val="18"/>
    <w:link w:val="10"/>
    <w:qFormat/>
    <w:uiPriority w:val="0"/>
    <w:rPr>
      <w:rFonts w:ascii="Calibri" w:hAnsi="Calibri"/>
      <w:kern w:val="2"/>
      <w:sz w:val="18"/>
      <w:szCs w:val="18"/>
    </w:rPr>
  </w:style>
  <w:style w:type="paragraph" w:customStyle="1" w:styleId="51">
    <w:name w:val="列出段落2"/>
    <w:basedOn w:val="1"/>
    <w:unhideWhenUsed/>
    <w:qFormat/>
    <w:uiPriority w:val="99"/>
    <w:pPr>
      <w:ind w:firstLine="420" w:firstLineChars="200"/>
    </w:pPr>
  </w:style>
  <w:style w:type="paragraph" w:customStyle="1" w:styleId="52">
    <w:name w:val="修订1"/>
    <w:hidden/>
    <w:unhideWhenUsed/>
    <w:qFormat/>
    <w:uiPriority w:val="99"/>
    <w:rPr>
      <w:rFonts w:ascii="Calibri" w:hAnsi="Calibri" w:eastAsia="宋体" w:cs="Times New Roman"/>
      <w:kern w:val="2"/>
      <w:sz w:val="21"/>
      <w:szCs w:val="24"/>
      <w:lang w:val="en-US" w:eastAsia="zh-CN" w:bidi="ar-SA"/>
    </w:rPr>
  </w:style>
  <w:style w:type="paragraph" w:styleId="53">
    <w:name w:val="List Paragraph"/>
    <w:basedOn w:val="1"/>
    <w:unhideWhenUsed/>
    <w:qFormat/>
    <w:uiPriority w:val="99"/>
    <w:pPr>
      <w:ind w:firstLine="420" w:firstLineChars="200"/>
    </w:pPr>
  </w:style>
  <w:style w:type="character" w:customStyle="1" w:styleId="54">
    <w:name w:val="页脚 字符"/>
    <w:basedOn w:val="18"/>
    <w:link w:val="11"/>
    <w:qFormat/>
    <w:uiPriority w:val="0"/>
    <w:rPr>
      <w:rFonts w:ascii="Calibri" w:hAnsi="Calibri"/>
      <w:color w:val="000000"/>
      <w:kern w:val="28"/>
      <w:sz w:val="18"/>
      <w:szCs w:val="18"/>
    </w:rPr>
  </w:style>
  <w:style w:type="paragraph" w:customStyle="1" w:styleId="55">
    <w:name w:val="頁尾內文"/>
    <w:basedOn w:val="1"/>
    <w:uiPriority w:val="0"/>
    <w:pPr>
      <w:jc w:val="left"/>
    </w:pPr>
    <w:rPr>
      <w:rFonts w:ascii="Times New Roman" w:hAnsi="Times New Roman" w:eastAsia="PMingLiU"/>
      <w:sz w:val="16"/>
      <w:szCs w:val="16"/>
      <w:lang w:eastAsia="zh-TW"/>
    </w:rPr>
  </w:style>
</w:styles>
</file>

<file path=word/_rels/document.xml.rels><?xml version="1.0" encoding="UTF-8" standalone="yes"?>
<Relationships xmlns="http://schemas.openxmlformats.org/package/2006/relationships"><Relationship Id="rId99" Type="http://schemas.openxmlformats.org/officeDocument/2006/relationships/image" Target="media/image90.png"/><Relationship Id="rId98" Type="http://schemas.openxmlformats.org/officeDocument/2006/relationships/image" Target="media/image89.png"/><Relationship Id="rId97" Type="http://schemas.openxmlformats.org/officeDocument/2006/relationships/image" Target="media/image88.png"/><Relationship Id="rId96" Type="http://schemas.openxmlformats.org/officeDocument/2006/relationships/image" Target="media/image87.png"/><Relationship Id="rId95" Type="http://schemas.openxmlformats.org/officeDocument/2006/relationships/image" Target="media/image86.png"/><Relationship Id="rId94" Type="http://schemas.openxmlformats.org/officeDocument/2006/relationships/image" Target="media/image85.png"/><Relationship Id="rId93" Type="http://schemas.openxmlformats.org/officeDocument/2006/relationships/image" Target="media/image84.png"/><Relationship Id="rId92" Type="http://schemas.openxmlformats.org/officeDocument/2006/relationships/image" Target="media/image83.png"/><Relationship Id="rId91" Type="http://schemas.openxmlformats.org/officeDocument/2006/relationships/image" Target="media/image82.png"/><Relationship Id="rId90" Type="http://schemas.openxmlformats.org/officeDocument/2006/relationships/image" Target="media/image81.png"/><Relationship Id="rId9" Type="http://schemas.openxmlformats.org/officeDocument/2006/relationships/footer" Target="footer3.xml"/><Relationship Id="rId89" Type="http://schemas.openxmlformats.org/officeDocument/2006/relationships/image" Target="media/image80.png"/><Relationship Id="rId88" Type="http://schemas.openxmlformats.org/officeDocument/2006/relationships/image" Target="media/image79.jpeg"/><Relationship Id="rId87" Type="http://schemas.openxmlformats.org/officeDocument/2006/relationships/image" Target="media/image78.png"/><Relationship Id="rId86" Type="http://schemas.openxmlformats.org/officeDocument/2006/relationships/image" Target="media/image77.png"/><Relationship Id="rId85" Type="http://schemas.openxmlformats.org/officeDocument/2006/relationships/image" Target="media/image76.png"/><Relationship Id="rId84" Type="http://schemas.openxmlformats.org/officeDocument/2006/relationships/image" Target="media/image75.png"/><Relationship Id="rId83" Type="http://schemas.openxmlformats.org/officeDocument/2006/relationships/image" Target="media/image74.png"/><Relationship Id="rId82" Type="http://schemas.openxmlformats.org/officeDocument/2006/relationships/image" Target="media/image73.png"/><Relationship Id="rId81" Type="http://schemas.openxmlformats.org/officeDocument/2006/relationships/image" Target="media/image72.png"/><Relationship Id="rId80" Type="http://schemas.openxmlformats.org/officeDocument/2006/relationships/image" Target="media/image71.png"/><Relationship Id="rId8" Type="http://schemas.openxmlformats.org/officeDocument/2006/relationships/header" Target="header4.xml"/><Relationship Id="rId79" Type="http://schemas.openxmlformats.org/officeDocument/2006/relationships/image" Target="media/image70.png"/><Relationship Id="rId78" Type="http://schemas.openxmlformats.org/officeDocument/2006/relationships/image" Target="media/image69.png"/><Relationship Id="rId77" Type="http://schemas.openxmlformats.org/officeDocument/2006/relationships/image" Target="media/image68.png"/><Relationship Id="rId76" Type="http://schemas.openxmlformats.org/officeDocument/2006/relationships/image" Target="media/image67.png"/><Relationship Id="rId75" Type="http://schemas.openxmlformats.org/officeDocument/2006/relationships/image" Target="media/image66.tiff"/><Relationship Id="rId74" Type="http://schemas.openxmlformats.org/officeDocument/2006/relationships/image" Target="media/image65.png"/><Relationship Id="rId73" Type="http://schemas.openxmlformats.org/officeDocument/2006/relationships/image" Target="media/image64.png"/><Relationship Id="rId72" Type="http://schemas.openxmlformats.org/officeDocument/2006/relationships/image" Target="media/image63.png"/><Relationship Id="rId71" Type="http://schemas.openxmlformats.org/officeDocument/2006/relationships/image" Target="media/image62.png"/><Relationship Id="rId70" Type="http://schemas.openxmlformats.org/officeDocument/2006/relationships/image" Target="media/image61.tiff"/><Relationship Id="rId7" Type="http://schemas.openxmlformats.org/officeDocument/2006/relationships/footer" Target="footer2.xml"/><Relationship Id="rId69" Type="http://schemas.openxmlformats.org/officeDocument/2006/relationships/image" Target="media/image60.png"/><Relationship Id="rId68" Type="http://schemas.openxmlformats.org/officeDocument/2006/relationships/image" Target="media/image59.png"/><Relationship Id="rId67" Type="http://schemas.openxmlformats.org/officeDocument/2006/relationships/image" Target="media/image58.png"/><Relationship Id="rId66" Type="http://schemas.openxmlformats.org/officeDocument/2006/relationships/image" Target="media/image57.tiff"/><Relationship Id="rId65" Type="http://schemas.openxmlformats.org/officeDocument/2006/relationships/image" Target="media/image56.png"/><Relationship Id="rId64" Type="http://schemas.openxmlformats.org/officeDocument/2006/relationships/image" Target="media/image55.png"/><Relationship Id="rId63" Type="http://schemas.openxmlformats.org/officeDocument/2006/relationships/image" Target="media/image54.png"/><Relationship Id="rId62" Type="http://schemas.openxmlformats.org/officeDocument/2006/relationships/image" Target="media/image53.png"/><Relationship Id="rId61" Type="http://schemas.openxmlformats.org/officeDocument/2006/relationships/image" Target="media/image52.png"/><Relationship Id="rId60" Type="http://schemas.openxmlformats.org/officeDocument/2006/relationships/image" Target="media/image51.tiff"/><Relationship Id="rId6" Type="http://schemas.openxmlformats.org/officeDocument/2006/relationships/header" Target="header3.xml"/><Relationship Id="rId59" Type="http://schemas.openxmlformats.org/officeDocument/2006/relationships/image" Target="media/image50.png"/><Relationship Id="rId58" Type="http://schemas.openxmlformats.org/officeDocument/2006/relationships/image" Target="media/image49.jpeg"/><Relationship Id="rId57" Type="http://schemas.openxmlformats.org/officeDocument/2006/relationships/image" Target="media/image48.jpeg"/><Relationship Id="rId56" Type="http://schemas.openxmlformats.org/officeDocument/2006/relationships/image" Target="media/image47.png"/><Relationship Id="rId55" Type="http://schemas.openxmlformats.org/officeDocument/2006/relationships/image" Target="media/image46.png"/><Relationship Id="rId54" Type="http://schemas.openxmlformats.org/officeDocument/2006/relationships/image" Target="media/image45.png"/><Relationship Id="rId53" Type="http://schemas.openxmlformats.org/officeDocument/2006/relationships/image" Target="media/image44.tiff"/><Relationship Id="rId52" Type="http://schemas.openxmlformats.org/officeDocument/2006/relationships/image" Target="media/image43.png"/><Relationship Id="rId51" Type="http://schemas.openxmlformats.org/officeDocument/2006/relationships/image" Target="media/image42.png"/><Relationship Id="rId50" Type="http://schemas.openxmlformats.org/officeDocument/2006/relationships/image" Target="media/image41.png"/><Relationship Id="rId5" Type="http://schemas.openxmlformats.org/officeDocument/2006/relationships/footer" Target="footer1.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tiff"/><Relationship Id="rId46" Type="http://schemas.openxmlformats.org/officeDocument/2006/relationships/image" Target="media/image37.png"/><Relationship Id="rId45" Type="http://schemas.openxmlformats.org/officeDocument/2006/relationships/image" Target="media/image36.tiff"/><Relationship Id="rId44" Type="http://schemas.openxmlformats.org/officeDocument/2006/relationships/image" Target="media/image35.png"/><Relationship Id="rId43" Type="http://schemas.openxmlformats.org/officeDocument/2006/relationships/image" Target="media/image34.png"/><Relationship Id="rId42" Type="http://schemas.openxmlformats.org/officeDocument/2006/relationships/image" Target="media/image33.png"/><Relationship Id="rId41" Type="http://schemas.openxmlformats.org/officeDocument/2006/relationships/image" Target="media/image32.tiff"/><Relationship Id="rId40" Type="http://schemas.openxmlformats.org/officeDocument/2006/relationships/image" Target="media/image31.png"/><Relationship Id="rId4" Type="http://schemas.openxmlformats.org/officeDocument/2006/relationships/header" Target="header2.xml"/><Relationship Id="rId39" Type="http://schemas.openxmlformats.org/officeDocument/2006/relationships/image" Target="media/image30.png"/><Relationship Id="rId38" Type="http://schemas.openxmlformats.org/officeDocument/2006/relationships/image" Target="media/image29.png"/><Relationship Id="rId37" Type="http://schemas.openxmlformats.org/officeDocument/2006/relationships/image" Target="media/image28.jpe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5" Type="http://schemas.openxmlformats.org/officeDocument/2006/relationships/fontTable" Target="fontTable.xml"/><Relationship Id="rId154" Type="http://schemas.openxmlformats.org/officeDocument/2006/relationships/numbering" Target="numbering.xml"/><Relationship Id="rId153" Type="http://schemas.openxmlformats.org/officeDocument/2006/relationships/customXml" Target="../customXml/item1.xml"/><Relationship Id="rId152" Type="http://schemas.openxmlformats.org/officeDocument/2006/relationships/image" Target="media/image143.jpeg"/><Relationship Id="rId151" Type="http://schemas.openxmlformats.org/officeDocument/2006/relationships/image" Target="media/image142.jpeg"/><Relationship Id="rId150" Type="http://schemas.openxmlformats.org/officeDocument/2006/relationships/image" Target="media/image141.png"/><Relationship Id="rId15" Type="http://schemas.openxmlformats.org/officeDocument/2006/relationships/image" Target="media/image6.png"/><Relationship Id="rId149" Type="http://schemas.openxmlformats.org/officeDocument/2006/relationships/image" Target="media/image140.png"/><Relationship Id="rId148" Type="http://schemas.openxmlformats.org/officeDocument/2006/relationships/image" Target="media/image139.jpeg"/><Relationship Id="rId147" Type="http://schemas.openxmlformats.org/officeDocument/2006/relationships/image" Target="media/image138.png"/><Relationship Id="rId146" Type="http://schemas.openxmlformats.org/officeDocument/2006/relationships/image" Target="media/image137.png"/><Relationship Id="rId145" Type="http://schemas.openxmlformats.org/officeDocument/2006/relationships/image" Target="media/image136.png"/><Relationship Id="rId144" Type="http://schemas.openxmlformats.org/officeDocument/2006/relationships/image" Target="media/image135.png"/><Relationship Id="rId143" Type="http://schemas.openxmlformats.org/officeDocument/2006/relationships/image" Target="media/image134.png"/><Relationship Id="rId142" Type="http://schemas.openxmlformats.org/officeDocument/2006/relationships/image" Target="media/image133.png"/><Relationship Id="rId141" Type="http://schemas.openxmlformats.org/officeDocument/2006/relationships/image" Target="media/image132.png"/><Relationship Id="rId140" Type="http://schemas.openxmlformats.org/officeDocument/2006/relationships/image" Target="media/image131.png"/><Relationship Id="rId14" Type="http://schemas.openxmlformats.org/officeDocument/2006/relationships/image" Target="media/image5.png"/><Relationship Id="rId139" Type="http://schemas.openxmlformats.org/officeDocument/2006/relationships/image" Target="media/image130.png"/><Relationship Id="rId138" Type="http://schemas.openxmlformats.org/officeDocument/2006/relationships/image" Target="media/image129.png"/><Relationship Id="rId137" Type="http://schemas.openxmlformats.org/officeDocument/2006/relationships/image" Target="media/image128.png"/><Relationship Id="rId136" Type="http://schemas.openxmlformats.org/officeDocument/2006/relationships/image" Target="media/image127.png"/><Relationship Id="rId135" Type="http://schemas.openxmlformats.org/officeDocument/2006/relationships/image" Target="media/image126.png"/><Relationship Id="rId134" Type="http://schemas.openxmlformats.org/officeDocument/2006/relationships/image" Target="media/image125.png"/><Relationship Id="rId133" Type="http://schemas.openxmlformats.org/officeDocument/2006/relationships/image" Target="media/image124.png"/><Relationship Id="rId132" Type="http://schemas.openxmlformats.org/officeDocument/2006/relationships/image" Target="media/image123.png"/><Relationship Id="rId131" Type="http://schemas.openxmlformats.org/officeDocument/2006/relationships/image" Target="media/image122.png"/><Relationship Id="rId130" Type="http://schemas.openxmlformats.org/officeDocument/2006/relationships/image" Target="media/image121.png"/><Relationship Id="rId13" Type="http://schemas.openxmlformats.org/officeDocument/2006/relationships/image" Target="media/image4.png"/><Relationship Id="rId129" Type="http://schemas.openxmlformats.org/officeDocument/2006/relationships/image" Target="media/image120.png"/><Relationship Id="rId128" Type="http://schemas.openxmlformats.org/officeDocument/2006/relationships/image" Target="media/image119.png"/><Relationship Id="rId127" Type="http://schemas.openxmlformats.org/officeDocument/2006/relationships/image" Target="media/image118.png"/><Relationship Id="rId126" Type="http://schemas.openxmlformats.org/officeDocument/2006/relationships/image" Target="media/image117.png"/><Relationship Id="rId125" Type="http://schemas.openxmlformats.org/officeDocument/2006/relationships/image" Target="media/image116.png"/><Relationship Id="rId124" Type="http://schemas.openxmlformats.org/officeDocument/2006/relationships/image" Target="media/image115.png"/><Relationship Id="rId123" Type="http://schemas.openxmlformats.org/officeDocument/2006/relationships/image" Target="media/image114.png"/><Relationship Id="rId122" Type="http://schemas.openxmlformats.org/officeDocument/2006/relationships/image" Target="media/image113.png"/><Relationship Id="rId121" Type="http://schemas.openxmlformats.org/officeDocument/2006/relationships/image" Target="media/image112.png"/><Relationship Id="rId120" Type="http://schemas.openxmlformats.org/officeDocument/2006/relationships/image" Target="media/image111.png"/><Relationship Id="rId12" Type="http://schemas.openxmlformats.org/officeDocument/2006/relationships/image" Target="media/image3.png"/><Relationship Id="rId119" Type="http://schemas.openxmlformats.org/officeDocument/2006/relationships/image" Target="media/image110.png"/><Relationship Id="rId118" Type="http://schemas.openxmlformats.org/officeDocument/2006/relationships/image" Target="media/image109.png"/><Relationship Id="rId117" Type="http://schemas.openxmlformats.org/officeDocument/2006/relationships/image" Target="media/image108.jpeg"/><Relationship Id="rId116" Type="http://schemas.openxmlformats.org/officeDocument/2006/relationships/image" Target="media/image107.png"/><Relationship Id="rId115" Type="http://schemas.openxmlformats.org/officeDocument/2006/relationships/image" Target="media/image106.png"/><Relationship Id="rId114" Type="http://schemas.openxmlformats.org/officeDocument/2006/relationships/image" Target="media/image105.png"/><Relationship Id="rId113" Type="http://schemas.openxmlformats.org/officeDocument/2006/relationships/image" Target="media/image104.png"/><Relationship Id="rId112" Type="http://schemas.openxmlformats.org/officeDocument/2006/relationships/image" Target="media/image103.png"/><Relationship Id="rId111" Type="http://schemas.openxmlformats.org/officeDocument/2006/relationships/image" Target="media/image102.png"/><Relationship Id="rId110" Type="http://schemas.openxmlformats.org/officeDocument/2006/relationships/image" Target="media/image101.png"/><Relationship Id="rId11" Type="http://schemas.openxmlformats.org/officeDocument/2006/relationships/image" Target="media/image2.png"/><Relationship Id="rId109" Type="http://schemas.openxmlformats.org/officeDocument/2006/relationships/image" Target="media/image100.png"/><Relationship Id="rId108" Type="http://schemas.openxmlformats.org/officeDocument/2006/relationships/image" Target="media/image99.png"/><Relationship Id="rId107" Type="http://schemas.openxmlformats.org/officeDocument/2006/relationships/image" Target="media/image98.tiff"/><Relationship Id="rId106" Type="http://schemas.openxmlformats.org/officeDocument/2006/relationships/image" Target="media/image97.png"/><Relationship Id="rId105" Type="http://schemas.openxmlformats.org/officeDocument/2006/relationships/image" Target="media/image96.png"/><Relationship Id="rId104" Type="http://schemas.openxmlformats.org/officeDocument/2006/relationships/image" Target="media/image95.png"/><Relationship Id="rId103" Type="http://schemas.openxmlformats.org/officeDocument/2006/relationships/image" Target="media/image94.png"/><Relationship Id="rId102" Type="http://schemas.openxmlformats.org/officeDocument/2006/relationships/image" Target="media/image93.png"/><Relationship Id="rId101" Type="http://schemas.openxmlformats.org/officeDocument/2006/relationships/image" Target="media/image92.png"/><Relationship Id="rId100" Type="http://schemas.openxmlformats.org/officeDocument/2006/relationships/image" Target="media/image91.png"/><Relationship Id="rId10" Type="http://schemas.openxmlformats.org/officeDocument/2006/relationships/theme" Target="theme/theme1.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4943</Words>
  <Characters>28176</Characters>
  <Lines>234</Lines>
  <Paragraphs>66</Paragraphs>
  <TotalTime>3</TotalTime>
  <ScaleCrop>false</ScaleCrop>
  <LinksUpToDate>false</LinksUpToDate>
  <CharactersWithSpaces>33053</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2023-05-15T16:41:00Z</dcterms:created>
  <dc:creator>灰灰</dc:creator>
  <cp:lastModifiedBy>曹光华</cp:lastModifiedBy>
  <cp:lastPrinted>2021-02-26T17:08:00Z</cp:lastPrinted>
  <dcterms:modified xsi:type="dcterms:W3CDTF">2023-12-11T04:10:41Z</dcterms:modified>
  <dc:title>mini-pro_用户手册</dc:title>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6F62BB05BDE09191BFF16A640B9C6DD1_43</vt:lpwstr>
  </property>
</Properties>
</file>